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833" w:rsidRPr="00B40AC5" w:rsidRDefault="00560833" w:rsidP="002E0AD8">
      <w:pPr>
        <w:spacing w:line="360" w:lineRule="auto"/>
        <w:ind w:right="270"/>
        <w:jc w:val="center"/>
        <w:rPr>
          <w:rFonts w:asciiTheme="minorBidi" w:hAnsiTheme="minorBidi" w:cstheme="minorBidi"/>
          <w:b/>
          <w:iCs/>
          <w:color w:val="000000" w:themeColor="text1"/>
          <w:sz w:val="24"/>
          <w:szCs w:val="22"/>
        </w:rPr>
      </w:pPr>
      <w:r w:rsidRPr="00B40AC5">
        <w:rPr>
          <w:rFonts w:asciiTheme="minorBidi" w:hAnsiTheme="minorBidi" w:cstheme="minorBidi"/>
          <w:b/>
          <w:iCs/>
          <w:color w:val="000000" w:themeColor="text1"/>
          <w:sz w:val="24"/>
          <w:szCs w:val="22"/>
        </w:rPr>
        <w:t xml:space="preserve">National Vocational </w:t>
      </w:r>
      <w:r w:rsidR="002E0AD8">
        <w:rPr>
          <w:rFonts w:asciiTheme="minorBidi" w:hAnsiTheme="minorBidi" w:cstheme="minorBidi"/>
          <w:b/>
          <w:iCs/>
          <w:color w:val="000000" w:themeColor="text1"/>
          <w:sz w:val="24"/>
          <w:szCs w:val="22"/>
        </w:rPr>
        <w:t>Diploma</w:t>
      </w:r>
      <w:r w:rsidRPr="00B40AC5">
        <w:rPr>
          <w:rFonts w:asciiTheme="minorBidi" w:hAnsiTheme="minorBidi" w:cstheme="minorBidi"/>
          <w:b/>
          <w:iCs/>
          <w:color w:val="000000" w:themeColor="text1"/>
          <w:sz w:val="24"/>
          <w:szCs w:val="22"/>
        </w:rPr>
        <w:t xml:space="preserve"> Level </w:t>
      </w:r>
      <w:r w:rsidR="00D84993">
        <w:rPr>
          <w:rFonts w:asciiTheme="minorBidi" w:hAnsiTheme="minorBidi" w:cstheme="minorBidi"/>
          <w:b/>
          <w:iCs/>
          <w:color w:val="000000" w:themeColor="text1"/>
          <w:sz w:val="24"/>
          <w:szCs w:val="22"/>
        </w:rPr>
        <w:t>5</w:t>
      </w:r>
      <w:r w:rsidRPr="00B40AC5">
        <w:rPr>
          <w:rFonts w:asciiTheme="minorBidi" w:hAnsiTheme="minorBidi" w:cstheme="minorBidi"/>
          <w:b/>
          <w:iCs/>
          <w:color w:val="000000" w:themeColor="text1"/>
          <w:sz w:val="24"/>
          <w:szCs w:val="22"/>
        </w:rPr>
        <w:t xml:space="preserve"> </w:t>
      </w:r>
      <w:r w:rsidR="00895AF5" w:rsidRPr="00B40AC5">
        <w:rPr>
          <w:rFonts w:asciiTheme="minorBidi" w:hAnsiTheme="minorBidi" w:cstheme="minorBidi"/>
          <w:b/>
          <w:iCs/>
          <w:color w:val="000000" w:themeColor="text1"/>
          <w:sz w:val="24"/>
          <w:szCs w:val="22"/>
        </w:rPr>
        <w:t xml:space="preserve">in </w:t>
      </w:r>
      <w:r w:rsidRPr="00B40AC5">
        <w:rPr>
          <w:rFonts w:asciiTheme="minorBidi" w:hAnsiTheme="minorBidi" w:cstheme="minorBidi"/>
          <w:b/>
          <w:iCs/>
          <w:color w:val="000000" w:themeColor="text1"/>
          <w:sz w:val="24"/>
          <w:szCs w:val="22"/>
        </w:rPr>
        <w:t xml:space="preserve">Electrical Technology </w:t>
      </w:r>
    </w:p>
    <w:p w:rsidR="00560833" w:rsidRPr="00B40AC5" w:rsidRDefault="00560833" w:rsidP="006224AF">
      <w:pPr>
        <w:spacing w:line="360" w:lineRule="auto"/>
        <w:ind w:right="270"/>
        <w:jc w:val="center"/>
        <w:rPr>
          <w:rFonts w:asciiTheme="minorBidi" w:hAnsiTheme="minorBidi" w:cstheme="minorBidi"/>
          <w:b/>
          <w:iCs/>
          <w:color w:val="000000" w:themeColor="text1"/>
          <w:sz w:val="24"/>
          <w:szCs w:val="22"/>
        </w:rPr>
      </w:pPr>
      <w:r w:rsidRPr="00B40AC5">
        <w:rPr>
          <w:rFonts w:asciiTheme="minorBidi" w:hAnsiTheme="minorBidi" w:cstheme="minorBidi"/>
          <w:b/>
          <w:iCs/>
          <w:color w:val="000000" w:themeColor="text1"/>
          <w:sz w:val="24"/>
          <w:szCs w:val="22"/>
        </w:rPr>
        <w:t>(</w:t>
      </w:r>
      <w:r w:rsidR="006032CC">
        <w:rPr>
          <w:rFonts w:asciiTheme="minorBidi" w:hAnsiTheme="minorBidi" w:cstheme="minorBidi"/>
          <w:b/>
          <w:iCs/>
          <w:color w:val="000000" w:themeColor="text1"/>
          <w:sz w:val="24"/>
          <w:szCs w:val="22"/>
        </w:rPr>
        <w:t>Electric</w:t>
      </w:r>
      <w:r w:rsidR="006224AF">
        <w:rPr>
          <w:rFonts w:asciiTheme="minorBidi" w:hAnsiTheme="minorBidi" w:cstheme="minorBidi"/>
          <w:b/>
          <w:iCs/>
          <w:color w:val="000000" w:themeColor="text1"/>
          <w:sz w:val="24"/>
          <w:szCs w:val="22"/>
        </w:rPr>
        <w:t>al Supervisor</w:t>
      </w:r>
      <w:r w:rsidRPr="00B40AC5">
        <w:rPr>
          <w:rFonts w:asciiTheme="minorBidi" w:hAnsiTheme="minorBidi" w:cstheme="minorBidi"/>
          <w:b/>
          <w:iCs/>
          <w:color w:val="000000" w:themeColor="text1"/>
          <w:sz w:val="24"/>
          <w:szCs w:val="22"/>
        </w:rPr>
        <w:t>)</w:t>
      </w:r>
      <w:bookmarkStart w:id="0" w:name="_GoBack"/>
      <w:bookmarkEnd w:id="0"/>
    </w:p>
    <w:p w:rsidR="00560833" w:rsidRPr="00B40AC5" w:rsidRDefault="00560833" w:rsidP="00560833">
      <w:pPr>
        <w:spacing w:line="360" w:lineRule="auto"/>
        <w:ind w:right="270"/>
        <w:jc w:val="center"/>
        <w:rPr>
          <w:rFonts w:asciiTheme="minorBidi" w:hAnsiTheme="minorBidi" w:cstheme="minorBidi"/>
          <w:b/>
          <w:iCs/>
          <w:color w:val="000000" w:themeColor="text1"/>
          <w:sz w:val="24"/>
          <w:szCs w:val="22"/>
        </w:rPr>
      </w:pPr>
    </w:p>
    <w:p w:rsidR="00560833" w:rsidRPr="00B40AC5" w:rsidRDefault="00560833" w:rsidP="00560833">
      <w:pPr>
        <w:spacing w:line="360" w:lineRule="auto"/>
        <w:ind w:right="270"/>
        <w:rPr>
          <w:rFonts w:asciiTheme="minorBidi" w:hAnsiTheme="minorBidi" w:cstheme="minorBidi"/>
          <w:color w:val="000000" w:themeColor="text1"/>
          <w:sz w:val="22"/>
        </w:rPr>
      </w:pPr>
      <w:r w:rsidRPr="00B40AC5">
        <w:rPr>
          <w:rFonts w:asciiTheme="minorBidi" w:hAnsiTheme="minorBidi" w:cstheme="minorBidi"/>
          <w:noProof/>
          <w:color w:val="000000" w:themeColor="text1"/>
          <w:sz w:val="22"/>
        </w:rPr>
        <w:drawing>
          <wp:inline distT="0" distB="0" distL="0" distR="0" wp14:anchorId="17B3772B" wp14:editId="5AEF76CC">
            <wp:extent cx="1828800" cy="15358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7">
                      <a:extLst>
                        <a:ext uri="{28A0092B-C50C-407E-A947-70E740481C1C}">
                          <a14:useLocalDpi xmlns:a14="http://schemas.microsoft.com/office/drawing/2010/main" val="0"/>
                        </a:ext>
                      </a:extLst>
                    </a:blip>
                    <a:stretch>
                      <a:fillRect/>
                    </a:stretch>
                  </pic:blipFill>
                  <pic:spPr>
                    <a:xfrm>
                      <a:off x="0" y="0"/>
                      <a:ext cx="1828800" cy="1535836"/>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2FAD6992" wp14:editId="2AB7CA60">
            <wp:extent cx="1964987" cy="15369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67896" cy="1539245"/>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67DB9186" wp14:editId="6D6ABAE9">
            <wp:extent cx="1828800" cy="15352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9">
                      <a:extLst>
                        <a:ext uri="{28A0092B-C50C-407E-A947-70E740481C1C}">
                          <a14:useLocalDpi xmlns:a14="http://schemas.microsoft.com/office/drawing/2010/main" val="0"/>
                        </a:ext>
                      </a:extLst>
                    </a:blip>
                    <a:stretch>
                      <a:fillRect/>
                    </a:stretch>
                  </pic:blipFill>
                  <pic:spPr>
                    <a:xfrm>
                      <a:off x="0" y="0"/>
                      <a:ext cx="1828800" cy="1535205"/>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329178CD" wp14:editId="11D42991">
            <wp:extent cx="2857500" cy="1600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0">
                      <a:extLst>
                        <a:ext uri="{28A0092B-C50C-407E-A947-70E740481C1C}">
                          <a14:useLocalDpi xmlns:a14="http://schemas.microsoft.com/office/drawing/2010/main" val="0"/>
                        </a:ext>
                      </a:extLst>
                    </a:blip>
                    <a:stretch>
                      <a:fillRect/>
                    </a:stretch>
                  </pic:blipFill>
                  <pic:spPr>
                    <a:xfrm>
                      <a:off x="0" y="0"/>
                      <a:ext cx="2857500" cy="1600200"/>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134B5208" wp14:editId="4B96B2C8">
            <wp:extent cx="2755076" cy="160269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1">
                      <a:extLst>
                        <a:ext uri="{28A0092B-C50C-407E-A947-70E740481C1C}">
                          <a14:useLocalDpi xmlns:a14="http://schemas.microsoft.com/office/drawing/2010/main" val="0"/>
                        </a:ext>
                      </a:extLst>
                    </a:blip>
                    <a:stretch>
                      <a:fillRect/>
                    </a:stretch>
                  </pic:blipFill>
                  <pic:spPr>
                    <a:xfrm>
                      <a:off x="0" y="0"/>
                      <a:ext cx="2750789" cy="1600200"/>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6F556D22" wp14:editId="3B48A052">
            <wp:extent cx="1926077" cy="16015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2">
                      <a:extLst>
                        <a:ext uri="{28A0092B-C50C-407E-A947-70E740481C1C}">
                          <a14:useLocalDpi xmlns:a14="http://schemas.microsoft.com/office/drawing/2010/main" val="0"/>
                        </a:ext>
                      </a:extLst>
                    </a:blip>
                    <a:stretch>
                      <a:fillRect/>
                    </a:stretch>
                  </pic:blipFill>
                  <pic:spPr>
                    <a:xfrm>
                      <a:off x="0" y="0"/>
                      <a:ext cx="1924439" cy="1600200"/>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6C3B4413" wp14:editId="38AF8863">
            <wp:extent cx="1922066" cy="16050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3">
                      <a:extLst>
                        <a:ext uri="{28A0092B-C50C-407E-A947-70E740481C1C}">
                          <a14:useLocalDpi xmlns:a14="http://schemas.microsoft.com/office/drawing/2010/main" val="0"/>
                        </a:ext>
                      </a:extLst>
                    </a:blip>
                    <a:stretch>
                      <a:fillRect/>
                    </a:stretch>
                  </pic:blipFill>
                  <pic:spPr>
                    <a:xfrm>
                      <a:off x="0" y="0"/>
                      <a:ext cx="1921645" cy="1604713"/>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410FFEA1" wp14:editId="1DA836F7">
            <wp:extent cx="1769424" cy="15981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4">
                      <a:extLst>
                        <a:ext uri="{28A0092B-C50C-407E-A947-70E740481C1C}">
                          <a14:useLocalDpi xmlns:a14="http://schemas.microsoft.com/office/drawing/2010/main" val="0"/>
                        </a:ext>
                      </a:extLst>
                    </a:blip>
                    <a:stretch>
                      <a:fillRect/>
                    </a:stretch>
                  </pic:blipFill>
                  <pic:spPr>
                    <a:xfrm>
                      <a:off x="0" y="0"/>
                      <a:ext cx="1782020" cy="1609553"/>
                    </a:xfrm>
                    <a:prstGeom prst="rect">
                      <a:avLst/>
                    </a:prstGeom>
                  </pic:spPr>
                </pic:pic>
              </a:graphicData>
            </a:graphic>
          </wp:inline>
        </w:drawing>
      </w:r>
    </w:p>
    <w:p w:rsidR="00560833" w:rsidRPr="00B40AC5" w:rsidRDefault="00560833" w:rsidP="00560833">
      <w:pPr>
        <w:spacing w:line="360" w:lineRule="auto"/>
        <w:ind w:right="270"/>
        <w:jc w:val="center"/>
        <w:rPr>
          <w:rFonts w:asciiTheme="minorBidi" w:hAnsiTheme="minorBidi" w:cstheme="minorBidi"/>
          <w:b/>
          <w:color w:val="000000" w:themeColor="text1"/>
          <w:sz w:val="22"/>
        </w:rPr>
      </w:pPr>
    </w:p>
    <w:p w:rsidR="00560833" w:rsidRPr="00B40AC5" w:rsidRDefault="00560833" w:rsidP="00560833">
      <w:pPr>
        <w:spacing w:line="360" w:lineRule="auto"/>
        <w:ind w:right="270"/>
        <w:jc w:val="center"/>
        <w:rPr>
          <w:rFonts w:asciiTheme="minorBidi" w:hAnsiTheme="minorBidi" w:cstheme="minorBidi"/>
          <w:b/>
          <w:i/>
          <w:iCs/>
          <w:color w:val="000000" w:themeColor="text1"/>
          <w:sz w:val="24"/>
          <w:szCs w:val="24"/>
        </w:rPr>
      </w:pPr>
      <w:r w:rsidRPr="00B40AC5">
        <w:rPr>
          <w:rFonts w:asciiTheme="minorBidi" w:hAnsiTheme="minorBidi" w:cstheme="minorBidi"/>
          <w:b/>
          <w:i/>
          <w:iCs/>
          <w:color w:val="000000" w:themeColor="text1"/>
          <w:sz w:val="24"/>
          <w:szCs w:val="24"/>
        </w:rPr>
        <w:t>Competency Standards (CS) Document</w:t>
      </w:r>
    </w:p>
    <w:p w:rsidR="00560833" w:rsidRPr="00B40AC5" w:rsidRDefault="00560833" w:rsidP="00560833">
      <w:pPr>
        <w:spacing w:line="360" w:lineRule="auto"/>
        <w:ind w:right="270"/>
        <w:jc w:val="center"/>
        <w:rPr>
          <w:rFonts w:asciiTheme="minorBidi" w:hAnsiTheme="minorBidi" w:cstheme="minorBidi"/>
          <w:b/>
          <w:color w:val="000000" w:themeColor="text1"/>
          <w:sz w:val="24"/>
          <w:szCs w:val="24"/>
        </w:rPr>
      </w:pPr>
    </w:p>
    <w:p w:rsidR="00560833" w:rsidRPr="00B40AC5" w:rsidRDefault="00560833" w:rsidP="00560833">
      <w:pPr>
        <w:spacing w:line="360" w:lineRule="auto"/>
        <w:ind w:right="270"/>
        <w:jc w:val="center"/>
        <w:rPr>
          <w:rFonts w:asciiTheme="minorBidi" w:hAnsiTheme="minorBidi" w:cstheme="minorBidi"/>
          <w:b/>
          <w:color w:val="000000" w:themeColor="text1"/>
          <w:sz w:val="24"/>
          <w:szCs w:val="24"/>
        </w:rPr>
      </w:pPr>
    </w:p>
    <w:p w:rsidR="00560833" w:rsidRPr="00B40AC5" w:rsidRDefault="00560833" w:rsidP="00560833">
      <w:pPr>
        <w:spacing w:line="360" w:lineRule="auto"/>
        <w:ind w:right="270"/>
        <w:jc w:val="center"/>
        <w:rPr>
          <w:rFonts w:asciiTheme="minorBidi" w:hAnsiTheme="minorBidi" w:cstheme="minorBidi"/>
          <w:b/>
          <w:color w:val="000000" w:themeColor="text1"/>
          <w:sz w:val="24"/>
          <w:szCs w:val="24"/>
        </w:rPr>
      </w:pPr>
      <w:r w:rsidRPr="00B40AC5">
        <w:rPr>
          <w:rFonts w:asciiTheme="minorBidi" w:hAnsiTheme="minorBidi" w:cstheme="minorBidi"/>
          <w:b/>
          <w:color w:val="000000" w:themeColor="text1"/>
          <w:sz w:val="24"/>
          <w:szCs w:val="24"/>
        </w:rPr>
        <w:t>National Vocational and Technical Training Commission (NAVTTC)</w:t>
      </w:r>
    </w:p>
    <w:p w:rsidR="00560833" w:rsidRPr="00B40AC5" w:rsidRDefault="00560833" w:rsidP="00560833">
      <w:pPr>
        <w:spacing w:line="360" w:lineRule="auto"/>
        <w:ind w:right="270"/>
        <w:jc w:val="center"/>
        <w:rPr>
          <w:rFonts w:asciiTheme="minorBidi" w:hAnsiTheme="minorBidi" w:cstheme="minorBidi"/>
          <w:b/>
          <w:color w:val="000000" w:themeColor="text1"/>
          <w:sz w:val="24"/>
          <w:szCs w:val="24"/>
        </w:rPr>
      </w:pPr>
      <w:r w:rsidRPr="00B40AC5">
        <w:rPr>
          <w:rFonts w:asciiTheme="minorBidi" w:hAnsiTheme="minorBidi" w:cstheme="minorBidi"/>
          <w:b/>
          <w:color w:val="000000" w:themeColor="text1"/>
          <w:sz w:val="24"/>
          <w:szCs w:val="24"/>
        </w:rPr>
        <w:t>Government of Pakistan</w:t>
      </w:r>
    </w:p>
    <w:p w:rsidR="00560833" w:rsidRPr="00B40AC5" w:rsidRDefault="00560833" w:rsidP="00560833">
      <w:pPr>
        <w:spacing w:after="200" w:line="360" w:lineRule="auto"/>
        <w:ind w:right="270"/>
        <w:jc w:val="center"/>
        <w:rPr>
          <w:rFonts w:asciiTheme="minorBidi" w:hAnsiTheme="minorBidi" w:cstheme="minorBidi"/>
          <w:b/>
          <w:color w:val="000000" w:themeColor="text1"/>
          <w:sz w:val="22"/>
        </w:rPr>
      </w:pPr>
    </w:p>
    <w:sdt>
      <w:sdtPr>
        <w:rPr>
          <w:rFonts w:asciiTheme="minorBidi" w:eastAsiaTheme="minorHAnsi" w:hAnsiTheme="minorBidi" w:cstheme="minorBidi"/>
          <w:b w:val="0"/>
          <w:bCs w:val="0"/>
          <w:color w:val="000000" w:themeColor="text1"/>
          <w:sz w:val="20"/>
          <w:szCs w:val="22"/>
          <w:lang w:eastAsia="en-US"/>
        </w:rPr>
        <w:id w:val="-1492409122"/>
        <w:docPartObj>
          <w:docPartGallery w:val="Table of Contents"/>
          <w:docPartUnique/>
        </w:docPartObj>
      </w:sdtPr>
      <w:sdtEndPr>
        <w:rPr>
          <w:rFonts w:eastAsia="Calibri"/>
          <w:noProof/>
          <w:szCs w:val="20"/>
        </w:rPr>
      </w:sdtEndPr>
      <w:sdtContent>
        <w:p w:rsidR="00560833" w:rsidRPr="00B40AC5" w:rsidRDefault="00560833" w:rsidP="00560833">
          <w:pPr>
            <w:pStyle w:val="TOCHeading"/>
            <w:tabs>
              <w:tab w:val="left" w:pos="8640"/>
              <w:tab w:val="left" w:pos="9090"/>
            </w:tabs>
            <w:ind w:right="270"/>
            <w:rPr>
              <w:rFonts w:asciiTheme="minorBidi" w:hAnsiTheme="minorBidi" w:cstheme="minorBidi"/>
              <w:color w:val="244061" w:themeColor="accent1" w:themeShade="80"/>
            </w:rPr>
          </w:pPr>
          <w:r w:rsidRPr="00B40AC5">
            <w:rPr>
              <w:rFonts w:asciiTheme="minorBidi" w:hAnsiTheme="minorBidi" w:cstheme="minorBidi"/>
              <w:color w:val="244061" w:themeColor="accent1" w:themeShade="80"/>
            </w:rPr>
            <w:t>Table of Contents</w:t>
          </w:r>
        </w:p>
        <w:p w:rsidR="00BF2C31" w:rsidRPr="00BF2C31" w:rsidRDefault="00560833" w:rsidP="00BF2C31">
          <w:pPr>
            <w:pStyle w:val="TOC1"/>
            <w:rPr>
              <w:rFonts w:asciiTheme="minorBidi" w:eastAsiaTheme="minorEastAsia" w:hAnsiTheme="minorBidi" w:cstheme="minorBidi"/>
              <w:b w:val="0"/>
              <w:bCs w:val="0"/>
              <w:sz w:val="22"/>
              <w:lang w:val="en-US"/>
            </w:rPr>
          </w:pPr>
          <w:r w:rsidRPr="00BF2C31">
            <w:rPr>
              <w:rFonts w:asciiTheme="minorBidi" w:hAnsiTheme="minorBidi" w:cstheme="minorBidi"/>
              <w:color w:val="000000" w:themeColor="text1"/>
            </w:rPr>
            <w:fldChar w:fldCharType="begin"/>
          </w:r>
          <w:r w:rsidRPr="00BF2C31">
            <w:rPr>
              <w:rFonts w:asciiTheme="minorBidi" w:hAnsiTheme="minorBidi" w:cstheme="minorBidi"/>
              <w:color w:val="000000" w:themeColor="text1"/>
            </w:rPr>
            <w:instrText xml:space="preserve"> TOC \o "1-3" \h \z \u </w:instrText>
          </w:r>
          <w:r w:rsidRPr="00BF2C31">
            <w:rPr>
              <w:rFonts w:asciiTheme="minorBidi" w:hAnsiTheme="minorBidi" w:cstheme="minorBidi"/>
              <w:color w:val="000000" w:themeColor="text1"/>
            </w:rPr>
            <w:fldChar w:fldCharType="separate"/>
          </w:r>
          <w:hyperlink w:anchor="_Toc111621508" w:history="1">
            <w:r w:rsidR="00BF2C31" w:rsidRPr="00BF2C31">
              <w:rPr>
                <w:rStyle w:val="Hyperlink"/>
                <w:rFonts w:asciiTheme="minorBidi" w:hAnsiTheme="minorBidi" w:cstheme="minorBidi"/>
              </w:rPr>
              <w:t>Introduction</w:t>
            </w:r>
            <w:r w:rsidR="00BF2C31" w:rsidRPr="00BF2C31">
              <w:rPr>
                <w:rFonts w:asciiTheme="minorBidi" w:hAnsiTheme="minorBidi" w:cstheme="minorBidi"/>
                <w:webHidden/>
              </w:rPr>
              <w:tab/>
            </w:r>
            <w:r w:rsidR="00BF2C31" w:rsidRPr="00BF2C31">
              <w:rPr>
                <w:rFonts w:asciiTheme="minorBidi" w:hAnsiTheme="minorBidi" w:cstheme="minorBidi"/>
                <w:webHidden/>
              </w:rPr>
              <w:fldChar w:fldCharType="begin"/>
            </w:r>
            <w:r w:rsidR="00BF2C31" w:rsidRPr="00BF2C31">
              <w:rPr>
                <w:rFonts w:asciiTheme="minorBidi" w:hAnsiTheme="minorBidi" w:cstheme="minorBidi"/>
                <w:webHidden/>
              </w:rPr>
              <w:instrText xml:space="preserve"> PAGEREF _Toc111621508 \h </w:instrText>
            </w:r>
            <w:r w:rsidR="00BF2C31" w:rsidRPr="00BF2C31">
              <w:rPr>
                <w:rFonts w:asciiTheme="minorBidi" w:hAnsiTheme="minorBidi" w:cstheme="minorBidi"/>
                <w:webHidden/>
              </w:rPr>
            </w:r>
            <w:r w:rsidR="00BF2C31" w:rsidRPr="00BF2C31">
              <w:rPr>
                <w:rFonts w:asciiTheme="minorBidi" w:hAnsiTheme="minorBidi" w:cstheme="minorBidi"/>
                <w:webHidden/>
              </w:rPr>
              <w:fldChar w:fldCharType="separate"/>
            </w:r>
            <w:r w:rsidR="00BF2C31" w:rsidRPr="00BF2C31">
              <w:rPr>
                <w:rFonts w:asciiTheme="minorBidi" w:hAnsiTheme="minorBidi" w:cstheme="minorBidi"/>
                <w:webHidden/>
              </w:rPr>
              <w:t>5</w:t>
            </w:r>
            <w:r w:rsidR="00BF2C31" w:rsidRPr="00BF2C31">
              <w:rPr>
                <w:rFonts w:asciiTheme="minorBidi" w:hAnsiTheme="minorBidi" w:cstheme="minorBidi"/>
                <w:webHidden/>
              </w:rPr>
              <w:fldChar w:fldCharType="end"/>
            </w:r>
          </w:hyperlink>
        </w:p>
        <w:p w:rsidR="00BF2C31" w:rsidRPr="00BF2C31" w:rsidRDefault="008A4221" w:rsidP="00BF2C31">
          <w:pPr>
            <w:pStyle w:val="TOC1"/>
            <w:rPr>
              <w:rFonts w:asciiTheme="minorBidi" w:eastAsiaTheme="minorEastAsia" w:hAnsiTheme="minorBidi" w:cstheme="minorBidi"/>
              <w:b w:val="0"/>
              <w:bCs w:val="0"/>
              <w:sz w:val="22"/>
              <w:lang w:val="en-US"/>
            </w:rPr>
          </w:pPr>
          <w:hyperlink w:anchor="_Toc111621509" w:history="1">
            <w:r w:rsidR="00BF2C31" w:rsidRPr="00BF2C31">
              <w:rPr>
                <w:rStyle w:val="Hyperlink"/>
                <w:rFonts w:asciiTheme="minorBidi" w:hAnsiTheme="minorBidi" w:cstheme="minorBidi"/>
              </w:rPr>
              <w:t>Purpose of the Qualification</w:t>
            </w:r>
            <w:r w:rsidR="00BF2C31" w:rsidRPr="00BF2C31">
              <w:rPr>
                <w:rFonts w:asciiTheme="minorBidi" w:hAnsiTheme="minorBidi" w:cstheme="minorBidi"/>
                <w:webHidden/>
              </w:rPr>
              <w:tab/>
            </w:r>
            <w:r w:rsidR="00BF2C31" w:rsidRPr="00BF2C31">
              <w:rPr>
                <w:rFonts w:asciiTheme="minorBidi" w:hAnsiTheme="minorBidi" w:cstheme="minorBidi"/>
                <w:webHidden/>
              </w:rPr>
              <w:fldChar w:fldCharType="begin"/>
            </w:r>
            <w:r w:rsidR="00BF2C31" w:rsidRPr="00BF2C31">
              <w:rPr>
                <w:rFonts w:asciiTheme="minorBidi" w:hAnsiTheme="minorBidi" w:cstheme="minorBidi"/>
                <w:webHidden/>
              </w:rPr>
              <w:instrText xml:space="preserve"> PAGEREF _Toc111621509 \h </w:instrText>
            </w:r>
            <w:r w:rsidR="00BF2C31" w:rsidRPr="00BF2C31">
              <w:rPr>
                <w:rFonts w:asciiTheme="minorBidi" w:hAnsiTheme="minorBidi" w:cstheme="minorBidi"/>
                <w:webHidden/>
              </w:rPr>
            </w:r>
            <w:r w:rsidR="00BF2C31" w:rsidRPr="00BF2C31">
              <w:rPr>
                <w:rFonts w:asciiTheme="minorBidi" w:hAnsiTheme="minorBidi" w:cstheme="minorBidi"/>
                <w:webHidden/>
              </w:rPr>
              <w:fldChar w:fldCharType="separate"/>
            </w:r>
            <w:r w:rsidR="00BF2C31" w:rsidRPr="00BF2C31">
              <w:rPr>
                <w:rFonts w:asciiTheme="minorBidi" w:hAnsiTheme="minorBidi" w:cstheme="minorBidi"/>
                <w:webHidden/>
              </w:rPr>
              <w:t>6</w:t>
            </w:r>
            <w:r w:rsidR="00BF2C31" w:rsidRPr="00BF2C31">
              <w:rPr>
                <w:rFonts w:asciiTheme="minorBidi" w:hAnsiTheme="minorBidi" w:cstheme="minorBidi"/>
                <w:webHidden/>
              </w:rPr>
              <w:fldChar w:fldCharType="end"/>
            </w:r>
          </w:hyperlink>
        </w:p>
        <w:p w:rsidR="00BF2C31" w:rsidRPr="00BF2C31" w:rsidRDefault="008A4221" w:rsidP="00BF2C31">
          <w:pPr>
            <w:pStyle w:val="TOC1"/>
            <w:rPr>
              <w:rFonts w:asciiTheme="minorBidi" w:eastAsiaTheme="minorEastAsia" w:hAnsiTheme="minorBidi" w:cstheme="minorBidi"/>
              <w:b w:val="0"/>
              <w:bCs w:val="0"/>
              <w:sz w:val="22"/>
              <w:lang w:val="en-US"/>
            </w:rPr>
          </w:pPr>
          <w:hyperlink w:anchor="_Toc111621510" w:history="1">
            <w:r w:rsidR="00BF2C31" w:rsidRPr="00BF2C31">
              <w:rPr>
                <w:rStyle w:val="Hyperlink"/>
                <w:rFonts w:asciiTheme="minorBidi" w:hAnsiTheme="minorBidi" w:cstheme="minorBidi"/>
              </w:rPr>
              <w:t>Common Courses with respective levels</w:t>
            </w:r>
            <w:r w:rsidR="00BF2C31" w:rsidRPr="00BF2C31">
              <w:rPr>
                <w:rFonts w:asciiTheme="minorBidi" w:hAnsiTheme="minorBidi" w:cstheme="minorBidi"/>
                <w:webHidden/>
              </w:rPr>
              <w:tab/>
            </w:r>
            <w:r w:rsidR="00BF2C31" w:rsidRPr="00BF2C31">
              <w:rPr>
                <w:rFonts w:asciiTheme="minorBidi" w:hAnsiTheme="minorBidi" w:cstheme="minorBidi"/>
                <w:webHidden/>
              </w:rPr>
              <w:fldChar w:fldCharType="begin"/>
            </w:r>
            <w:r w:rsidR="00BF2C31" w:rsidRPr="00BF2C31">
              <w:rPr>
                <w:rFonts w:asciiTheme="minorBidi" w:hAnsiTheme="minorBidi" w:cstheme="minorBidi"/>
                <w:webHidden/>
              </w:rPr>
              <w:instrText xml:space="preserve"> PAGEREF _Toc111621510 \h </w:instrText>
            </w:r>
            <w:r w:rsidR="00BF2C31" w:rsidRPr="00BF2C31">
              <w:rPr>
                <w:rFonts w:asciiTheme="minorBidi" w:hAnsiTheme="minorBidi" w:cstheme="minorBidi"/>
                <w:webHidden/>
              </w:rPr>
            </w:r>
            <w:r w:rsidR="00BF2C31" w:rsidRPr="00BF2C31">
              <w:rPr>
                <w:rFonts w:asciiTheme="minorBidi" w:hAnsiTheme="minorBidi" w:cstheme="minorBidi"/>
                <w:webHidden/>
              </w:rPr>
              <w:fldChar w:fldCharType="separate"/>
            </w:r>
            <w:r w:rsidR="00BF2C31" w:rsidRPr="00BF2C31">
              <w:rPr>
                <w:rFonts w:asciiTheme="minorBidi" w:hAnsiTheme="minorBidi" w:cstheme="minorBidi"/>
                <w:webHidden/>
              </w:rPr>
              <w:t>7</w:t>
            </w:r>
            <w:r w:rsidR="00BF2C31" w:rsidRPr="00BF2C31">
              <w:rPr>
                <w:rFonts w:asciiTheme="minorBidi" w:hAnsiTheme="minorBidi" w:cstheme="minorBidi"/>
                <w:webHidden/>
              </w:rPr>
              <w:fldChar w:fldCharType="end"/>
            </w:r>
          </w:hyperlink>
        </w:p>
        <w:p w:rsidR="00BF2C31" w:rsidRPr="00BF2C31" w:rsidRDefault="008A4221" w:rsidP="00BF2C31">
          <w:pPr>
            <w:pStyle w:val="TOC1"/>
            <w:rPr>
              <w:rFonts w:asciiTheme="minorBidi" w:eastAsiaTheme="minorEastAsia" w:hAnsiTheme="minorBidi" w:cstheme="minorBidi"/>
              <w:b w:val="0"/>
              <w:bCs w:val="0"/>
              <w:sz w:val="22"/>
              <w:lang w:val="en-US"/>
            </w:rPr>
          </w:pPr>
          <w:hyperlink w:anchor="_Toc111621511" w:history="1">
            <w:r w:rsidR="00BF2C31" w:rsidRPr="00BF2C31">
              <w:rPr>
                <w:rStyle w:val="Hyperlink"/>
                <w:rFonts w:asciiTheme="minorBidi" w:hAnsiTheme="minorBidi" w:cstheme="minorBidi"/>
              </w:rPr>
              <w:t>Levelling of Core Competencies of the Qualification along with the occupations</w:t>
            </w:r>
            <w:r w:rsidR="00BF2C31" w:rsidRPr="00BF2C31">
              <w:rPr>
                <w:rFonts w:asciiTheme="minorBidi" w:hAnsiTheme="minorBidi" w:cstheme="minorBidi"/>
                <w:webHidden/>
              </w:rPr>
              <w:tab/>
            </w:r>
            <w:r w:rsidR="00BF2C31" w:rsidRPr="00BF2C31">
              <w:rPr>
                <w:rFonts w:asciiTheme="minorBidi" w:hAnsiTheme="minorBidi" w:cstheme="minorBidi"/>
                <w:webHidden/>
              </w:rPr>
              <w:fldChar w:fldCharType="begin"/>
            </w:r>
            <w:r w:rsidR="00BF2C31" w:rsidRPr="00BF2C31">
              <w:rPr>
                <w:rFonts w:asciiTheme="minorBidi" w:hAnsiTheme="minorBidi" w:cstheme="minorBidi"/>
                <w:webHidden/>
              </w:rPr>
              <w:instrText xml:space="preserve"> PAGEREF _Toc111621511 \h </w:instrText>
            </w:r>
            <w:r w:rsidR="00BF2C31" w:rsidRPr="00BF2C31">
              <w:rPr>
                <w:rFonts w:asciiTheme="minorBidi" w:hAnsiTheme="minorBidi" w:cstheme="minorBidi"/>
                <w:webHidden/>
              </w:rPr>
            </w:r>
            <w:r w:rsidR="00BF2C31" w:rsidRPr="00BF2C31">
              <w:rPr>
                <w:rFonts w:asciiTheme="minorBidi" w:hAnsiTheme="minorBidi" w:cstheme="minorBidi"/>
                <w:webHidden/>
              </w:rPr>
              <w:fldChar w:fldCharType="separate"/>
            </w:r>
            <w:r w:rsidR="00BF2C31" w:rsidRPr="00BF2C31">
              <w:rPr>
                <w:rFonts w:asciiTheme="minorBidi" w:hAnsiTheme="minorBidi" w:cstheme="minorBidi"/>
                <w:webHidden/>
              </w:rPr>
              <w:t>8</w:t>
            </w:r>
            <w:r w:rsidR="00BF2C31" w:rsidRPr="00BF2C31">
              <w:rPr>
                <w:rFonts w:asciiTheme="minorBidi" w:hAnsiTheme="minorBidi" w:cstheme="minorBidi"/>
                <w:webHidden/>
              </w:rPr>
              <w:fldChar w:fldCharType="end"/>
            </w:r>
          </w:hyperlink>
        </w:p>
        <w:p w:rsidR="00BF2C31" w:rsidRPr="00BF2C31" w:rsidRDefault="008A4221" w:rsidP="00BF2C31">
          <w:pPr>
            <w:pStyle w:val="TOC1"/>
            <w:rPr>
              <w:rFonts w:asciiTheme="minorBidi" w:eastAsiaTheme="minorEastAsia" w:hAnsiTheme="minorBidi" w:cstheme="minorBidi"/>
              <w:b w:val="0"/>
              <w:bCs w:val="0"/>
              <w:sz w:val="22"/>
              <w:lang w:val="en-US"/>
            </w:rPr>
          </w:pPr>
          <w:hyperlink w:anchor="_Toc111621512" w:history="1">
            <w:r w:rsidR="00BF2C31" w:rsidRPr="00BF2C31">
              <w:rPr>
                <w:rStyle w:val="Hyperlink"/>
                <w:rFonts w:asciiTheme="minorBidi" w:hAnsiTheme="minorBidi" w:cstheme="minorBidi"/>
              </w:rPr>
              <w:t>Packaging of Occupations</w:t>
            </w:r>
            <w:r w:rsidR="00BF2C31" w:rsidRPr="00BF2C31">
              <w:rPr>
                <w:rFonts w:asciiTheme="minorBidi" w:hAnsiTheme="minorBidi" w:cstheme="minorBidi"/>
                <w:webHidden/>
              </w:rPr>
              <w:tab/>
            </w:r>
            <w:r w:rsidR="00BF2C31" w:rsidRPr="00BF2C31">
              <w:rPr>
                <w:rFonts w:asciiTheme="minorBidi" w:hAnsiTheme="minorBidi" w:cstheme="minorBidi"/>
                <w:webHidden/>
              </w:rPr>
              <w:fldChar w:fldCharType="begin"/>
            </w:r>
            <w:r w:rsidR="00BF2C31" w:rsidRPr="00BF2C31">
              <w:rPr>
                <w:rFonts w:asciiTheme="minorBidi" w:hAnsiTheme="minorBidi" w:cstheme="minorBidi"/>
                <w:webHidden/>
              </w:rPr>
              <w:instrText xml:space="preserve"> PAGEREF _Toc111621512 \h </w:instrText>
            </w:r>
            <w:r w:rsidR="00BF2C31" w:rsidRPr="00BF2C31">
              <w:rPr>
                <w:rFonts w:asciiTheme="minorBidi" w:hAnsiTheme="minorBidi" w:cstheme="minorBidi"/>
                <w:webHidden/>
              </w:rPr>
            </w:r>
            <w:r w:rsidR="00BF2C31" w:rsidRPr="00BF2C31">
              <w:rPr>
                <w:rFonts w:asciiTheme="minorBidi" w:hAnsiTheme="minorBidi" w:cstheme="minorBidi"/>
                <w:webHidden/>
              </w:rPr>
              <w:fldChar w:fldCharType="separate"/>
            </w:r>
            <w:r w:rsidR="00BF2C31" w:rsidRPr="00BF2C31">
              <w:rPr>
                <w:rFonts w:asciiTheme="minorBidi" w:hAnsiTheme="minorBidi" w:cstheme="minorBidi"/>
                <w:webHidden/>
              </w:rPr>
              <w:t>12</w:t>
            </w:r>
            <w:r w:rsidR="00BF2C31" w:rsidRPr="00BF2C31">
              <w:rPr>
                <w:rFonts w:asciiTheme="minorBidi" w:hAnsiTheme="minorBidi" w:cstheme="minorBidi"/>
                <w:webHidden/>
              </w:rPr>
              <w:fldChar w:fldCharType="end"/>
            </w:r>
          </w:hyperlink>
        </w:p>
        <w:p w:rsidR="00BF2C31" w:rsidRPr="00BF2C31" w:rsidRDefault="008A4221" w:rsidP="00BF2C31">
          <w:pPr>
            <w:pStyle w:val="TOC1"/>
            <w:rPr>
              <w:rFonts w:asciiTheme="minorBidi" w:eastAsiaTheme="minorEastAsia" w:hAnsiTheme="minorBidi" w:cstheme="minorBidi"/>
              <w:b w:val="0"/>
              <w:bCs w:val="0"/>
              <w:sz w:val="22"/>
              <w:lang w:val="en-US"/>
            </w:rPr>
          </w:pPr>
          <w:hyperlink w:anchor="_Toc111621513" w:history="1">
            <w:r w:rsidR="00BF2C31" w:rsidRPr="00BF2C31">
              <w:rPr>
                <w:rStyle w:val="Hyperlink"/>
                <w:rFonts w:asciiTheme="minorBidi" w:hAnsiTheme="minorBidi" w:cstheme="minorBidi"/>
              </w:rPr>
              <w:t>Mapping of the Qualifications</w:t>
            </w:r>
            <w:r w:rsidR="00BF2C31" w:rsidRPr="00BF2C31">
              <w:rPr>
                <w:rFonts w:asciiTheme="minorBidi" w:hAnsiTheme="minorBidi" w:cstheme="minorBidi"/>
                <w:webHidden/>
              </w:rPr>
              <w:tab/>
            </w:r>
            <w:r w:rsidR="00BF2C31" w:rsidRPr="00BF2C31">
              <w:rPr>
                <w:rFonts w:asciiTheme="minorBidi" w:hAnsiTheme="minorBidi" w:cstheme="minorBidi"/>
                <w:webHidden/>
              </w:rPr>
              <w:fldChar w:fldCharType="begin"/>
            </w:r>
            <w:r w:rsidR="00BF2C31" w:rsidRPr="00BF2C31">
              <w:rPr>
                <w:rFonts w:asciiTheme="minorBidi" w:hAnsiTheme="minorBidi" w:cstheme="minorBidi"/>
                <w:webHidden/>
              </w:rPr>
              <w:instrText xml:space="preserve"> PAGEREF _Toc111621513 \h </w:instrText>
            </w:r>
            <w:r w:rsidR="00BF2C31" w:rsidRPr="00BF2C31">
              <w:rPr>
                <w:rFonts w:asciiTheme="minorBidi" w:hAnsiTheme="minorBidi" w:cstheme="minorBidi"/>
                <w:webHidden/>
              </w:rPr>
            </w:r>
            <w:r w:rsidR="00BF2C31" w:rsidRPr="00BF2C31">
              <w:rPr>
                <w:rFonts w:asciiTheme="minorBidi" w:hAnsiTheme="minorBidi" w:cstheme="minorBidi"/>
                <w:webHidden/>
              </w:rPr>
              <w:fldChar w:fldCharType="separate"/>
            </w:r>
            <w:r w:rsidR="00BF2C31" w:rsidRPr="00BF2C31">
              <w:rPr>
                <w:rFonts w:asciiTheme="minorBidi" w:hAnsiTheme="minorBidi" w:cstheme="minorBidi"/>
                <w:webHidden/>
              </w:rPr>
              <w:t>15</w:t>
            </w:r>
            <w:r w:rsidR="00BF2C31" w:rsidRPr="00BF2C31">
              <w:rPr>
                <w:rFonts w:asciiTheme="minorBidi" w:hAnsiTheme="minorBidi" w:cstheme="minorBidi"/>
                <w:webHidden/>
              </w:rPr>
              <w:fldChar w:fldCharType="end"/>
            </w:r>
          </w:hyperlink>
        </w:p>
        <w:p w:rsidR="00BF2C31" w:rsidRPr="00BF2C31" w:rsidRDefault="008A4221" w:rsidP="00BF2C31">
          <w:pPr>
            <w:pStyle w:val="TOC1"/>
            <w:rPr>
              <w:rFonts w:asciiTheme="minorBidi" w:eastAsiaTheme="minorEastAsia" w:hAnsiTheme="minorBidi" w:cstheme="minorBidi"/>
              <w:b w:val="0"/>
              <w:bCs w:val="0"/>
              <w:sz w:val="22"/>
              <w:lang w:val="en-US"/>
            </w:rPr>
          </w:pPr>
          <w:hyperlink w:anchor="_Toc111621514" w:history="1">
            <w:r w:rsidR="00BF2C31" w:rsidRPr="00BF2C31">
              <w:rPr>
                <w:rStyle w:val="Hyperlink"/>
                <w:rFonts w:asciiTheme="minorBidi" w:hAnsiTheme="minorBidi" w:cstheme="minorBidi"/>
              </w:rPr>
              <w:t>Date of Validation</w:t>
            </w:r>
            <w:r w:rsidR="00BF2C31" w:rsidRPr="00BF2C31">
              <w:rPr>
                <w:rFonts w:asciiTheme="minorBidi" w:hAnsiTheme="minorBidi" w:cstheme="minorBidi"/>
                <w:webHidden/>
              </w:rPr>
              <w:tab/>
            </w:r>
            <w:r w:rsidR="00BF2C31" w:rsidRPr="00BF2C31">
              <w:rPr>
                <w:rFonts w:asciiTheme="minorBidi" w:hAnsiTheme="minorBidi" w:cstheme="minorBidi"/>
                <w:webHidden/>
              </w:rPr>
              <w:fldChar w:fldCharType="begin"/>
            </w:r>
            <w:r w:rsidR="00BF2C31" w:rsidRPr="00BF2C31">
              <w:rPr>
                <w:rFonts w:asciiTheme="minorBidi" w:hAnsiTheme="minorBidi" w:cstheme="minorBidi"/>
                <w:webHidden/>
              </w:rPr>
              <w:instrText xml:space="preserve"> PAGEREF _Toc111621514 \h </w:instrText>
            </w:r>
            <w:r w:rsidR="00BF2C31" w:rsidRPr="00BF2C31">
              <w:rPr>
                <w:rFonts w:asciiTheme="minorBidi" w:hAnsiTheme="minorBidi" w:cstheme="minorBidi"/>
                <w:webHidden/>
              </w:rPr>
            </w:r>
            <w:r w:rsidR="00BF2C31" w:rsidRPr="00BF2C31">
              <w:rPr>
                <w:rFonts w:asciiTheme="minorBidi" w:hAnsiTheme="minorBidi" w:cstheme="minorBidi"/>
                <w:webHidden/>
              </w:rPr>
              <w:fldChar w:fldCharType="separate"/>
            </w:r>
            <w:r w:rsidR="00BF2C31" w:rsidRPr="00BF2C31">
              <w:rPr>
                <w:rFonts w:asciiTheme="minorBidi" w:hAnsiTheme="minorBidi" w:cstheme="minorBidi"/>
                <w:webHidden/>
              </w:rPr>
              <w:t>16</w:t>
            </w:r>
            <w:r w:rsidR="00BF2C31" w:rsidRPr="00BF2C31">
              <w:rPr>
                <w:rFonts w:asciiTheme="minorBidi" w:hAnsiTheme="minorBidi" w:cstheme="minorBidi"/>
                <w:webHidden/>
              </w:rPr>
              <w:fldChar w:fldCharType="end"/>
            </w:r>
          </w:hyperlink>
        </w:p>
        <w:p w:rsidR="00BF2C31" w:rsidRPr="00BF2C31" w:rsidRDefault="008A4221" w:rsidP="00BF2C31">
          <w:pPr>
            <w:pStyle w:val="TOC1"/>
            <w:rPr>
              <w:rFonts w:asciiTheme="minorBidi" w:eastAsiaTheme="minorEastAsia" w:hAnsiTheme="minorBidi" w:cstheme="minorBidi"/>
              <w:b w:val="0"/>
              <w:bCs w:val="0"/>
              <w:sz w:val="22"/>
              <w:lang w:val="en-US"/>
            </w:rPr>
          </w:pPr>
          <w:hyperlink w:anchor="_Toc111621515" w:history="1">
            <w:r w:rsidR="00BF2C31" w:rsidRPr="00BF2C31">
              <w:rPr>
                <w:rStyle w:val="Hyperlink"/>
                <w:rFonts w:asciiTheme="minorBidi" w:hAnsiTheme="minorBidi" w:cstheme="minorBidi"/>
              </w:rPr>
              <w:t>Date of Review</w:t>
            </w:r>
            <w:r w:rsidR="00BF2C31" w:rsidRPr="00BF2C31">
              <w:rPr>
                <w:rFonts w:asciiTheme="minorBidi" w:hAnsiTheme="minorBidi" w:cstheme="minorBidi"/>
                <w:webHidden/>
              </w:rPr>
              <w:tab/>
            </w:r>
            <w:r w:rsidR="00BF2C31" w:rsidRPr="00BF2C31">
              <w:rPr>
                <w:rFonts w:asciiTheme="minorBidi" w:hAnsiTheme="minorBidi" w:cstheme="minorBidi"/>
                <w:webHidden/>
              </w:rPr>
              <w:fldChar w:fldCharType="begin"/>
            </w:r>
            <w:r w:rsidR="00BF2C31" w:rsidRPr="00BF2C31">
              <w:rPr>
                <w:rFonts w:asciiTheme="minorBidi" w:hAnsiTheme="minorBidi" w:cstheme="minorBidi"/>
                <w:webHidden/>
              </w:rPr>
              <w:instrText xml:space="preserve"> PAGEREF _Toc111621515 \h </w:instrText>
            </w:r>
            <w:r w:rsidR="00BF2C31" w:rsidRPr="00BF2C31">
              <w:rPr>
                <w:rFonts w:asciiTheme="minorBidi" w:hAnsiTheme="minorBidi" w:cstheme="minorBidi"/>
                <w:webHidden/>
              </w:rPr>
            </w:r>
            <w:r w:rsidR="00BF2C31" w:rsidRPr="00BF2C31">
              <w:rPr>
                <w:rFonts w:asciiTheme="minorBidi" w:hAnsiTheme="minorBidi" w:cstheme="minorBidi"/>
                <w:webHidden/>
              </w:rPr>
              <w:fldChar w:fldCharType="separate"/>
            </w:r>
            <w:r w:rsidR="00BF2C31" w:rsidRPr="00BF2C31">
              <w:rPr>
                <w:rFonts w:asciiTheme="minorBidi" w:hAnsiTheme="minorBidi" w:cstheme="minorBidi"/>
                <w:webHidden/>
              </w:rPr>
              <w:t>16</w:t>
            </w:r>
            <w:r w:rsidR="00BF2C31" w:rsidRPr="00BF2C31">
              <w:rPr>
                <w:rFonts w:asciiTheme="minorBidi" w:hAnsiTheme="minorBidi" w:cstheme="minorBidi"/>
                <w:webHidden/>
              </w:rPr>
              <w:fldChar w:fldCharType="end"/>
            </w:r>
          </w:hyperlink>
        </w:p>
        <w:p w:rsidR="00BF2C31" w:rsidRPr="00BF2C31" w:rsidRDefault="008A4221" w:rsidP="00BF2C31">
          <w:pPr>
            <w:pStyle w:val="TOC1"/>
            <w:rPr>
              <w:rFonts w:asciiTheme="minorBidi" w:eastAsiaTheme="minorEastAsia" w:hAnsiTheme="minorBidi" w:cstheme="minorBidi"/>
              <w:b w:val="0"/>
              <w:bCs w:val="0"/>
              <w:sz w:val="22"/>
              <w:lang w:val="en-US"/>
            </w:rPr>
          </w:pPr>
          <w:hyperlink w:anchor="_Toc111621516" w:history="1">
            <w:r w:rsidR="00BF2C31" w:rsidRPr="00BF2C31">
              <w:rPr>
                <w:rStyle w:val="Hyperlink"/>
                <w:rFonts w:asciiTheme="minorBidi" w:hAnsiTheme="minorBidi" w:cstheme="minorBidi"/>
              </w:rPr>
              <w:t>Codes of Qualifications</w:t>
            </w:r>
            <w:r w:rsidR="00BF2C31" w:rsidRPr="00BF2C31">
              <w:rPr>
                <w:rFonts w:asciiTheme="minorBidi" w:hAnsiTheme="minorBidi" w:cstheme="minorBidi"/>
                <w:webHidden/>
              </w:rPr>
              <w:tab/>
            </w:r>
            <w:r w:rsidR="00BF2C31" w:rsidRPr="00BF2C31">
              <w:rPr>
                <w:rFonts w:asciiTheme="minorBidi" w:hAnsiTheme="minorBidi" w:cstheme="minorBidi"/>
                <w:webHidden/>
              </w:rPr>
              <w:fldChar w:fldCharType="begin"/>
            </w:r>
            <w:r w:rsidR="00BF2C31" w:rsidRPr="00BF2C31">
              <w:rPr>
                <w:rFonts w:asciiTheme="minorBidi" w:hAnsiTheme="minorBidi" w:cstheme="minorBidi"/>
                <w:webHidden/>
              </w:rPr>
              <w:instrText xml:space="preserve"> PAGEREF _Toc111621516 \h </w:instrText>
            </w:r>
            <w:r w:rsidR="00BF2C31" w:rsidRPr="00BF2C31">
              <w:rPr>
                <w:rFonts w:asciiTheme="minorBidi" w:hAnsiTheme="minorBidi" w:cstheme="minorBidi"/>
                <w:webHidden/>
              </w:rPr>
            </w:r>
            <w:r w:rsidR="00BF2C31" w:rsidRPr="00BF2C31">
              <w:rPr>
                <w:rFonts w:asciiTheme="minorBidi" w:hAnsiTheme="minorBidi" w:cstheme="minorBidi"/>
                <w:webHidden/>
              </w:rPr>
              <w:fldChar w:fldCharType="separate"/>
            </w:r>
            <w:r w:rsidR="00BF2C31" w:rsidRPr="00BF2C31">
              <w:rPr>
                <w:rFonts w:asciiTheme="minorBidi" w:hAnsiTheme="minorBidi" w:cstheme="minorBidi"/>
                <w:webHidden/>
              </w:rPr>
              <w:t>16</w:t>
            </w:r>
            <w:r w:rsidR="00BF2C31" w:rsidRPr="00BF2C31">
              <w:rPr>
                <w:rFonts w:asciiTheme="minorBidi" w:hAnsiTheme="minorBidi" w:cstheme="minorBidi"/>
                <w:webHidden/>
              </w:rPr>
              <w:fldChar w:fldCharType="end"/>
            </w:r>
          </w:hyperlink>
        </w:p>
        <w:p w:rsidR="00BF2C31" w:rsidRPr="00BF2C31" w:rsidRDefault="008A4221" w:rsidP="00BF2C31">
          <w:pPr>
            <w:pStyle w:val="TOC1"/>
            <w:rPr>
              <w:rFonts w:asciiTheme="minorBidi" w:eastAsiaTheme="minorEastAsia" w:hAnsiTheme="minorBidi" w:cstheme="minorBidi"/>
              <w:b w:val="0"/>
              <w:bCs w:val="0"/>
              <w:sz w:val="22"/>
              <w:lang w:val="en-US"/>
            </w:rPr>
          </w:pPr>
          <w:hyperlink w:anchor="_Toc111621517" w:history="1">
            <w:r w:rsidR="00BF2C31" w:rsidRPr="00BF2C31">
              <w:rPr>
                <w:rStyle w:val="Hyperlink"/>
                <w:rFonts w:asciiTheme="minorBidi" w:hAnsiTheme="minorBidi" w:cstheme="minorBidi"/>
              </w:rPr>
              <w:t>Members of Qualifications Development Committee</w:t>
            </w:r>
            <w:r w:rsidR="00BF2C31" w:rsidRPr="00BF2C31">
              <w:rPr>
                <w:rFonts w:asciiTheme="minorBidi" w:hAnsiTheme="minorBidi" w:cstheme="minorBidi"/>
                <w:webHidden/>
              </w:rPr>
              <w:tab/>
            </w:r>
            <w:r w:rsidR="00BF2C31" w:rsidRPr="00BF2C31">
              <w:rPr>
                <w:rFonts w:asciiTheme="minorBidi" w:hAnsiTheme="minorBidi" w:cstheme="minorBidi"/>
                <w:webHidden/>
              </w:rPr>
              <w:fldChar w:fldCharType="begin"/>
            </w:r>
            <w:r w:rsidR="00BF2C31" w:rsidRPr="00BF2C31">
              <w:rPr>
                <w:rFonts w:asciiTheme="minorBidi" w:hAnsiTheme="minorBidi" w:cstheme="minorBidi"/>
                <w:webHidden/>
              </w:rPr>
              <w:instrText xml:space="preserve"> PAGEREF _Toc111621517 \h </w:instrText>
            </w:r>
            <w:r w:rsidR="00BF2C31" w:rsidRPr="00BF2C31">
              <w:rPr>
                <w:rFonts w:asciiTheme="minorBidi" w:hAnsiTheme="minorBidi" w:cstheme="minorBidi"/>
                <w:webHidden/>
              </w:rPr>
            </w:r>
            <w:r w:rsidR="00BF2C31" w:rsidRPr="00BF2C31">
              <w:rPr>
                <w:rFonts w:asciiTheme="minorBidi" w:hAnsiTheme="minorBidi" w:cstheme="minorBidi"/>
                <w:webHidden/>
              </w:rPr>
              <w:fldChar w:fldCharType="separate"/>
            </w:r>
            <w:r w:rsidR="00BF2C31" w:rsidRPr="00BF2C31">
              <w:rPr>
                <w:rFonts w:asciiTheme="minorBidi" w:hAnsiTheme="minorBidi" w:cstheme="minorBidi"/>
                <w:webHidden/>
              </w:rPr>
              <w:t>17</w:t>
            </w:r>
            <w:r w:rsidR="00BF2C31" w:rsidRPr="00BF2C31">
              <w:rPr>
                <w:rFonts w:asciiTheme="minorBidi" w:hAnsiTheme="minorBidi" w:cstheme="minorBidi"/>
                <w:webHidden/>
              </w:rPr>
              <w:fldChar w:fldCharType="end"/>
            </w:r>
          </w:hyperlink>
        </w:p>
        <w:p w:rsidR="00BF2C31" w:rsidRPr="00BF2C31" w:rsidRDefault="008A4221" w:rsidP="00BF2C31">
          <w:pPr>
            <w:pStyle w:val="TOC1"/>
            <w:rPr>
              <w:rFonts w:asciiTheme="minorBidi" w:eastAsiaTheme="minorEastAsia" w:hAnsiTheme="minorBidi" w:cstheme="minorBidi"/>
              <w:b w:val="0"/>
              <w:bCs w:val="0"/>
              <w:sz w:val="22"/>
              <w:lang w:val="en-US"/>
            </w:rPr>
          </w:pPr>
          <w:hyperlink w:anchor="_Toc111621518" w:history="1">
            <w:r w:rsidR="00BF2C31" w:rsidRPr="00BF2C31">
              <w:rPr>
                <w:rStyle w:val="Hyperlink"/>
                <w:rFonts w:asciiTheme="minorBidi" w:hAnsiTheme="minorBidi" w:cstheme="minorBidi"/>
              </w:rPr>
              <w:t>Members of Qualification Validation Committee</w:t>
            </w:r>
            <w:r w:rsidR="00BF2C31" w:rsidRPr="00BF2C31">
              <w:rPr>
                <w:rFonts w:asciiTheme="minorBidi" w:hAnsiTheme="minorBidi" w:cstheme="minorBidi"/>
                <w:webHidden/>
              </w:rPr>
              <w:tab/>
            </w:r>
            <w:r w:rsidR="00BF2C31" w:rsidRPr="00BF2C31">
              <w:rPr>
                <w:rFonts w:asciiTheme="minorBidi" w:hAnsiTheme="minorBidi" w:cstheme="minorBidi"/>
                <w:webHidden/>
              </w:rPr>
              <w:fldChar w:fldCharType="begin"/>
            </w:r>
            <w:r w:rsidR="00BF2C31" w:rsidRPr="00BF2C31">
              <w:rPr>
                <w:rFonts w:asciiTheme="minorBidi" w:hAnsiTheme="minorBidi" w:cstheme="minorBidi"/>
                <w:webHidden/>
              </w:rPr>
              <w:instrText xml:space="preserve"> PAGEREF _Toc111621518 \h </w:instrText>
            </w:r>
            <w:r w:rsidR="00BF2C31" w:rsidRPr="00BF2C31">
              <w:rPr>
                <w:rFonts w:asciiTheme="minorBidi" w:hAnsiTheme="minorBidi" w:cstheme="minorBidi"/>
                <w:webHidden/>
              </w:rPr>
            </w:r>
            <w:r w:rsidR="00BF2C31" w:rsidRPr="00BF2C31">
              <w:rPr>
                <w:rFonts w:asciiTheme="minorBidi" w:hAnsiTheme="minorBidi" w:cstheme="minorBidi"/>
                <w:webHidden/>
              </w:rPr>
              <w:fldChar w:fldCharType="separate"/>
            </w:r>
            <w:r w:rsidR="00BF2C31" w:rsidRPr="00BF2C31">
              <w:rPr>
                <w:rFonts w:asciiTheme="minorBidi" w:hAnsiTheme="minorBidi" w:cstheme="minorBidi"/>
                <w:webHidden/>
              </w:rPr>
              <w:t>18</w:t>
            </w:r>
            <w:r w:rsidR="00BF2C31" w:rsidRPr="00BF2C31">
              <w:rPr>
                <w:rFonts w:asciiTheme="minorBidi" w:hAnsiTheme="minorBidi" w:cstheme="minorBidi"/>
                <w:webHidden/>
              </w:rPr>
              <w:fldChar w:fldCharType="end"/>
            </w:r>
          </w:hyperlink>
        </w:p>
        <w:p w:rsidR="00BF2C31" w:rsidRPr="00BF2C31" w:rsidRDefault="008A4221" w:rsidP="00BF2C31">
          <w:pPr>
            <w:pStyle w:val="TOC1"/>
            <w:rPr>
              <w:rFonts w:asciiTheme="minorBidi" w:eastAsiaTheme="minorEastAsia" w:hAnsiTheme="minorBidi" w:cstheme="minorBidi"/>
              <w:b w:val="0"/>
              <w:bCs w:val="0"/>
              <w:sz w:val="22"/>
              <w:lang w:val="en-US"/>
            </w:rPr>
          </w:pPr>
          <w:hyperlink w:anchor="_Toc111621519" w:history="1">
            <w:r w:rsidR="00BF2C31" w:rsidRPr="00BF2C31">
              <w:rPr>
                <w:rStyle w:val="Hyperlink"/>
                <w:rFonts w:asciiTheme="minorBidi" w:hAnsiTheme="minorBidi" w:cstheme="minorBidi"/>
              </w:rPr>
              <w:t>Entry Requirements</w:t>
            </w:r>
            <w:r w:rsidR="00BF2C31" w:rsidRPr="00BF2C31">
              <w:rPr>
                <w:rFonts w:asciiTheme="minorBidi" w:hAnsiTheme="minorBidi" w:cstheme="minorBidi"/>
                <w:webHidden/>
              </w:rPr>
              <w:tab/>
            </w:r>
            <w:r w:rsidR="00BF2C31" w:rsidRPr="00BF2C31">
              <w:rPr>
                <w:rFonts w:asciiTheme="minorBidi" w:hAnsiTheme="minorBidi" w:cstheme="minorBidi"/>
                <w:webHidden/>
              </w:rPr>
              <w:fldChar w:fldCharType="begin"/>
            </w:r>
            <w:r w:rsidR="00BF2C31" w:rsidRPr="00BF2C31">
              <w:rPr>
                <w:rFonts w:asciiTheme="minorBidi" w:hAnsiTheme="minorBidi" w:cstheme="minorBidi"/>
                <w:webHidden/>
              </w:rPr>
              <w:instrText xml:space="preserve"> PAGEREF _Toc111621519 \h </w:instrText>
            </w:r>
            <w:r w:rsidR="00BF2C31" w:rsidRPr="00BF2C31">
              <w:rPr>
                <w:rFonts w:asciiTheme="minorBidi" w:hAnsiTheme="minorBidi" w:cstheme="minorBidi"/>
                <w:webHidden/>
              </w:rPr>
            </w:r>
            <w:r w:rsidR="00BF2C31" w:rsidRPr="00BF2C31">
              <w:rPr>
                <w:rFonts w:asciiTheme="minorBidi" w:hAnsiTheme="minorBidi" w:cstheme="minorBidi"/>
                <w:webHidden/>
              </w:rPr>
              <w:fldChar w:fldCharType="separate"/>
            </w:r>
            <w:r w:rsidR="00BF2C31" w:rsidRPr="00BF2C31">
              <w:rPr>
                <w:rFonts w:asciiTheme="minorBidi" w:hAnsiTheme="minorBidi" w:cstheme="minorBidi"/>
                <w:webHidden/>
              </w:rPr>
              <w:t>18</w:t>
            </w:r>
            <w:r w:rsidR="00BF2C31" w:rsidRPr="00BF2C31">
              <w:rPr>
                <w:rFonts w:asciiTheme="minorBidi" w:hAnsiTheme="minorBidi" w:cstheme="minorBidi"/>
                <w:webHidden/>
              </w:rPr>
              <w:fldChar w:fldCharType="end"/>
            </w:r>
          </w:hyperlink>
        </w:p>
        <w:p w:rsidR="00BF2C31" w:rsidRPr="00BF2C31" w:rsidRDefault="008A4221" w:rsidP="00BF2C31">
          <w:pPr>
            <w:pStyle w:val="TOC1"/>
            <w:rPr>
              <w:rFonts w:asciiTheme="minorBidi" w:eastAsiaTheme="minorEastAsia" w:hAnsiTheme="minorBidi" w:cstheme="minorBidi"/>
              <w:b w:val="0"/>
              <w:bCs w:val="0"/>
              <w:sz w:val="22"/>
              <w:lang w:val="en-US"/>
            </w:rPr>
          </w:pPr>
          <w:hyperlink w:anchor="_Toc111621520" w:history="1">
            <w:r w:rsidR="00BF2C31" w:rsidRPr="00BF2C31">
              <w:rPr>
                <w:rStyle w:val="Hyperlink"/>
                <w:rFonts w:asciiTheme="minorBidi" w:hAnsiTheme="minorBidi" w:cstheme="minorBidi"/>
              </w:rPr>
              <w:t>Detail of Competency Standards</w:t>
            </w:r>
            <w:r w:rsidR="00BF2C31" w:rsidRPr="00BF2C31">
              <w:rPr>
                <w:rFonts w:asciiTheme="minorBidi" w:hAnsiTheme="minorBidi" w:cstheme="minorBidi"/>
                <w:webHidden/>
              </w:rPr>
              <w:tab/>
            </w:r>
            <w:r w:rsidR="00BF2C31" w:rsidRPr="00BF2C31">
              <w:rPr>
                <w:rFonts w:asciiTheme="minorBidi" w:hAnsiTheme="minorBidi" w:cstheme="minorBidi"/>
                <w:webHidden/>
              </w:rPr>
              <w:fldChar w:fldCharType="begin"/>
            </w:r>
            <w:r w:rsidR="00BF2C31" w:rsidRPr="00BF2C31">
              <w:rPr>
                <w:rFonts w:asciiTheme="minorBidi" w:hAnsiTheme="minorBidi" w:cstheme="minorBidi"/>
                <w:webHidden/>
              </w:rPr>
              <w:instrText xml:space="preserve"> PAGEREF _Toc111621520 \h </w:instrText>
            </w:r>
            <w:r w:rsidR="00BF2C31" w:rsidRPr="00BF2C31">
              <w:rPr>
                <w:rFonts w:asciiTheme="minorBidi" w:hAnsiTheme="minorBidi" w:cstheme="minorBidi"/>
                <w:webHidden/>
              </w:rPr>
            </w:r>
            <w:r w:rsidR="00BF2C31" w:rsidRPr="00BF2C31">
              <w:rPr>
                <w:rFonts w:asciiTheme="minorBidi" w:hAnsiTheme="minorBidi" w:cstheme="minorBidi"/>
                <w:webHidden/>
              </w:rPr>
              <w:fldChar w:fldCharType="separate"/>
            </w:r>
            <w:r w:rsidR="00BF2C31" w:rsidRPr="00BF2C31">
              <w:rPr>
                <w:rFonts w:asciiTheme="minorBidi" w:hAnsiTheme="minorBidi" w:cstheme="minorBidi"/>
                <w:webHidden/>
              </w:rPr>
              <w:t>19</w:t>
            </w:r>
            <w:r w:rsidR="00BF2C31" w:rsidRPr="00BF2C31">
              <w:rPr>
                <w:rFonts w:asciiTheme="minorBidi" w:hAnsiTheme="minorBidi" w:cstheme="minorBidi"/>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21" w:history="1">
            <w:r w:rsidR="00BF2C31" w:rsidRPr="00BF2C31">
              <w:rPr>
                <w:rStyle w:val="Hyperlink"/>
                <w:rFonts w:asciiTheme="minorBidi" w:hAnsiTheme="minorBidi" w:cstheme="minorBidi"/>
                <w:noProof/>
              </w:rPr>
              <w:t>0713E&amp;E1Develop and Analyse Electrical Circuit with MULTISM</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_Toc111621521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19</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22" w:history="1">
            <w:r w:rsidR="00BF2C31" w:rsidRPr="00BF2C31">
              <w:rPr>
                <w:rStyle w:val="Hyperlink"/>
                <w:rFonts w:asciiTheme="minorBidi" w:hAnsiTheme="minorBidi" w:cstheme="minorBidi"/>
                <w:noProof/>
              </w:rPr>
              <w:t>0713E&amp;E2 Develop and Analyze Electrical Circuit with PSPICES Software.</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_Toc111621522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24</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23" w:history="1">
            <w:r w:rsidR="00BF2C31" w:rsidRPr="00BF2C31">
              <w:rPr>
                <w:rStyle w:val="Hyperlink"/>
                <w:rFonts w:asciiTheme="minorBidi" w:hAnsiTheme="minorBidi" w:cstheme="minorBidi"/>
                <w:noProof/>
              </w:rPr>
              <w:t>0713E&amp;E3 Carry Out in Computer Electrical Planning and Estimation</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_Toc111621523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28</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24" w:history="1">
            <w:r w:rsidR="00BF2C31" w:rsidRPr="00BF2C31">
              <w:rPr>
                <w:rStyle w:val="Hyperlink"/>
                <w:rFonts w:asciiTheme="minorBidi" w:hAnsiTheme="minorBidi" w:cstheme="minorBidi"/>
                <w:noProof/>
              </w:rPr>
              <w:t>0713E&amp;E4 Carry Out Industrial Automation and PLC Installation</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_Toc111621524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32</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25" w:history="1">
            <w:r w:rsidR="00BF2C31" w:rsidRPr="00BF2C31">
              <w:rPr>
                <w:rStyle w:val="Hyperlink"/>
                <w:rFonts w:asciiTheme="minorBidi" w:hAnsiTheme="minorBidi" w:cstheme="minorBidi"/>
                <w:noProof/>
              </w:rPr>
              <w:t>0713E&amp;E5 Verify Basic Laws of Electrical Machines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_Toc111621525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36</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26" w:history="1">
            <w:r w:rsidR="00BF2C31" w:rsidRPr="00BF2C31">
              <w:rPr>
                <w:rStyle w:val="Hyperlink"/>
                <w:rFonts w:asciiTheme="minorBidi" w:hAnsiTheme="minorBidi" w:cstheme="minorBidi"/>
                <w:noProof/>
              </w:rPr>
              <w:t>0713E&amp;E6 Analyze an Alternator</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_Toc111621526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39</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27" w:history="1">
            <w:r w:rsidR="00BF2C31" w:rsidRPr="00BF2C31">
              <w:rPr>
                <w:rStyle w:val="Hyperlink"/>
                <w:rFonts w:asciiTheme="minorBidi" w:hAnsiTheme="minorBidi" w:cstheme="minorBidi"/>
                <w:noProof/>
              </w:rPr>
              <w:t>0713E&amp;E7 Analyze Single Phase Motors.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_Toc111621527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42</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28" w:history="1">
            <w:r w:rsidR="00BF2C31" w:rsidRPr="00BF2C31">
              <w:rPr>
                <w:rStyle w:val="Hyperlink"/>
                <w:rFonts w:asciiTheme="minorBidi" w:hAnsiTheme="minorBidi" w:cstheme="minorBidi"/>
                <w:noProof/>
              </w:rPr>
              <w:t>0713E&amp;E8 Analyze Special Purpose Motors.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_Toc111621528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44</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29" w:history="1">
            <w:r w:rsidR="00BF2C31" w:rsidRPr="00BF2C31">
              <w:rPr>
                <w:rStyle w:val="Hyperlink"/>
                <w:rFonts w:asciiTheme="minorBidi" w:hAnsiTheme="minorBidi" w:cstheme="minorBidi"/>
                <w:noProof/>
              </w:rPr>
              <w:t>0713E&amp;E9 Analyze Three Phase Motors.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_Toc111621529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47</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30" w:history="1">
            <w:r w:rsidR="00BF2C31" w:rsidRPr="00BF2C31">
              <w:rPr>
                <w:rStyle w:val="Hyperlink"/>
                <w:rFonts w:asciiTheme="minorBidi" w:hAnsiTheme="minorBidi" w:cstheme="minorBidi"/>
                <w:noProof/>
              </w:rPr>
              <w:t>0713E&amp;E10 Repairs/Maintenance and Service of Electric Motors and Generators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_Toc111621530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54</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31" w:history="1">
            <w:r w:rsidR="00BF2C31" w:rsidRPr="00BF2C31">
              <w:rPr>
                <w:rStyle w:val="Hyperlink"/>
                <w:rFonts w:asciiTheme="minorBidi" w:hAnsiTheme="minorBidi" w:cstheme="minorBidi"/>
                <w:noProof/>
                <w:lang w:val="en-AU"/>
              </w:rPr>
              <w:t>0713E&amp;E11 Identify Basic Electronics Components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_Toc111621531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59</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32" w:history="1">
            <w:r w:rsidR="00BF2C31" w:rsidRPr="00BF2C31">
              <w:rPr>
                <w:rStyle w:val="Hyperlink"/>
                <w:rFonts w:asciiTheme="minorBidi" w:hAnsiTheme="minorBidi" w:cstheme="minorBidi"/>
                <w:noProof/>
                <w:lang w:val="en-AU"/>
              </w:rPr>
              <w:t>0713E&amp;E12 Design a Rectifier Using Diode</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_Toc111621532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62</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33" w:history="1">
            <w:r w:rsidR="00BF2C31" w:rsidRPr="00BF2C31">
              <w:rPr>
                <w:rStyle w:val="Hyperlink"/>
                <w:rFonts w:asciiTheme="minorBidi" w:hAnsiTheme="minorBidi" w:cstheme="minorBidi"/>
                <w:noProof/>
                <w:lang w:val="en-AU"/>
              </w:rPr>
              <w:t>0713E&amp;E13Carry Out Diode Types and their Applications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_Toc111621533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65</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34" w:history="1">
            <w:r w:rsidR="00BF2C31" w:rsidRPr="00BF2C31">
              <w:rPr>
                <w:rStyle w:val="Hyperlink"/>
                <w:rFonts w:asciiTheme="minorBidi" w:hAnsiTheme="minorBidi" w:cstheme="minorBidi"/>
                <w:noProof/>
                <w:lang w:val="en-AU"/>
              </w:rPr>
              <w:t>0713E&amp;E14 Implement Bipolar Junction Transistor (BJT) in Different Applications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_Toc111621534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67</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35" w:history="1">
            <w:r w:rsidR="00BF2C31" w:rsidRPr="00BF2C31">
              <w:rPr>
                <w:rStyle w:val="Hyperlink"/>
                <w:rFonts w:asciiTheme="minorBidi" w:hAnsiTheme="minorBidi" w:cstheme="minorBidi"/>
                <w:noProof/>
                <w:lang w:val="en-AU"/>
              </w:rPr>
              <w:t>0713E&amp;E15 Implement Field Effect Transistor (FET) In Different Applications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_Toc111621535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71</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36" w:history="1">
            <w:r w:rsidR="00BF2C31" w:rsidRPr="00BF2C31">
              <w:rPr>
                <w:rStyle w:val="Hyperlink"/>
                <w:rFonts w:asciiTheme="minorBidi" w:hAnsiTheme="minorBidi" w:cstheme="minorBidi"/>
                <w:noProof/>
                <w:lang w:val="en-AU"/>
              </w:rPr>
              <w:t>0713E&amp;E16 Apply (Uni Junction Transistor, Silicon Control Rectifier, Diac and Triac) in Various Application</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_Toc111621536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75</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37" w:history="1">
            <w:r w:rsidR="00BF2C31" w:rsidRPr="00BF2C31">
              <w:rPr>
                <w:rStyle w:val="Hyperlink"/>
                <w:rFonts w:asciiTheme="minorBidi" w:hAnsiTheme="minorBidi" w:cstheme="minorBidi"/>
                <w:noProof/>
                <w:lang w:val="en-AU"/>
              </w:rPr>
              <w:t>0713E&amp;E17 Design Operation Amplifier</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_Toc111621537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78</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38" w:history="1">
            <w:r w:rsidR="00BF2C31" w:rsidRPr="00BF2C31">
              <w:rPr>
                <w:rStyle w:val="Hyperlink"/>
                <w:rFonts w:asciiTheme="minorBidi" w:hAnsiTheme="minorBidi" w:cstheme="minorBidi"/>
                <w:noProof/>
              </w:rPr>
              <w:t>0713E&amp;E18Verify Truth Tables of Digital Gates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_Toc111621538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81</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39" w:history="1">
            <w:r w:rsidR="00BF2C31" w:rsidRPr="00BF2C31">
              <w:rPr>
                <w:rStyle w:val="Hyperlink"/>
                <w:rFonts w:asciiTheme="minorBidi" w:hAnsiTheme="minorBidi" w:cstheme="minorBidi"/>
                <w:noProof/>
              </w:rPr>
              <w:t>0713E&amp;E19Construct &amp; Verify Combinational Logic Circuit</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_Toc111621539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84</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40" w:history="1">
            <w:r w:rsidR="00BF2C31" w:rsidRPr="00BF2C31">
              <w:rPr>
                <w:rStyle w:val="Hyperlink"/>
                <w:rFonts w:asciiTheme="minorBidi" w:hAnsiTheme="minorBidi" w:cstheme="minorBidi"/>
                <w:noProof/>
              </w:rPr>
              <w:t>0713E&amp;E20 Construct and Verify Function of Flip Flops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_Toc111621540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88</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41" w:history="1">
            <w:r w:rsidR="00BF2C31" w:rsidRPr="00BF2C31">
              <w:rPr>
                <w:rStyle w:val="Hyperlink"/>
                <w:rFonts w:asciiTheme="minorBidi" w:hAnsiTheme="minorBidi" w:cstheme="minorBidi"/>
                <w:noProof/>
              </w:rPr>
              <w:t>0713E&amp;E21 Use 555 IC as Multivibrator</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_Toc111621541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91</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42" w:history="1">
            <w:r w:rsidR="00BF2C31" w:rsidRPr="00BF2C31">
              <w:rPr>
                <w:rStyle w:val="Hyperlink"/>
                <w:rFonts w:asciiTheme="minorBidi" w:hAnsiTheme="minorBidi" w:cstheme="minorBidi"/>
                <w:noProof/>
              </w:rPr>
              <w:t>0713E&amp;E22 Construct Shift Registers and Counters with The Help of Flip Flops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_Toc111621542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93</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43" w:history="1">
            <w:r w:rsidR="00BF2C31" w:rsidRPr="00BF2C31">
              <w:rPr>
                <w:rStyle w:val="Hyperlink"/>
                <w:rFonts w:asciiTheme="minorBidi" w:hAnsiTheme="minorBidi" w:cstheme="minorBidi"/>
                <w:noProof/>
              </w:rPr>
              <w:t>0713E&amp;E23 Implement Diode and Thyristor in Power Control Application.</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_Toc111621543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95</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44" w:history="1">
            <w:r w:rsidR="00BF2C31" w:rsidRPr="00BF2C31">
              <w:rPr>
                <w:rStyle w:val="Hyperlink"/>
                <w:rFonts w:asciiTheme="minorBidi" w:hAnsiTheme="minorBidi" w:cstheme="minorBidi"/>
                <w:noProof/>
              </w:rPr>
              <w:t>0713E&amp;E24 Implement Single Phase and Three Phase Inverter</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_Toc111621544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98</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45" w:history="1">
            <w:r w:rsidR="00BF2C31" w:rsidRPr="00BF2C31">
              <w:rPr>
                <w:rStyle w:val="Hyperlink"/>
                <w:rFonts w:asciiTheme="minorBidi" w:hAnsiTheme="minorBidi" w:cstheme="minorBidi"/>
                <w:noProof/>
              </w:rPr>
              <w:t>0713E&amp;E25 Control speed of DC/AC Motor</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_Toc111621545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100</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46" w:history="1">
            <w:r w:rsidR="00BF2C31" w:rsidRPr="00BF2C31">
              <w:rPr>
                <w:rStyle w:val="Hyperlink"/>
                <w:rFonts w:asciiTheme="minorBidi" w:hAnsiTheme="minorBidi" w:cstheme="minorBidi"/>
                <w:noProof/>
              </w:rPr>
              <w:t>0713E&amp;E26 Program PLC Using Ladder Logic</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_Toc111621546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104</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47" w:history="1">
            <w:r w:rsidR="00BF2C31" w:rsidRPr="00BF2C31">
              <w:rPr>
                <w:rStyle w:val="Hyperlink"/>
                <w:rFonts w:asciiTheme="minorBidi" w:hAnsiTheme="minorBidi" w:cstheme="minorBidi"/>
                <w:noProof/>
              </w:rPr>
              <w:t>0713E&amp;E27 Carry out Industrial Automation and PLC Installation</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_Toc111621547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107</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48" w:history="1">
            <w:r w:rsidR="00BF2C31" w:rsidRPr="00BF2C31">
              <w:rPr>
                <w:rStyle w:val="Hyperlink"/>
                <w:rFonts w:asciiTheme="minorBidi" w:hAnsiTheme="minorBidi" w:cstheme="minorBidi"/>
                <w:noProof/>
              </w:rPr>
              <w:t>0713E&amp;E28 Install PLC Software and Simulator</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_Toc111621548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115</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49" w:history="1">
            <w:r w:rsidR="00BF2C31" w:rsidRPr="00BF2C31">
              <w:rPr>
                <w:rStyle w:val="Hyperlink"/>
                <w:rFonts w:asciiTheme="minorBidi" w:hAnsiTheme="minorBidi" w:cstheme="minorBidi"/>
                <w:noProof/>
                <w:lang w:val="en-GB"/>
              </w:rPr>
              <w:t>0713E&amp;E29 Design and Test the PLC.</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_Toc111621549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119</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50" w:history="1">
            <w:r w:rsidR="00BF2C31" w:rsidRPr="00BF2C31">
              <w:rPr>
                <w:rStyle w:val="Hyperlink"/>
                <w:rFonts w:asciiTheme="minorBidi" w:hAnsiTheme="minorBidi" w:cstheme="minorBidi"/>
                <w:noProof/>
                <w:lang w:val="en-GB"/>
              </w:rPr>
              <w:t xml:space="preserve">0713E&amp;E30 Installation, Commissioning and </w:t>
            </w:r>
            <w:r w:rsidR="00BF2C31" w:rsidRPr="00BF2C31">
              <w:rPr>
                <w:rStyle w:val="Hyperlink"/>
                <w:rFonts w:asciiTheme="minorBidi" w:hAnsiTheme="minorBidi" w:cstheme="minorBidi"/>
                <w:noProof/>
              </w:rPr>
              <w:t>Maintenance of PLC</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_Toc111621550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123</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51" w:history="1">
            <w:r w:rsidR="00BF2C31" w:rsidRPr="00BF2C31">
              <w:rPr>
                <w:rStyle w:val="Hyperlink"/>
                <w:rFonts w:asciiTheme="minorBidi" w:hAnsiTheme="minorBidi" w:cstheme="minorBidi"/>
                <w:noProof/>
              </w:rPr>
              <w:t>0713E&amp;E31 Identify the Parts of Analog &amp; Digital Telephone Set &amp; Verify their Function</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_Toc111621551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127</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52" w:history="1">
            <w:r w:rsidR="00BF2C31" w:rsidRPr="00BF2C31">
              <w:rPr>
                <w:rStyle w:val="Hyperlink"/>
                <w:rFonts w:asciiTheme="minorBidi" w:hAnsiTheme="minorBidi" w:cstheme="minorBidi"/>
                <w:noProof/>
              </w:rPr>
              <w:t>0713E&amp;E32 Demonstrate Modulation, Demodulation, Multiplexing &amp; De Multiplexing of Information Signal</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_Toc111621552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130</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53" w:history="1">
            <w:r w:rsidR="00BF2C31" w:rsidRPr="00BF2C31">
              <w:rPr>
                <w:rStyle w:val="Hyperlink"/>
                <w:rFonts w:asciiTheme="minorBidi" w:hAnsiTheme="minorBidi" w:cstheme="minorBidi"/>
                <w:noProof/>
              </w:rPr>
              <w:t>0713E&amp;E33 Install Cord Less Telephone, PABX &amp; Satellite Dish System.</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_Toc111621553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134</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54" w:history="1">
            <w:r w:rsidR="00BF2C31" w:rsidRPr="00BF2C31">
              <w:rPr>
                <w:rStyle w:val="Hyperlink"/>
                <w:rFonts w:asciiTheme="minorBidi" w:hAnsiTheme="minorBidi" w:cstheme="minorBidi"/>
                <w:noProof/>
              </w:rPr>
              <w:t>0713E&amp;E34 Install Power Supply</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_Toc111621554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137</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55" w:history="1">
            <w:r w:rsidR="00BF2C31" w:rsidRPr="00BF2C31">
              <w:rPr>
                <w:rStyle w:val="Hyperlink"/>
                <w:rFonts w:asciiTheme="minorBidi" w:hAnsiTheme="minorBidi" w:cstheme="minorBidi"/>
                <w:noProof/>
              </w:rPr>
              <w:t>0713E&amp;E35 Maintain Lead Acid Batteries and Implement Their Series Parallel Combination.</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_Toc111621555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142</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56" w:history="1">
            <w:r w:rsidR="00BF2C31" w:rsidRPr="00BF2C31">
              <w:rPr>
                <w:rStyle w:val="Hyperlink"/>
                <w:rFonts w:asciiTheme="minorBidi" w:hAnsiTheme="minorBidi" w:cstheme="minorBidi"/>
                <w:noProof/>
              </w:rPr>
              <w:t>0713E&amp;E36 Operate Hydro Power Plant</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_Toc111621556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145</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57" w:history="1">
            <w:r w:rsidR="00BF2C31" w:rsidRPr="00BF2C31">
              <w:rPr>
                <w:rStyle w:val="Hyperlink"/>
                <w:rFonts w:asciiTheme="minorBidi" w:hAnsiTheme="minorBidi" w:cstheme="minorBidi"/>
                <w:noProof/>
              </w:rPr>
              <w:t>0713E&amp;E37 Operate Thermal Power Plant</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_Toc111621557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149</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58" w:history="1">
            <w:r w:rsidR="00BF2C31" w:rsidRPr="00BF2C31">
              <w:rPr>
                <w:rStyle w:val="Hyperlink"/>
                <w:rFonts w:asciiTheme="minorBidi" w:hAnsiTheme="minorBidi" w:cstheme="minorBidi"/>
                <w:noProof/>
              </w:rPr>
              <w:t>0713E&amp;E38 Operate Diesel Power Plant</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_Toc111621558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155</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59" w:history="1">
            <w:r w:rsidR="00BF2C31" w:rsidRPr="00BF2C31">
              <w:rPr>
                <w:rStyle w:val="Hyperlink"/>
                <w:rFonts w:asciiTheme="minorBidi" w:hAnsiTheme="minorBidi" w:cstheme="minorBidi"/>
                <w:noProof/>
              </w:rPr>
              <w:t>0713E&amp;E39 Operate Nuclear Power Plant</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_Toc111621559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160</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60" w:history="1">
            <w:r w:rsidR="00BF2C31" w:rsidRPr="00BF2C31">
              <w:rPr>
                <w:rStyle w:val="Hyperlink"/>
                <w:rFonts w:asciiTheme="minorBidi" w:hAnsiTheme="minorBidi" w:cstheme="minorBidi"/>
                <w:noProof/>
              </w:rPr>
              <w:t>0713E&amp;E40 Design Solar System.</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_Toc111621560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164</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61" w:history="1">
            <w:r w:rsidR="00BF2C31" w:rsidRPr="00BF2C31">
              <w:rPr>
                <w:rStyle w:val="Hyperlink"/>
                <w:rFonts w:asciiTheme="minorBidi" w:hAnsiTheme="minorBidi" w:cstheme="minorBidi"/>
                <w:noProof/>
              </w:rPr>
              <w:t>0713E&amp;E41 Operate Solar Power Plant</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_Toc111621561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168</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62" w:history="1">
            <w:r w:rsidR="00BF2C31" w:rsidRPr="00BF2C31">
              <w:rPr>
                <w:rStyle w:val="Hyperlink"/>
                <w:rFonts w:asciiTheme="minorBidi" w:hAnsiTheme="minorBidi" w:cstheme="minorBidi"/>
                <w:noProof/>
              </w:rPr>
              <w:t>0713E&amp;E42 Operate Wind Power Plant</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_Toc111621562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172</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63" w:history="1">
            <w:r w:rsidR="00BF2C31" w:rsidRPr="00BF2C31">
              <w:rPr>
                <w:rStyle w:val="Hyperlink"/>
                <w:rFonts w:asciiTheme="minorBidi" w:hAnsiTheme="minorBidi" w:cstheme="minorBidi"/>
                <w:noProof/>
              </w:rPr>
              <w:t>0713E&amp;E43 Utilize Electrical Energy in Building</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_Toc111621563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176</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64" w:history="1">
            <w:r w:rsidR="00BF2C31" w:rsidRPr="00BF2C31">
              <w:rPr>
                <w:rStyle w:val="Hyperlink"/>
                <w:rFonts w:asciiTheme="minorBidi" w:hAnsiTheme="minorBidi" w:cstheme="minorBidi"/>
                <w:noProof/>
              </w:rPr>
              <w:t>0713E&amp;E44 Calculate Tariffs and Economics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_Toc111621564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179</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65" w:history="1">
            <w:r w:rsidR="00BF2C31" w:rsidRPr="00BF2C31">
              <w:rPr>
                <w:rStyle w:val="Hyperlink"/>
                <w:rFonts w:asciiTheme="minorBidi" w:hAnsiTheme="minorBidi" w:cstheme="minorBidi"/>
                <w:noProof/>
              </w:rPr>
              <w:t>0713E&amp;E45 Carryout Transmission of Electrical Power</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_Toc111621565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182</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66" w:history="1">
            <w:r w:rsidR="00BF2C31" w:rsidRPr="00BF2C31">
              <w:rPr>
                <w:rStyle w:val="Hyperlink"/>
                <w:rFonts w:asciiTheme="minorBidi" w:hAnsiTheme="minorBidi" w:cstheme="minorBidi"/>
                <w:noProof/>
              </w:rPr>
              <w:t>0713E&amp;E46 Carryout Distribution of Electrical Power</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_Toc111621566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185</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67" w:history="1">
            <w:r w:rsidR="00BF2C31" w:rsidRPr="00BF2C31">
              <w:rPr>
                <w:rStyle w:val="Hyperlink"/>
                <w:rFonts w:asciiTheme="minorBidi" w:hAnsiTheme="minorBidi" w:cstheme="minorBidi"/>
                <w:noProof/>
              </w:rPr>
              <w:t>0713E&amp;E47 Carryout Protection of Distribution and Transmission System</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_Toc111621567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189</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68" w:history="1">
            <w:r w:rsidR="00BF2C31" w:rsidRPr="00BF2C31">
              <w:rPr>
                <w:rStyle w:val="Hyperlink"/>
                <w:rFonts w:asciiTheme="minorBidi" w:hAnsiTheme="minorBidi" w:cstheme="minorBidi"/>
                <w:noProof/>
              </w:rPr>
              <w:t>0713E&amp;E48 Investigate Micro Business Opportunities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_Toc111621568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193</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69" w:history="1">
            <w:r w:rsidR="00BF2C31" w:rsidRPr="00BF2C31">
              <w:rPr>
                <w:rStyle w:val="Hyperlink"/>
                <w:rFonts w:asciiTheme="minorBidi" w:hAnsiTheme="minorBidi" w:cstheme="minorBidi"/>
                <w:noProof/>
              </w:rPr>
              <w:t>0713E&amp;E49 Develop a Micro Business Proposal</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_Toc111621569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197</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70" w:history="1">
            <w:r w:rsidR="00BF2C31" w:rsidRPr="00BF2C31">
              <w:rPr>
                <w:rStyle w:val="Hyperlink"/>
                <w:rFonts w:asciiTheme="minorBidi" w:hAnsiTheme="minorBidi" w:cstheme="minorBidi"/>
                <w:noProof/>
              </w:rPr>
              <w:t>0713E&amp;E50 Develop a Marketing Plan</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_Toc111621570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200</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71" w:history="1">
            <w:r w:rsidR="00BF2C31" w:rsidRPr="00BF2C31">
              <w:rPr>
                <w:rStyle w:val="Hyperlink"/>
                <w:rFonts w:asciiTheme="minorBidi" w:hAnsiTheme="minorBidi" w:cstheme="minorBidi"/>
                <w:noProof/>
              </w:rPr>
              <w:t>0713E&amp;E51 Develop and Review a Business Plan.</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_Toc111621571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204</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72" w:history="1">
            <w:r w:rsidR="00BF2C31" w:rsidRPr="00BF2C31">
              <w:rPr>
                <w:rStyle w:val="Hyperlink"/>
                <w:rFonts w:asciiTheme="minorBidi" w:hAnsiTheme="minorBidi" w:cstheme="minorBidi"/>
                <w:noProof/>
              </w:rPr>
              <w:t>0713E&amp;E52 Organize Finances for the Micro Business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_Toc111621572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207</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73" w:history="1">
            <w:r w:rsidR="00BF2C31" w:rsidRPr="00BF2C31">
              <w:rPr>
                <w:rStyle w:val="Hyperlink"/>
                <w:rFonts w:asciiTheme="minorBidi" w:hAnsiTheme="minorBidi" w:cstheme="minorBidi"/>
                <w:noProof/>
              </w:rPr>
              <w:t>0713E&amp;E53 Manage Human Resources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_Toc111621573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210</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74" w:history="1">
            <w:r w:rsidR="00BF2C31" w:rsidRPr="00BF2C31">
              <w:rPr>
                <w:rStyle w:val="Hyperlink"/>
                <w:rFonts w:asciiTheme="minorBidi" w:hAnsiTheme="minorBidi" w:cstheme="minorBidi"/>
                <w:noProof/>
              </w:rPr>
              <w:t>0713E&amp;E54 Market Products and Services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_Toc111621574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214</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75" w:history="1">
            <w:r w:rsidR="00BF2C31" w:rsidRPr="00BF2C31">
              <w:rPr>
                <w:rStyle w:val="Hyperlink"/>
                <w:rFonts w:asciiTheme="minorBidi" w:hAnsiTheme="minorBidi" w:cstheme="minorBidi"/>
                <w:noProof/>
              </w:rPr>
              <w:t>0713E&amp;E55 Monitor and Review Business Performance</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_Toc111621575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218</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76" w:history="1">
            <w:r w:rsidR="00BF2C31" w:rsidRPr="00BF2C31">
              <w:rPr>
                <w:rStyle w:val="Hyperlink"/>
                <w:rFonts w:asciiTheme="minorBidi" w:hAnsiTheme="minorBidi" w:cstheme="minorBidi"/>
                <w:noProof/>
              </w:rPr>
              <w:t>0713E&amp;E56 Negotiate for Resolving Business Issues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_Toc111621576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221</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77" w:history="1">
            <w:r w:rsidR="00BF2C31" w:rsidRPr="00BF2C31">
              <w:rPr>
                <w:rStyle w:val="Hyperlink"/>
                <w:rFonts w:asciiTheme="minorBidi" w:hAnsiTheme="minorBidi" w:cstheme="minorBidi"/>
                <w:noProof/>
              </w:rPr>
              <w:t>0713E&amp;E57 Manage Personal Finances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_Toc111621577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223</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78" w:history="1">
            <w:r w:rsidR="00BF2C31" w:rsidRPr="00BF2C31">
              <w:rPr>
                <w:rStyle w:val="Hyperlink"/>
                <w:rFonts w:asciiTheme="minorBidi" w:hAnsiTheme="minorBidi" w:cstheme="minorBidi"/>
                <w:noProof/>
              </w:rPr>
              <w:t>0713E&amp;E58 Coordinate a Work Team</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_Toc111621578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226</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79" w:history="1">
            <w:r w:rsidR="00BF2C31" w:rsidRPr="00BF2C31">
              <w:rPr>
                <w:rStyle w:val="Hyperlink"/>
                <w:rFonts w:asciiTheme="minorBidi" w:hAnsiTheme="minorBidi" w:cstheme="minorBidi"/>
                <w:noProof/>
              </w:rPr>
              <w:t>0713E&amp;E159 Lead Small Teams</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_Toc111621579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229</w:t>
            </w:r>
            <w:r w:rsidR="00BF2C31" w:rsidRPr="00BF2C31">
              <w:rPr>
                <w:rFonts w:asciiTheme="minorBidi" w:hAnsiTheme="minorBidi" w:cstheme="minorBidi"/>
                <w:noProof/>
                <w:webHidden/>
              </w:rPr>
              <w:fldChar w:fldCharType="end"/>
            </w:r>
          </w:hyperlink>
        </w:p>
        <w:p w:rsidR="00BF2C31" w:rsidRPr="00BF2C31" w:rsidRDefault="008A4221" w:rsidP="00BF2C31">
          <w:pPr>
            <w:pStyle w:val="TOC3"/>
            <w:tabs>
              <w:tab w:val="right" w:leader="dot" w:pos="9350"/>
            </w:tabs>
            <w:spacing w:line="360" w:lineRule="auto"/>
            <w:rPr>
              <w:rFonts w:asciiTheme="minorBidi" w:eastAsiaTheme="minorEastAsia" w:hAnsiTheme="minorBidi" w:cstheme="minorBidi"/>
              <w:noProof/>
            </w:rPr>
          </w:pPr>
          <w:hyperlink w:anchor="_Toc111621580" w:history="1">
            <w:r w:rsidR="00BF2C31" w:rsidRPr="00BF2C31">
              <w:rPr>
                <w:rStyle w:val="Hyperlink"/>
                <w:rFonts w:asciiTheme="minorBidi" w:hAnsiTheme="minorBidi" w:cstheme="minorBidi"/>
                <w:noProof/>
              </w:rPr>
              <w:t>0713E&amp;E60 Utilize Natural Energy in the Building</w:t>
            </w:r>
            <w:r w:rsidR="00BF2C31" w:rsidRPr="00BF2C31">
              <w:rPr>
                <w:rFonts w:asciiTheme="minorBidi" w:hAnsiTheme="minorBidi" w:cstheme="minorBidi"/>
                <w:noProof/>
                <w:webHidden/>
              </w:rPr>
              <w:tab/>
            </w:r>
            <w:r w:rsidR="00BF2C31" w:rsidRPr="00BF2C31">
              <w:rPr>
                <w:rFonts w:asciiTheme="minorBidi" w:hAnsiTheme="minorBidi" w:cstheme="minorBidi"/>
                <w:noProof/>
                <w:webHidden/>
              </w:rPr>
              <w:fldChar w:fldCharType="begin"/>
            </w:r>
            <w:r w:rsidR="00BF2C31" w:rsidRPr="00BF2C31">
              <w:rPr>
                <w:rFonts w:asciiTheme="minorBidi" w:hAnsiTheme="minorBidi" w:cstheme="minorBidi"/>
                <w:noProof/>
                <w:webHidden/>
              </w:rPr>
              <w:instrText xml:space="preserve"> PAGEREF _Toc111621580 \h </w:instrText>
            </w:r>
            <w:r w:rsidR="00BF2C31" w:rsidRPr="00BF2C31">
              <w:rPr>
                <w:rFonts w:asciiTheme="minorBidi" w:hAnsiTheme="minorBidi" w:cstheme="minorBidi"/>
                <w:noProof/>
                <w:webHidden/>
              </w:rPr>
            </w:r>
            <w:r w:rsidR="00BF2C31" w:rsidRPr="00BF2C31">
              <w:rPr>
                <w:rFonts w:asciiTheme="minorBidi" w:hAnsiTheme="minorBidi" w:cstheme="minorBidi"/>
                <w:noProof/>
                <w:webHidden/>
              </w:rPr>
              <w:fldChar w:fldCharType="separate"/>
            </w:r>
            <w:r w:rsidR="00BF2C31" w:rsidRPr="00BF2C31">
              <w:rPr>
                <w:rFonts w:asciiTheme="minorBidi" w:hAnsiTheme="minorBidi" w:cstheme="minorBidi"/>
                <w:noProof/>
                <w:webHidden/>
              </w:rPr>
              <w:t>233</w:t>
            </w:r>
            <w:r w:rsidR="00BF2C31" w:rsidRPr="00BF2C31">
              <w:rPr>
                <w:rFonts w:asciiTheme="minorBidi" w:hAnsiTheme="minorBidi" w:cstheme="minorBidi"/>
                <w:noProof/>
                <w:webHidden/>
              </w:rPr>
              <w:fldChar w:fldCharType="end"/>
            </w:r>
          </w:hyperlink>
        </w:p>
        <w:p w:rsidR="00560833" w:rsidRPr="00B40AC5" w:rsidRDefault="00560833" w:rsidP="00BF2C31">
          <w:pPr>
            <w:spacing w:line="360" w:lineRule="auto"/>
            <w:ind w:right="270"/>
            <w:rPr>
              <w:rFonts w:asciiTheme="minorBidi" w:hAnsiTheme="minorBidi" w:cstheme="minorBidi"/>
              <w:color w:val="000000" w:themeColor="text1"/>
            </w:rPr>
          </w:pPr>
          <w:r w:rsidRPr="00BF2C31">
            <w:rPr>
              <w:rFonts w:asciiTheme="minorBidi" w:hAnsiTheme="minorBidi" w:cstheme="minorBidi"/>
              <w:b/>
              <w:bCs/>
              <w:noProof/>
              <w:color w:val="000000" w:themeColor="text1"/>
            </w:rPr>
            <w:fldChar w:fldCharType="end"/>
          </w:r>
        </w:p>
      </w:sdtContent>
    </w:sdt>
    <w:p w:rsidR="00560833" w:rsidRPr="00B40AC5" w:rsidRDefault="00560833" w:rsidP="00560833">
      <w:pPr>
        <w:ind w:left="990" w:right="270" w:hanging="990"/>
        <w:rPr>
          <w:rFonts w:asciiTheme="minorBidi" w:hAnsiTheme="minorBidi" w:cstheme="minorBidi"/>
          <w:noProof/>
          <w:color w:val="000000" w:themeColor="text1"/>
          <w:sz w:val="22"/>
        </w:rPr>
      </w:pPr>
    </w:p>
    <w:p w:rsidR="00560833" w:rsidRPr="00B40AC5" w:rsidRDefault="00560833" w:rsidP="00560833">
      <w:pPr>
        <w:ind w:right="270"/>
        <w:rPr>
          <w:rFonts w:asciiTheme="minorBidi" w:hAnsiTheme="minorBidi" w:cstheme="minorBidi"/>
          <w:color w:val="000000" w:themeColor="text1"/>
          <w:sz w:val="22"/>
        </w:rPr>
      </w:pPr>
    </w:p>
    <w:p w:rsidR="00560833" w:rsidRPr="00B40AC5" w:rsidRDefault="00560833" w:rsidP="00560833">
      <w:pPr>
        <w:ind w:right="270"/>
        <w:rPr>
          <w:rFonts w:asciiTheme="minorBidi" w:hAnsiTheme="minorBidi" w:cstheme="minorBidi"/>
          <w:color w:val="000000" w:themeColor="text1"/>
          <w:sz w:val="22"/>
        </w:rPr>
      </w:pPr>
      <w:r w:rsidRPr="00B40AC5">
        <w:rPr>
          <w:rFonts w:asciiTheme="minorBidi" w:hAnsiTheme="minorBidi" w:cstheme="minorBidi"/>
          <w:color w:val="000000" w:themeColor="text1"/>
          <w:sz w:val="22"/>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 w:name="_Toc11027894"/>
      <w:bookmarkStart w:id="2" w:name="_Toc111621508"/>
      <w:r w:rsidRPr="00B40AC5">
        <w:rPr>
          <w:rFonts w:asciiTheme="minorBidi" w:hAnsiTheme="minorBidi" w:cstheme="minorBidi"/>
          <w:color w:val="000000" w:themeColor="text1"/>
          <w:sz w:val="28"/>
          <w:szCs w:val="28"/>
        </w:rPr>
        <w:lastRenderedPageBreak/>
        <w:t>Introduction</w:t>
      </w:r>
      <w:bookmarkEnd w:id="1"/>
      <w:bookmarkEnd w:id="2"/>
    </w:p>
    <w:p w:rsidR="00560833" w:rsidRPr="00B40AC5" w:rsidRDefault="00560833" w:rsidP="00560833">
      <w:pPr>
        <w:spacing w:line="360" w:lineRule="auto"/>
        <w:ind w:right="270"/>
        <w:jc w:val="both"/>
        <w:rPr>
          <w:rFonts w:asciiTheme="minorBidi" w:hAnsiTheme="minorBidi" w:cstheme="minorBidi"/>
          <w:bCs/>
          <w:color w:val="000000" w:themeColor="text1"/>
          <w:sz w:val="22"/>
          <w:shd w:val="clear" w:color="auto" w:fill="FFFFFF"/>
        </w:rPr>
      </w:pPr>
    </w:p>
    <w:p w:rsidR="00560833" w:rsidRPr="00B40AC5" w:rsidRDefault="00560833" w:rsidP="00560833">
      <w:pPr>
        <w:spacing w:line="360" w:lineRule="auto"/>
        <w:ind w:right="270"/>
        <w:jc w:val="both"/>
        <w:rPr>
          <w:rFonts w:asciiTheme="minorBidi" w:hAnsiTheme="minorBidi" w:cstheme="minorBidi"/>
          <w:color w:val="000000" w:themeColor="text1"/>
          <w:sz w:val="22"/>
          <w:shd w:val="clear" w:color="auto" w:fill="FFFFFF"/>
        </w:rPr>
      </w:pPr>
      <w:r w:rsidRPr="00B40AC5">
        <w:rPr>
          <w:rFonts w:asciiTheme="minorBidi" w:hAnsiTheme="minorBidi" w:cstheme="minorBidi"/>
          <w:bCs/>
          <w:color w:val="000000" w:themeColor="text1"/>
          <w:sz w:val="22"/>
          <w:shd w:val="clear" w:color="auto" w:fill="FFFFFF"/>
        </w:rPr>
        <w:t xml:space="preserve">The Technical and Vocational is a profession that is increasingly getting attention in Pakistan, not only among the youth seeking to enter the industry but also among adults who wish to polish their skills to develop a career out of it. </w:t>
      </w:r>
      <w:r w:rsidRPr="00B40AC5">
        <w:rPr>
          <w:rFonts w:asciiTheme="minorBidi" w:hAnsiTheme="minorBidi" w:cstheme="minorBidi"/>
          <w:color w:val="000000" w:themeColor="text1"/>
          <w:sz w:val="22"/>
          <w:shd w:val="clear" w:color="auto" w:fill="FFFFFF"/>
        </w:rPr>
        <w:t>Scope and demand of Electrical engineers, supervisors, operator, and technician is very high in Pakistan due to fast growing economic zone like CPEC. There are more job opportunities for electrical technician and supervisors in Pakistan than any other field of engineering. Pakistan is still facing energy crises, for need for more power houses, renewable energy sources is being felt which will definitely result in more demand of electrical engineers.</w:t>
      </w:r>
    </w:p>
    <w:p w:rsidR="00560833" w:rsidRPr="00B40AC5" w:rsidRDefault="00560833" w:rsidP="00B40AC5">
      <w:pPr>
        <w:spacing w:line="360" w:lineRule="auto"/>
        <w:ind w:right="270"/>
        <w:jc w:val="both"/>
        <w:rPr>
          <w:rFonts w:asciiTheme="minorBidi" w:hAnsiTheme="minorBidi" w:cstheme="minorBidi"/>
          <w:color w:val="000000" w:themeColor="text1"/>
          <w:sz w:val="22"/>
          <w:shd w:val="clear" w:color="auto" w:fill="FFFFFF"/>
        </w:rPr>
      </w:pPr>
      <w:r w:rsidRPr="00B40AC5">
        <w:rPr>
          <w:rFonts w:asciiTheme="minorBidi" w:hAnsiTheme="minorBidi" w:cstheme="minorBidi"/>
          <w:color w:val="000000" w:themeColor="text1"/>
          <w:sz w:val="22"/>
          <w:shd w:val="clear" w:color="auto" w:fill="FFFFFF"/>
        </w:rPr>
        <w:t xml:space="preserve">CBT based level </w:t>
      </w:r>
      <w:r w:rsidR="00895AF5" w:rsidRPr="00B40AC5">
        <w:rPr>
          <w:rFonts w:asciiTheme="minorBidi" w:hAnsiTheme="minorBidi" w:cstheme="minorBidi"/>
          <w:color w:val="000000" w:themeColor="text1"/>
          <w:sz w:val="22"/>
          <w:shd w:val="clear" w:color="auto" w:fill="FFFFFF"/>
        </w:rPr>
        <w:t>1-5</w:t>
      </w:r>
      <w:r w:rsidRPr="00B40AC5">
        <w:rPr>
          <w:rFonts w:asciiTheme="minorBidi" w:hAnsiTheme="minorBidi" w:cstheme="minorBidi"/>
          <w:color w:val="000000" w:themeColor="text1"/>
          <w:sz w:val="22"/>
          <w:shd w:val="clear" w:color="auto" w:fill="FFFFFF"/>
        </w:rPr>
        <w:t xml:space="preserve"> course in Electrical Technology with updated concepts, not only allows students to equip with growing Industrial trends but will be beneficial in capturing the job market across the globe. The course is divided into sub fields like electronics, computer engineering, power engineering, telecommunications, control systems and microelectronics</w:t>
      </w:r>
      <w:r w:rsidR="00895AF5" w:rsidRPr="00B40AC5">
        <w:rPr>
          <w:rFonts w:asciiTheme="minorBidi" w:hAnsiTheme="minorBidi" w:cstheme="minorBidi"/>
          <w:color w:val="000000" w:themeColor="text1"/>
          <w:sz w:val="22"/>
          <w:shd w:val="clear" w:color="auto" w:fill="FFFFFF"/>
        </w:rPr>
        <w:t xml:space="preserve"> in respective levels</w:t>
      </w:r>
      <w:r w:rsidRPr="00B40AC5">
        <w:rPr>
          <w:rFonts w:asciiTheme="minorBidi" w:hAnsiTheme="minorBidi" w:cstheme="minorBidi"/>
          <w:color w:val="000000" w:themeColor="text1"/>
          <w:sz w:val="22"/>
          <w:shd w:val="clear" w:color="auto" w:fill="FFFFFF"/>
        </w:rPr>
        <w:t>. Many of these sub disciplines overlap with other engineering branches, spanning a huge number of specializations such as hardware engineering, power electronics, avionics, mechatronics and nanotechnology.</w:t>
      </w:r>
    </w:p>
    <w:p w:rsidR="00560833" w:rsidRPr="00B40AC5" w:rsidRDefault="00560833" w:rsidP="00560833">
      <w:pPr>
        <w:spacing w:line="360" w:lineRule="auto"/>
        <w:ind w:right="270"/>
        <w:jc w:val="both"/>
        <w:rPr>
          <w:rFonts w:asciiTheme="minorBidi" w:hAnsiTheme="minorBidi" w:cstheme="minorBidi"/>
          <w:i/>
          <w:iCs/>
          <w:color w:val="000000" w:themeColor="text1"/>
          <w:sz w:val="22"/>
        </w:rPr>
      </w:pPr>
      <w:r w:rsidRPr="00B40AC5">
        <w:rPr>
          <w:rFonts w:asciiTheme="minorBidi" w:hAnsiTheme="minorBidi" w:cstheme="minorBidi"/>
          <w:i/>
          <w:iCs/>
          <w:color w:val="000000" w:themeColor="text1"/>
          <w:sz w:val="22"/>
        </w:rPr>
        <w:t>Pakistan can boost economic growth and job creation by overcoming inefficiencies in its power sector, “Reforms that address these distortions can make better use of existing facilities. These need to focus on eliminating waste, promoting the shift towards cleaner energy and attracting private investments.”</w:t>
      </w:r>
    </w:p>
    <w:p w:rsidR="00560833" w:rsidRPr="00B40AC5" w:rsidRDefault="00560833" w:rsidP="00560833">
      <w:pPr>
        <w:pStyle w:val="NormalWeb"/>
        <w:shd w:val="clear" w:color="auto" w:fill="FFFFFF"/>
        <w:spacing w:before="0" w:beforeAutospacing="0" w:after="240" w:afterAutospacing="0" w:line="360" w:lineRule="auto"/>
        <w:ind w:right="270"/>
        <w:jc w:val="both"/>
        <w:rPr>
          <w:rFonts w:asciiTheme="minorBidi" w:hAnsiTheme="minorBidi" w:cstheme="minorBidi"/>
          <w:color w:val="000000" w:themeColor="text1"/>
          <w:sz w:val="22"/>
        </w:rPr>
      </w:pPr>
      <w:r w:rsidRPr="00B40AC5">
        <w:rPr>
          <w:rFonts w:asciiTheme="minorBidi" w:hAnsiTheme="minorBidi" w:cstheme="minorBidi"/>
          <w:i/>
          <w:iCs/>
          <w:color w:val="000000" w:themeColor="text1"/>
          <w:sz w:val="22"/>
        </w:rPr>
        <w:t>“Power sector reform should be a top priority, as few other reforms could yield economic gains of a similar magnitude so quickly, based on findings from this report,”</w:t>
      </w:r>
      <w:r w:rsidRPr="00B40AC5">
        <w:rPr>
          <w:rFonts w:asciiTheme="minorBidi" w:hAnsiTheme="minorBidi" w:cstheme="minorBidi"/>
          <w:color w:val="000000" w:themeColor="text1"/>
          <w:sz w:val="22"/>
        </w:rPr>
        <w:t> says </w:t>
      </w:r>
      <w:r w:rsidRPr="00B40AC5">
        <w:rPr>
          <w:rFonts w:asciiTheme="minorBidi" w:hAnsiTheme="minorBidi" w:cstheme="minorBidi"/>
          <w:bCs/>
          <w:color w:val="000000" w:themeColor="text1"/>
          <w:sz w:val="22"/>
        </w:rPr>
        <w:t>Fan Zhang, Senior Economist at the World Bank</w:t>
      </w:r>
      <w:r w:rsidRPr="00B40AC5">
        <w:rPr>
          <w:rFonts w:asciiTheme="minorBidi" w:hAnsiTheme="minorBidi" w:cstheme="minorBidi"/>
          <w:color w:val="000000" w:themeColor="text1"/>
          <w:sz w:val="22"/>
        </w:rPr>
        <w:t>. </w:t>
      </w:r>
      <w:r w:rsidRPr="00B40AC5">
        <w:rPr>
          <w:rFonts w:asciiTheme="minorBidi" w:hAnsiTheme="minorBidi" w:cstheme="minorBidi"/>
          <w:i/>
          <w:iCs/>
          <w:color w:val="000000" w:themeColor="text1"/>
          <w:sz w:val="22"/>
        </w:rPr>
        <w:t>“If well designed, these reforms will directly benefit the poor by increasing access, improving reliability, and reducing cost and pollution.”</w:t>
      </w:r>
    </w:p>
    <w:p w:rsidR="00560833" w:rsidRPr="00B40AC5" w:rsidRDefault="00560833" w:rsidP="00560833">
      <w:pPr>
        <w:autoSpaceDE w:val="0"/>
        <w:autoSpaceDN w:val="0"/>
        <w:adjustRightInd w:val="0"/>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3" w:name="_Toc479859626"/>
      <w:bookmarkStart w:id="4" w:name="_Toc11027895"/>
      <w:bookmarkStart w:id="5" w:name="_Toc111621509"/>
      <w:r w:rsidRPr="00B40AC5">
        <w:rPr>
          <w:rFonts w:asciiTheme="minorBidi" w:hAnsiTheme="minorBidi" w:cstheme="minorBidi"/>
          <w:color w:val="000000" w:themeColor="text1"/>
          <w:sz w:val="28"/>
          <w:szCs w:val="28"/>
        </w:rPr>
        <w:lastRenderedPageBreak/>
        <w:t>Purpose of the Qualification</w:t>
      </w:r>
      <w:bookmarkEnd w:id="3"/>
      <w:bookmarkEnd w:id="4"/>
      <w:bookmarkEnd w:id="5"/>
    </w:p>
    <w:p w:rsidR="005F4E1C" w:rsidRDefault="005F4E1C" w:rsidP="00560833">
      <w:pPr>
        <w:autoSpaceDE w:val="0"/>
        <w:autoSpaceDN w:val="0"/>
        <w:adjustRightInd w:val="0"/>
        <w:spacing w:line="360" w:lineRule="auto"/>
        <w:ind w:right="270"/>
        <w:jc w:val="both"/>
        <w:rPr>
          <w:rFonts w:asciiTheme="minorBidi" w:hAnsiTheme="minorBidi" w:cstheme="minorBidi"/>
          <w:color w:val="000000" w:themeColor="text1"/>
          <w:sz w:val="22"/>
          <w:lang w:val="en-GB"/>
        </w:rPr>
      </w:pPr>
    </w:p>
    <w:p w:rsidR="00560833" w:rsidRPr="00B40AC5" w:rsidRDefault="00560833" w:rsidP="00560833">
      <w:pPr>
        <w:autoSpaceDE w:val="0"/>
        <w:autoSpaceDN w:val="0"/>
        <w:adjustRightInd w:val="0"/>
        <w:spacing w:line="360" w:lineRule="auto"/>
        <w:ind w:right="270"/>
        <w:jc w:val="both"/>
        <w:rPr>
          <w:rFonts w:asciiTheme="minorBidi" w:hAnsiTheme="minorBidi" w:cstheme="minorBidi"/>
          <w:color w:val="000000" w:themeColor="text1"/>
          <w:sz w:val="22"/>
          <w:lang w:val="en-GB"/>
        </w:rPr>
      </w:pPr>
      <w:r w:rsidRPr="00B40AC5">
        <w:rPr>
          <w:rFonts w:asciiTheme="minorBidi" w:hAnsiTheme="minorBidi" w:cstheme="minorBidi"/>
          <w:color w:val="000000" w:themeColor="text1"/>
          <w:sz w:val="22"/>
          <w:lang w:val="en-GB"/>
        </w:rPr>
        <w:t>Based upon this demand of industry these competency</w:t>
      </w:r>
      <w:r w:rsidRPr="00B40AC5">
        <w:rPr>
          <w:rFonts w:ascii="Cambria Math" w:hAnsi="Cambria Math" w:cs="Cambria Math"/>
          <w:color w:val="000000" w:themeColor="text1"/>
          <w:sz w:val="22"/>
          <w:lang w:val="en-GB"/>
        </w:rPr>
        <w:t>‐</w:t>
      </w:r>
      <w:r w:rsidRPr="00B40AC5">
        <w:rPr>
          <w:rFonts w:asciiTheme="minorBidi" w:hAnsiTheme="minorBidi" w:cstheme="minorBidi"/>
          <w:color w:val="000000" w:themeColor="text1"/>
          <w:sz w:val="22"/>
          <w:lang w:val="en-GB"/>
        </w:rPr>
        <w:t>based qualifications for Electrical Technology are developed under National Vocational Qualification Framework (Level 1 to 5). The qualifications mainly cover competencies along with related knowledge and professional attitude which is essential for getting a job or self-employed.</w:t>
      </w:r>
    </w:p>
    <w:p w:rsidR="00560833" w:rsidRPr="00B40AC5" w:rsidRDefault="00560833" w:rsidP="00B40AC5">
      <w:pPr>
        <w:autoSpaceDE w:val="0"/>
        <w:autoSpaceDN w:val="0"/>
        <w:adjustRightInd w:val="0"/>
        <w:spacing w:line="360" w:lineRule="auto"/>
        <w:ind w:right="270"/>
        <w:jc w:val="both"/>
        <w:rPr>
          <w:rFonts w:asciiTheme="minorBidi" w:hAnsiTheme="minorBidi" w:cstheme="minorBidi"/>
          <w:color w:val="000000" w:themeColor="text1"/>
          <w:sz w:val="22"/>
          <w:lang w:val="en-GB"/>
        </w:rPr>
      </w:pPr>
      <w:r w:rsidRPr="00B40AC5">
        <w:rPr>
          <w:rFonts w:asciiTheme="minorBidi" w:hAnsiTheme="minorBidi" w:cstheme="minorBidi"/>
          <w:color w:val="000000" w:themeColor="text1"/>
          <w:sz w:val="22"/>
          <w:lang w:val="en-GB"/>
        </w:rPr>
        <w:t xml:space="preserve">The qualifications are also in line with the vision of Pakistan’s National Skills Strategy (NSS), National TVET Policy and National Vocational Qualification Framework (NVQF). This provides policy directions, support and an enabling environment to the public and private sectors to impart training for skills development to enhance social and economic profile. </w:t>
      </w:r>
      <w:r w:rsidRPr="00B40AC5">
        <w:rPr>
          <w:rFonts w:asciiTheme="minorBidi" w:eastAsia="Times New Roman" w:hAnsiTheme="minorBidi" w:cstheme="minorBidi"/>
          <w:color w:val="000000" w:themeColor="text1"/>
          <w:sz w:val="22"/>
        </w:rPr>
        <w:t xml:space="preserve">The National Competency Standards could be used as a referral document for the development of curricula to be used by training institutions. </w:t>
      </w:r>
    </w:p>
    <w:p w:rsidR="00560833" w:rsidRPr="00B40AC5" w:rsidRDefault="00560833" w:rsidP="00B40AC5">
      <w:pPr>
        <w:autoSpaceDE w:val="0"/>
        <w:autoSpaceDN w:val="0"/>
        <w:adjustRightInd w:val="0"/>
        <w:spacing w:line="360" w:lineRule="auto"/>
        <w:ind w:right="270"/>
        <w:jc w:val="both"/>
        <w:rPr>
          <w:rFonts w:asciiTheme="minorBidi" w:hAnsiTheme="minorBidi" w:cstheme="minorBidi"/>
          <w:color w:val="000000" w:themeColor="text1"/>
          <w:sz w:val="22"/>
          <w:lang w:val="en-GB"/>
        </w:rPr>
      </w:pPr>
      <w:r w:rsidRPr="00B40AC5">
        <w:rPr>
          <w:rFonts w:asciiTheme="minorBidi" w:eastAsia="Times New Roman" w:hAnsiTheme="minorBidi" w:cstheme="minorBidi"/>
          <w:color w:val="000000" w:themeColor="text1"/>
          <w:sz w:val="22"/>
        </w:rPr>
        <w:t>The purpose of the training is to</w:t>
      </w:r>
      <w:r w:rsidRPr="00B40AC5">
        <w:rPr>
          <w:rFonts w:asciiTheme="minorBidi" w:hAnsiTheme="minorBidi" w:cstheme="minorBidi"/>
          <w:color w:val="000000" w:themeColor="text1"/>
          <w:sz w:val="22"/>
          <w:lang w:val="en-GB"/>
        </w:rPr>
        <w:t xml:space="preserve"> provide the basic skills to the trainees in the field of Electrical and convert it into value added product which is acceptable by International market reducing the line losses and fit-in a skilled graduate into National Vocational Qualification Framework for his / her vertical career progression and qualification equivalencies at par with acceptable international standards.</w:t>
      </w:r>
    </w:p>
    <w:p w:rsidR="00560833" w:rsidRPr="00B40AC5" w:rsidRDefault="00560833" w:rsidP="00560833">
      <w:pPr>
        <w:spacing w:after="200" w:line="360" w:lineRule="auto"/>
        <w:ind w:right="270"/>
        <w:rPr>
          <w:rFonts w:asciiTheme="minorBidi" w:hAnsiTheme="minorBidi" w:cstheme="minorBidi"/>
          <w:color w:val="000000" w:themeColor="text1"/>
          <w:sz w:val="22"/>
          <w:lang w:val="en-GB"/>
        </w:rPr>
      </w:pPr>
      <w:r w:rsidRPr="00B40AC5">
        <w:rPr>
          <w:rFonts w:asciiTheme="minorBidi" w:hAnsiTheme="minorBidi" w:cstheme="minorBidi"/>
          <w:color w:val="000000" w:themeColor="text1"/>
          <w:sz w:val="22"/>
          <w:lang w:val="en-GB"/>
        </w:rPr>
        <w:br w:type="page"/>
      </w:r>
    </w:p>
    <w:p w:rsidR="00560833" w:rsidRPr="005F4E1C" w:rsidRDefault="00560833" w:rsidP="005F4E1C">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sz w:val="28"/>
          <w:szCs w:val="28"/>
        </w:rPr>
      </w:pPr>
      <w:bookmarkStart w:id="6" w:name="_Toc111621510"/>
      <w:bookmarkStart w:id="7" w:name="_Toc9946217"/>
      <w:bookmarkStart w:id="8" w:name="_Toc11027896"/>
      <w:r w:rsidRPr="005F4E1C">
        <w:rPr>
          <w:rFonts w:asciiTheme="minorBidi" w:hAnsiTheme="minorBidi" w:cstheme="minorBidi"/>
          <w:sz w:val="28"/>
          <w:szCs w:val="28"/>
        </w:rPr>
        <w:lastRenderedPageBreak/>
        <w:t>Common Courses with respective levels</w:t>
      </w:r>
      <w:bookmarkEnd w:id="6"/>
    </w:p>
    <w:p w:rsidR="00560833" w:rsidRPr="00B40AC5" w:rsidRDefault="00560833" w:rsidP="00560833">
      <w:pPr>
        <w:ind w:right="-360"/>
        <w:rPr>
          <w:rFonts w:asciiTheme="minorBidi" w:hAnsiTheme="minorBidi" w:cstheme="minorBidi"/>
        </w:rPr>
      </w:pPr>
      <w:r w:rsidRPr="00B40AC5">
        <w:rPr>
          <w:rFonts w:asciiTheme="minorBidi" w:hAnsiTheme="minorBidi" w:cstheme="minorBidi"/>
          <w:noProof/>
        </w:rPr>
        <mc:AlternateContent>
          <mc:Choice Requires="wps">
            <w:drawing>
              <wp:anchor distT="0" distB="0" distL="114300" distR="114300" simplePos="0" relativeHeight="251666432" behindDoc="0" locked="0" layoutInCell="1" allowOverlap="1" wp14:anchorId="5951585A" wp14:editId="20B75E7F">
                <wp:simplePos x="0" y="0"/>
                <wp:positionH relativeFrom="column">
                  <wp:posOffset>2823828</wp:posOffset>
                </wp:positionH>
                <wp:positionV relativeFrom="paragraph">
                  <wp:posOffset>2503327</wp:posOffset>
                </wp:positionV>
                <wp:extent cx="878774" cy="344385"/>
                <wp:effectExtent l="76200" t="38100" r="93345" b="113030"/>
                <wp:wrapNone/>
                <wp:docPr id="9" name="Text Box 9"/>
                <wp:cNvGraphicFramePr/>
                <a:graphic xmlns:a="http://schemas.openxmlformats.org/drawingml/2006/main">
                  <a:graphicData uri="http://schemas.microsoft.com/office/word/2010/wordprocessingShape">
                    <wps:wsp>
                      <wps:cNvSpPr txBox="1"/>
                      <wps:spPr>
                        <a:xfrm>
                          <a:off x="0" y="0"/>
                          <a:ext cx="878774" cy="344385"/>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F329F8" w:rsidRDefault="00F329F8" w:rsidP="00560833">
                            <w:r>
                              <w:t>LEVEL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951585A" id="_x0000_t202" coordsize="21600,21600" o:spt="202" path="m,l,21600r21600,l21600,xe">
                <v:stroke joinstyle="miter"/>
                <v:path gradientshapeok="t" o:connecttype="rect"/>
              </v:shapetype>
              <v:shape id="Text Box 9" o:spid="_x0000_s1026" type="#_x0000_t202" style="position:absolute;margin-left:222.35pt;margin-top:197.1pt;width:69.2pt;height:27.1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" fillcolor="#dbe5f1 [660]" stroked="f" strokeweight="2pt">
                <v:shadow on="t" color="black" opacity="20971f" offset="0,2.2pt"/>
                <v:textbox>
                  <w:txbxContent>
                    <w:p w:rsidR="00F329F8" w:rsidRDefault="00F329F8" w:rsidP="00560833">
                      <w:r>
                        <w:t>LEVEL 3</w:t>
                      </w:r>
                    </w:p>
                  </w:txbxContent>
                </v:textbox>
              </v:shape>
            </w:pict>
          </mc:Fallback>
        </mc:AlternateContent>
      </w:r>
      <w:r w:rsidRPr="00B40AC5">
        <w:rPr>
          <w:rFonts w:asciiTheme="minorBidi" w:hAnsiTheme="minorBidi" w:cstheme="minorBidi"/>
          <w:noProof/>
        </w:rPr>
        <mc:AlternateContent>
          <mc:Choice Requires="wps">
            <w:drawing>
              <wp:anchor distT="0" distB="0" distL="114300" distR="114300" simplePos="0" relativeHeight="251665408" behindDoc="0" locked="0" layoutInCell="1" allowOverlap="1" wp14:anchorId="35B0F3E5" wp14:editId="60897626">
                <wp:simplePos x="0" y="0"/>
                <wp:positionH relativeFrom="column">
                  <wp:posOffset>166255</wp:posOffset>
                </wp:positionH>
                <wp:positionV relativeFrom="paragraph">
                  <wp:posOffset>2493818</wp:posOffset>
                </wp:positionV>
                <wp:extent cx="878774" cy="344385"/>
                <wp:effectExtent l="76200" t="38100" r="93345" b="113030"/>
                <wp:wrapNone/>
                <wp:docPr id="22" name="Text Box 22"/>
                <wp:cNvGraphicFramePr/>
                <a:graphic xmlns:a="http://schemas.openxmlformats.org/drawingml/2006/main">
                  <a:graphicData uri="http://schemas.microsoft.com/office/word/2010/wordprocessingShape">
                    <wps:wsp>
                      <wps:cNvSpPr txBox="1"/>
                      <wps:spPr>
                        <a:xfrm>
                          <a:off x="0" y="0"/>
                          <a:ext cx="878774" cy="344385"/>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F329F8" w:rsidRDefault="00F329F8" w:rsidP="00560833">
                            <w:r>
                              <w:t>LEVEL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B0F3E5" id="Text Box 22" o:spid="_x0000_s1027" type="#_x0000_t202" style="position:absolute;margin-left:13.1pt;margin-top:196.35pt;width:69.2pt;height:27.1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" fillcolor="#dbe5f1 [660]" stroked="f" strokeweight="2pt">
                <v:shadow on="t" color="black" opacity="20971f" offset="0,2.2pt"/>
                <v:textbox>
                  <w:txbxContent>
                    <w:p w:rsidR="00F329F8" w:rsidRDefault="00F329F8" w:rsidP="00560833">
                      <w:r>
                        <w:t>LEVEL 2</w:t>
                      </w:r>
                    </w:p>
                  </w:txbxContent>
                </v:textbox>
              </v:shape>
            </w:pict>
          </mc:Fallback>
        </mc:AlternateContent>
      </w:r>
      <w:r w:rsidRPr="00B40AC5">
        <w:rPr>
          <w:rFonts w:asciiTheme="minorBidi" w:hAnsiTheme="minorBidi" w:cstheme="minorBidi"/>
          <w:noProof/>
        </w:rPr>
        <w:drawing>
          <wp:inline distT="0" distB="0" distL="0" distR="0" wp14:anchorId="14868778" wp14:editId="0807BD25">
            <wp:extent cx="3028208" cy="2838203"/>
            <wp:effectExtent l="0" t="0" r="0" b="19685"/>
            <wp:docPr id="25" name="Di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r w:rsidRPr="00B40AC5">
        <w:rPr>
          <w:rFonts w:asciiTheme="minorBidi" w:hAnsiTheme="minorBidi" w:cstheme="minorBidi"/>
        </w:rPr>
        <w:t xml:space="preserve">        </w:t>
      </w:r>
      <w:r w:rsidRPr="00B40AC5">
        <w:rPr>
          <w:rFonts w:asciiTheme="minorBidi" w:hAnsiTheme="minorBidi" w:cstheme="minorBidi"/>
          <w:noProof/>
        </w:rPr>
        <w:drawing>
          <wp:inline distT="0" distB="0" distL="0" distR="0" wp14:anchorId="2BEFF0E9" wp14:editId="2EF9E486">
            <wp:extent cx="2446316" cy="2196935"/>
            <wp:effectExtent l="0" t="38100" r="0" b="51435"/>
            <wp:docPr id="26" name="Diagram 2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560833" w:rsidRPr="00B40AC5" w:rsidRDefault="00560833" w:rsidP="00560833">
      <w:pPr>
        <w:rPr>
          <w:rFonts w:asciiTheme="minorBidi" w:hAnsiTheme="minorBidi" w:cstheme="minorBidi"/>
        </w:rPr>
      </w:pPr>
      <w:r w:rsidRPr="00B40AC5">
        <w:rPr>
          <w:rFonts w:asciiTheme="minorBidi" w:hAnsiTheme="minorBidi" w:cstheme="minorBidi"/>
        </w:rPr>
        <w:t xml:space="preserve">         </w:t>
      </w:r>
    </w:p>
    <w:p w:rsidR="00560833" w:rsidRPr="00B40AC5" w:rsidRDefault="00560833" w:rsidP="00560833">
      <w:pPr>
        <w:rPr>
          <w:rFonts w:asciiTheme="minorBidi" w:hAnsiTheme="minorBidi" w:cstheme="minorBidi"/>
        </w:rPr>
      </w:pPr>
      <w:r w:rsidRPr="00B40AC5">
        <w:rPr>
          <w:rFonts w:asciiTheme="minorBidi" w:hAnsiTheme="minorBidi" w:cstheme="minorBidi"/>
          <w:noProof/>
        </w:rPr>
        <mc:AlternateContent>
          <mc:Choice Requires="wps">
            <w:drawing>
              <wp:anchor distT="0" distB="0" distL="114300" distR="114300" simplePos="0" relativeHeight="251667456" behindDoc="0" locked="0" layoutInCell="1" allowOverlap="1" wp14:anchorId="43C0C644" wp14:editId="5582F385">
                <wp:simplePos x="0" y="0"/>
                <wp:positionH relativeFrom="column">
                  <wp:posOffset>3108325</wp:posOffset>
                </wp:positionH>
                <wp:positionV relativeFrom="paragraph">
                  <wp:posOffset>991235</wp:posOffset>
                </wp:positionV>
                <wp:extent cx="878205" cy="344170"/>
                <wp:effectExtent l="76200" t="38100" r="93345" b="113030"/>
                <wp:wrapNone/>
                <wp:docPr id="23" name="Text Box 23"/>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F329F8" w:rsidRDefault="00F329F8" w:rsidP="00560833">
                            <w:r>
                              <w:t>LEVEL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3C0C644" id="Text Box 23" o:spid="_x0000_s1028" type="#_x0000_t202" style="position:absolute;margin-left:244.75pt;margin-top:78.05pt;width:69.15pt;height:27.1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" fillcolor="#dbe5f1 [660]" stroked="f" strokeweight="2pt">
                <v:shadow on="t" color="black" opacity="20971f" offset="0,2.2pt"/>
                <v:textbox>
                  <w:txbxContent>
                    <w:p w:rsidR="00F329F8" w:rsidRDefault="00F329F8" w:rsidP="00560833">
                      <w:r>
                        <w:t>LEVEL 4</w:t>
                      </w:r>
                    </w:p>
                  </w:txbxContent>
                </v:textbox>
              </v:shape>
            </w:pict>
          </mc:Fallback>
        </mc:AlternateContent>
      </w:r>
      <w:r w:rsidRPr="00B40AC5">
        <w:rPr>
          <w:rFonts w:asciiTheme="minorBidi" w:hAnsiTheme="minorBidi" w:cstheme="minorBidi"/>
          <w:noProof/>
        </w:rPr>
        <w:drawing>
          <wp:inline distT="0" distB="0" distL="0" distR="0" wp14:anchorId="1BC526D6" wp14:editId="756F9A55">
            <wp:extent cx="3301340" cy="1626920"/>
            <wp:effectExtent l="0" t="0" r="0" b="11430"/>
            <wp:docPr id="27" name="Diagram 2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rsidR="00560833" w:rsidRPr="00B40AC5" w:rsidRDefault="00560833" w:rsidP="00560833">
      <w:pPr>
        <w:rPr>
          <w:rFonts w:asciiTheme="minorBidi" w:hAnsiTheme="minorBidi" w:cstheme="minorBidi"/>
        </w:rPr>
      </w:pPr>
    </w:p>
    <w:p w:rsidR="00560833" w:rsidRPr="00B40AC5" w:rsidRDefault="00560833" w:rsidP="00560833">
      <w:pPr>
        <w:rPr>
          <w:rFonts w:asciiTheme="minorBidi" w:hAnsiTheme="minorBidi" w:cstheme="minorBidi"/>
        </w:rPr>
      </w:pPr>
      <w:r w:rsidRPr="00B40AC5">
        <w:rPr>
          <w:rFonts w:asciiTheme="minorBidi" w:hAnsiTheme="minorBidi" w:cstheme="minorBidi"/>
          <w:noProof/>
        </w:rPr>
        <mc:AlternateContent>
          <mc:Choice Requires="wps">
            <w:drawing>
              <wp:anchor distT="0" distB="0" distL="114300" distR="114300" simplePos="0" relativeHeight="251668480" behindDoc="0" locked="0" layoutInCell="1" allowOverlap="1" wp14:anchorId="5580B0BB" wp14:editId="4508C788">
                <wp:simplePos x="0" y="0"/>
                <wp:positionH relativeFrom="column">
                  <wp:posOffset>4355465</wp:posOffset>
                </wp:positionH>
                <wp:positionV relativeFrom="paragraph">
                  <wp:posOffset>1461135</wp:posOffset>
                </wp:positionV>
                <wp:extent cx="878205" cy="344170"/>
                <wp:effectExtent l="76200" t="38100" r="93345" b="113030"/>
                <wp:wrapNone/>
                <wp:docPr id="24" name="Text Box 24"/>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F329F8" w:rsidRDefault="00F329F8" w:rsidP="00560833">
                            <w:r>
                              <w:t>LEVEL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580B0BB" id="Text Box 24" o:spid="_x0000_s1029" type="#_x0000_t202" style="position:absolute;margin-left:342.95pt;margin-top:115.05pt;width:69.15pt;height:27.1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" fillcolor="#dbe5f1 [660]" stroked="f" strokeweight="2pt">
                <v:shadow on="t" color="black" opacity="20971f" offset="0,2.2pt"/>
                <v:textbox>
                  <w:txbxContent>
                    <w:p w:rsidR="00F329F8" w:rsidRDefault="00F329F8" w:rsidP="00560833">
                      <w:r>
                        <w:t>LEVEL 5</w:t>
                      </w:r>
                    </w:p>
                  </w:txbxContent>
                </v:textbox>
              </v:shape>
            </w:pict>
          </mc:Fallback>
        </mc:AlternateContent>
      </w:r>
      <w:r w:rsidRPr="00B40AC5">
        <w:rPr>
          <w:rFonts w:asciiTheme="minorBidi" w:hAnsiTheme="minorBidi" w:cstheme="minorBidi"/>
          <w:noProof/>
        </w:rPr>
        <w:drawing>
          <wp:inline distT="0" distB="0" distL="0" distR="0" wp14:anchorId="7CDB7ED3" wp14:editId="0B9D5D5E">
            <wp:extent cx="6412675" cy="2232561"/>
            <wp:effectExtent l="0" t="0" r="0" b="0"/>
            <wp:docPr id="28" name="Diagram 2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rsidR="00560833" w:rsidRPr="00B40AC5" w:rsidRDefault="00560833" w:rsidP="00560833">
      <w:pPr>
        <w:rPr>
          <w:rFonts w:asciiTheme="minorBidi" w:hAnsiTheme="minorBidi" w:cstheme="minorBidi"/>
        </w:rPr>
      </w:pPr>
    </w:p>
    <w:p w:rsidR="00560833" w:rsidRPr="00B40AC5" w:rsidRDefault="00560833" w:rsidP="00560833">
      <w:pPr>
        <w:rPr>
          <w:rFonts w:asciiTheme="minorBidi" w:hAnsiTheme="minorBidi" w:cstheme="minorBidi"/>
        </w:rPr>
      </w:pPr>
    </w:p>
    <w:p w:rsidR="00560833" w:rsidRPr="00B40AC5" w:rsidRDefault="00560833" w:rsidP="00560833">
      <w:pPr>
        <w:spacing w:after="160" w:line="259" w:lineRule="auto"/>
        <w:rPr>
          <w:rFonts w:asciiTheme="minorBidi" w:eastAsia="Times New Roman" w:hAnsiTheme="minorBidi" w:cstheme="minorBidi"/>
          <w:b/>
          <w:color w:val="000000" w:themeColor="text1"/>
          <w:sz w:val="28"/>
          <w:szCs w:val="28"/>
          <w:lang w:val="en-AU"/>
        </w:rPr>
      </w:pPr>
      <w:r w:rsidRPr="00B40AC5">
        <w:rPr>
          <w:rFonts w:asciiTheme="minorBidi" w:hAnsiTheme="minorBidi" w:cstheme="minorBidi"/>
          <w:color w:val="000000" w:themeColor="text1"/>
          <w:sz w:val="28"/>
          <w:szCs w:val="28"/>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9" w:name="_Toc111621511"/>
      <w:r w:rsidRPr="00B40AC5">
        <w:rPr>
          <w:rFonts w:asciiTheme="minorBidi" w:hAnsiTheme="minorBidi" w:cstheme="minorBidi"/>
          <w:color w:val="000000" w:themeColor="text1"/>
          <w:sz w:val="28"/>
          <w:szCs w:val="28"/>
        </w:rPr>
        <w:lastRenderedPageBreak/>
        <w:t>Levelling of Core Competencies of the Qualifica</w:t>
      </w:r>
      <w:bookmarkEnd w:id="7"/>
      <w:r w:rsidRPr="00B40AC5">
        <w:rPr>
          <w:rFonts w:asciiTheme="minorBidi" w:hAnsiTheme="minorBidi" w:cstheme="minorBidi"/>
          <w:color w:val="000000" w:themeColor="text1"/>
          <w:sz w:val="28"/>
          <w:szCs w:val="28"/>
        </w:rPr>
        <w:t>tion</w:t>
      </w:r>
      <w:bookmarkEnd w:id="8"/>
      <w:r w:rsidRPr="00B40AC5">
        <w:rPr>
          <w:rFonts w:asciiTheme="minorBidi" w:hAnsiTheme="minorBidi" w:cstheme="minorBidi"/>
          <w:color w:val="000000" w:themeColor="text1"/>
          <w:sz w:val="28"/>
          <w:szCs w:val="28"/>
        </w:rPr>
        <w:t xml:space="preserve"> along with the occupations</w:t>
      </w:r>
      <w:bookmarkEnd w:id="9"/>
    </w:p>
    <w:tbl>
      <w:tblPr>
        <w:tblW w:w="9435" w:type="dxa"/>
        <w:tblLayout w:type="fixed"/>
        <w:tblLook w:val="04A0" w:firstRow="1" w:lastRow="0" w:firstColumn="1" w:lastColumn="0" w:noHBand="0" w:noVBand="1"/>
      </w:tblPr>
      <w:tblGrid>
        <w:gridCol w:w="2455"/>
        <w:gridCol w:w="2092"/>
        <w:gridCol w:w="866"/>
        <w:gridCol w:w="1215"/>
        <w:gridCol w:w="733"/>
        <w:gridCol w:w="724"/>
        <w:gridCol w:w="720"/>
        <w:gridCol w:w="630"/>
      </w:tblGrid>
      <w:tr w:rsidR="008E7D88" w:rsidRPr="008E7D88" w:rsidTr="009E6A46">
        <w:trPr>
          <w:trHeight w:val="312"/>
        </w:trPr>
        <w:tc>
          <w:tcPr>
            <w:tcW w:w="2455"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E6A46" w:rsidRPr="009E6A46" w:rsidRDefault="009E6A46" w:rsidP="009E6A46">
            <w:pPr>
              <w:jc w:val="center"/>
              <w:rPr>
                <w:rFonts w:ascii="Arial" w:eastAsia="Times New Roman" w:hAnsi="Arial" w:cs="Arial"/>
                <w:b/>
                <w:bCs/>
                <w:color w:val="000000" w:themeColor="text1"/>
                <w:sz w:val="24"/>
                <w:szCs w:val="24"/>
              </w:rPr>
            </w:pPr>
            <w:r w:rsidRPr="009E6A46">
              <w:rPr>
                <w:rFonts w:ascii="Arial" w:eastAsia="Times New Roman" w:hAnsi="Arial" w:cs="Arial"/>
                <w:b/>
                <w:bCs/>
                <w:color w:val="000000" w:themeColor="text1"/>
                <w:sz w:val="24"/>
                <w:szCs w:val="24"/>
              </w:rPr>
              <w:t>Competency Standards</w:t>
            </w:r>
          </w:p>
        </w:tc>
        <w:tc>
          <w:tcPr>
            <w:tcW w:w="2092"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E6A46" w:rsidRPr="009E6A46" w:rsidRDefault="009E6A46" w:rsidP="009E6A46">
            <w:pPr>
              <w:jc w:val="center"/>
              <w:rPr>
                <w:rFonts w:ascii="Arial" w:eastAsia="Times New Roman" w:hAnsi="Arial" w:cs="Arial"/>
                <w:b/>
                <w:bCs/>
                <w:color w:val="000000" w:themeColor="text1"/>
                <w:sz w:val="24"/>
                <w:szCs w:val="24"/>
              </w:rPr>
            </w:pPr>
            <w:r w:rsidRPr="009E6A46">
              <w:rPr>
                <w:rFonts w:ascii="Arial" w:eastAsia="Times New Roman" w:hAnsi="Arial" w:cs="Arial"/>
                <w:b/>
                <w:bCs/>
                <w:color w:val="000000" w:themeColor="text1"/>
                <w:sz w:val="24"/>
                <w:szCs w:val="24"/>
              </w:rPr>
              <w:t>Occupation</w:t>
            </w:r>
          </w:p>
        </w:tc>
        <w:tc>
          <w:tcPr>
            <w:tcW w:w="866"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E6A46" w:rsidRPr="009E6A46" w:rsidRDefault="009E6A46" w:rsidP="009E6A46">
            <w:pPr>
              <w:jc w:val="center"/>
              <w:rPr>
                <w:rFonts w:ascii="Arial" w:eastAsia="Times New Roman" w:hAnsi="Arial" w:cs="Arial"/>
                <w:b/>
                <w:bCs/>
                <w:color w:val="000000" w:themeColor="text1"/>
                <w:sz w:val="22"/>
                <w:szCs w:val="22"/>
              </w:rPr>
            </w:pPr>
            <w:r w:rsidRPr="009E6A46">
              <w:rPr>
                <w:rFonts w:ascii="Arial" w:eastAsia="Times New Roman" w:hAnsi="Arial" w:cs="Arial"/>
                <w:b/>
                <w:bCs/>
                <w:color w:val="000000" w:themeColor="text1"/>
                <w:sz w:val="22"/>
                <w:szCs w:val="22"/>
              </w:rPr>
              <w:t>NVQF Level</w:t>
            </w:r>
          </w:p>
        </w:tc>
        <w:tc>
          <w:tcPr>
            <w:tcW w:w="1215"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E6A46" w:rsidRPr="009E6A46" w:rsidRDefault="009E6A46" w:rsidP="009E6A46">
            <w:pPr>
              <w:jc w:val="center"/>
              <w:rPr>
                <w:rFonts w:ascii="Arial" w:eastAsia="Times New Roman" w:hAnsi="Arial" w:cs="Arial"/>
                <w:b/>
                <w:bCs/>
                <w:color w:val="000000" w:themeColor="text1"/>
              </w:rPr>
            </w:pPr>
            <w:r w:rsidRPr="009E6A46">
              <w:rPr>
                <w:rFonts w:ascii="Arial" w:eastAsia="Times New Roman" w:hAnsi="Arial" w:cs="Arial"/>
                <w:b/>
                <w:bCs/>
                <w:color w:val="000000" w:themeColor="text1"/>
              </w:rPr>
              <w:t>Category</w:t>
            </w:r>
          </w:p>
        </w:tc>
        <w:tc>
          <w:tcPr>
            <w:tcW w:w="2177" w:type="dxa"/>
            <w:gridSpan w:val="3"/>
            <w:tcBorders>
              <w:top w:val="single" w:sz="12" w:space="0" w:color="auto"/>
              <w:left w:val="nil"/>
              <w:bottom w:val="single" w:sz="12" w:space="0" w:color="auto"/>
              <w:right w:val="single" w:sz="12" w:space="0" w:color="auto"/>
            </w:tcBorders>
            <w:shd w:val="clear" w:color="auto" w:fill="auto"/>
            <w:vAlign w:val="center"/>
            <w:hideMark/>
          </w:tcPr>
          <w:p w:rsidR="009E6A46" w:rsidRPr="009E6A46" w:rsidRDefault="009E6A46" w:rsidP="009E6A46">
            <w:pPr>
              <w:jc w:val="center"/>
              <w:rPr>
                <w:rFonts w:ascii="Arial" w:eastAsia="Times New Roman" w:hAnsi="Arial" w:cs="Arial"/>
                <w:b/>
                <w:bCs/>
                <w:color w:val="000000" w:themeColor="text1"/>
              </w:rPr>
            </w:pPr>
            <w:r w:rsidRPr="009E6A46">
              <w:rPr>
                <w:rFonts w:ascii="Arial" w:eastAsia="Times New Roman" w:hAnsi="Arial" w:cs="Arial"/>
                <w:b/>
                <w:bCs/>
                <w:color w:val="000000" w:themeColor="text1"/>
              </w:rPr>
              <w:t>Estimated Contact Hours</w:t>
            </w:r>
          </w:p>
        </w:tc>
        <w:tc>
          <w:tcPr>
            <w:tcW w:w="63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E6A46" w:rsidRPr="009E6A46" w:rsidRDefault="009E6A46" w:rsidP="009E6A46">
            <w:pPr>
              <w:jc w:val="center"/>
              <w:rPr>
                <w:rFonts w:ascii="Arial" w:eastAsia="Times New Roman" w:hAnsi="Arial" w:cs="Arial"/>
                <w:b/>
                <w:bCs/>
                <w:color w:val="000000" w:themeColor="text1"/>
              </w:rPr>
            </w:pPr>
            <w:r w:rsidRPr="009E6A46">
              <w:rPr>
                <w:rFonts w:ascii="Arial" w:eastAsia="Times New Roman" w:hAnsi="Arial" w:cs="Arial"/>
                <w:b/>
                <w:bCs/>
                <w:color w:val="000000" w:themeColor="text1"/>
              </w:rPr>
              <w:t>Cr Hr</w:t>
            </w:r>
          </w:p>
        </w:tc>
      </w:tr>
      <w:tr w:rsidR="008E7D88" w:rsidRPr="008E7D88" w:rsidTr="009E6A46">
        <w:trPr>
          <w:trHeight w:val="312"/>
        </w:trPr>
        <w:tc>
          <w:tcPr>
            <w:tcW w:w="2455" w:type="dxa"/>
            <w:vMerge/>
            <w:tcBorders>
              <w:top w:val="single" w:sz="12" w:space="0" w:color="auto"/>
              <w:left w:val="single" w:sz="12" w:space="0" w:color="auto"/>
              <w:bottom w:val="single" w:sz="12" w:space="0" w:color="auto"/>
              <w:right w:val="single" w:sz="12" w:space="0" w:color="auto"/>
            </w:tcBorders>
            <w:vAlign w:val="center"/>
            <w:hideMark/>
          </w:tcPr>
          <w:p w:rsidR="009E6A46" w:rsidRPr="009E6A46" w:rsidRDefault="009E6A46" w:rsidP="009E6A46">
            <w:pPr>
              <w:rPr>
                <w:rFonts w:ascii="Arial" w:eastAsia="Times New Roman" w:hAnsi="Arial" w:cs="Arial"/>
                <w:b/>
                <w:bCs/>
                <w:color w:val="000000" w:themeColor="text1"/>
                <w:sz w:val="24"/>
                <w:szCs w:val="24"/>
              </w:rPr>
            </w:pPr>
          </w:p>
        </w:tc>
        <w:tc>
          <w:tcPr>
            <w:tcW w:w="2092" w:type="dxa"/>
            <w:vMerge/>
            <w:tcBorders>
              <w:top w:val="single" w:sz="12" w:space="0" w:color="auto"/>
              <w:left w:val="single" w:sz="12" w:space="0" w:color="auto"/>
              <w:bottom w:val="single" w:sz="12" w:space="0" w:color="auto"/>
              <w:right w:val="single" w:sz="12" w:space="0" w:color="auto"/>
            </w:tcBorders>
            <w:vAlign w:val="center"/>
            <w:hideMark/>
          </w:tcPr>
          <w:p w:rsidR="009E6A46" w:rsidRPr="009E6A46" w:rsidRDefault="009E6A46" w:rsidP="009E6A46">
            <w:pPr>
              <w:rPr>
                <w:rFonts w:ascii="Arial" w:eastAsia="Times New Roman" w:hAnsi="Arial" w:cs="Arial"/>
                <w:b/>
                <w:bCs/>
                <w:color w:val="000000" w:themeColor="text1"/>
                <w:sz w:val="24"/>
                <w:szCs w:val="24"/>
              </w:rPr>
            </w:pPr>
          </w:p>
        </w:tc>
        <w:tc>
          <w:tcPr>
            <w:tcW w:w="866" w:type="dxa"/>
            <w:vMerge/>
            <w:tcBorders>
              <w:top w:val="single" w:sz="12" w:space="0" w:color="auto"/>
              <w:left w:val="single" w:sz="12" w:space="0" w:color="auto"/>
              <w:bottom w:val="single" w:sz="12" w:space="0" w:color="auto"/>
              <w:right w:val="single" w:sz="12" w:space="0" w:color="auto"/>
            </w:tcBorders>
            <w:vAlign w:val="center"/>
            <w:hideMark/>
          </w:tcPr>
          <w:p w:rsidR="009E6A46" w:rsidRPr="009E6A46" w:rsidRDefault="009E6A46" w:rsidP="009E6A46">
            <w:pPr>
              <w:rPr>
                <w:rFonts w:ascii="Arial" w:eastAsia="Times New Roman" w:hAnsi="Arial" w:cs="Arial"/>
                <w:b/>
                <w:bCs/>
                <w:color w:val="000000" w:themeColor="text1"/>
                <w:sz w:val="22"/>
                <w:szCs w:val="22"/>
              </w:rPr>
            </w:pPr>
          </w:p>
        </w:tc>
        <w:tc>
          <w:tcPr>
            <w:tcW w:w="1215" w:type="dxa"/>
            <w:vMerge/>
            <w:tcBorders>
              <w:top w:val="single" w:sz="12" w:space="0" w:color="auto"/>
              <w:left w:val="single" w:sz="12" w:space="0" w:color="auto"/>
              <w:bottom w:val="single" w:sz="12" w:space="0" w:color="auto"/>
              <w:right w:val="single" w:sz="12" w:space="0" w:color="auto"/>
            </w:tcBorders>
            <w:vAlign w:val="center"/>
            <w:hideMark/>
          </w:tcPr>
          <w:p w:rsidR="009E6A46" w:rsidRPr="009E6A46" w:rsidRDefault="009E6A46" w:rsidP="009E6A46">
            <w:pPr>
              <w:rPr>
                <w:rFonts w:ascii="Arial" w:eastAsia="Times New Roman" w:hAnsi="Arial" w:cs="Arial"/>
                <w:b/>
                <w:bCs/>
                <w:color w:val="000000" w:themeColor="text1"/>
              </w:rPr>
            </w:pPr>
          </w:p>
        </w:tc>
        <w:tc>
          <w:tcPr>
            <w:tcW w:w="733" w:type="dxa"/>
            <w:tcBorders>
              <w:top w:val="nil"/>
              <w:left w:val="nil"/>
              <w:bottom w:val="single" w:sz="12" w:space="0" w:color="auto"/>
              <w:right w:val="single" w:sz="12" w:space="0" w:color="auto"/>
            </w:tcBorders>
            <w:shd w:val="clear" w:color="auto" w:fill="auto"/>
            <w:vAlign w:val="center"/>
            <w:hideMark/>
          </w:tcPr>
          <w:p w:rsidR="009E6A46" w:rsidRPr="009E6A46" w:rsidRDefault="009E6A46" w:rsidP="009E6A46">
            <w:pPr>
              <w:jc w:val="center"/>
              <w:rPr>
                <w:rFonts w:ascii="Arial" w:eastAsia="Times New Roman" w:hAnsi="Arial" w:cs="Arial"/>
                <w:b/>
                <w:bCs/>
                <w:color w:val="000000" w:themeColor="text1"/>
              </w:rPr>
            </w:pPr>
            <w:r w:rsidRPr="009E6A46">
              <w:rPr>
                <w:rFonts w:ascii="Arial" w:eastAsia="Times New Roman" w:hAnsi="Arial" w:cs="Arial"/>
                <w:b/>
                <w:bCs/>
                <w:color w:val="000000" w:themeColor="text1"/>
              </w:rPr>
              <w:t>Th</w:t>
            </w:r>
          </w:p>
        </w:tc>
        <w:tc>
          <w:tcPr>
            <w:tcW w:w="724" w:type="dxa"/>
            <w:tcBorders>
              <w:top w:val="nil"/>
              <w:left w:val="nil"/>
              <w:bottom w:val="single" w:sz="12" w:space="0" w:color="auto"/>
              <w:right w:val="single" w:sz="12" w:space="0" w:color="auto"/>
            </w:tcBorders>
            <w:shd w:val="clear" w:color="auto" w:fill="auto"/>
            <w:vAlign w:val="center"/>
            <w:hideMark/>
          </w:tcPr>
          <w:p w:rsidR="009E6A46" w:rsidRPr="009E6A46" w:rsidRDefault="009E6A46" w:rsidP="009E6A46">
            <w:pPr>
              <w:jc w:val="center"/>
              <w:rPr>
                <w:rFonts w:ascii="Arial" w:eastAsia="Times New Roman" w:hAnsi="Arial" w:cs="Arial"/>
                <w:b/>
                <w:bCs/>
                <w:color w:val="000000" w:themeColor="text1"/>
              </w:rPr>
            </w:pPr>
            <w:r w:rsidRPr="009E6A46">
              <w:rPr>
                <w:rFonts w:ascii="Arial" w:eastAsia="Times New Roman" w:hAnsi="Arial" w:cs="Arial"/>
                <w:b/>
                <w:bCs/>
                <w:color w:val="000000" w:themeColor="text1"/>
              </w:rPr>
              <w:t>Pr</w:t>
            </w:r>
          </w:p>
        </w:tc>
        <w:tc>
          <w:tcPr>
            <w:tcW w:w="720" w:type="dxa"/>
            <w:tcBorders>
              <w:top w:val="nil"/>
              <w:left w:val="nil"/>
              <w:bottom w:val="single" w:sz="12" w:space="0" w:color="auto"/>
              <w:right w:val="single" w:sz="12" w:space="0" w:color="auto"/>
            </w:tcBorders>
            <w:shd w:val="clear" w:color="auto" w:fill="auto"/>
            <w:vAlign w:val="center"/>
            <w:hideMark/>
          </w:tcPr>
          <w:p w:rsidR="009E6A46" w:rsidRPr="009E6A46" w:rsidRDefault="009E6A46" w:rsidP="009E6A46">
            <w:pPr>
              <w:jc w:val="center"/>
              <w:rPr>
                <w:rFonts w:ascii="Arial" w:eastAsia="Times New Roman" w:hAnsi="Arial" w:cs="Arial"/>
                <w:b/>
                <w:bCs/>
                <w:color w:val="000000" w:themeColor="text1"/>
              </w:rPr>
            </w:pPr>
            <w:r w:rsidRPr="009E6A46">
              <w:rPr>
                <w:rFonts w:ascii="Arial" w:eastAsia="Times New Roman" w:hAnsi="Arial" w:cs="Arial"/>
                <w:b/>
                <w:bCs/>
                <w:color w:val="000000" w:themeColor="text1"/>
              </w:rPr>
              <w:t>Total</w:t>
            </w:r>
          </w:p>
        </w:tc>
        <w:tc>
          <w:tcPr>
            <w:tcW w:w="630" w:type="dxa"/>
            <w:vMerge/>
            <w:tcBorders>
              <w:top w:val="single" w:sz="12" w:space="0" w:color="auto"/>
              <w:left w:val="single" w:sz="12" w:space="0" w:color="auto"/>
              <w:bottom w:val="single" w:sz="12" w:space="0" w:color="auto"/>
              <w:right w:val="single" w:sz="12" w:space="0" w:color="auto"/>
            </w:tcBorders>
            <w:vAlign w:val="center"/>
            <w:hideMark/>
          </w:tcPr>
          <w:p w:rsidR="009E6A46" w:rsidRPr="009E6A46" w:rsidRDefault="009E6A46" w:rsidP="009E6A46">
            <w:pPr>
              <w:rPr>
                <w:rFonts w:ascii="Arial" w:eastAsia="Times New Roman" w:hAnsi="Arial" w:cs="Arial"/>
                <w:b/>
                <w:bCs/>
                <w:color w:val="000000" w:themeColor="text1"/>
              </w:rPr>
            </w:pPr>
          </w:p>
        </w:tc>
      </w:tr>
      <w:tr w:rsidR="008E7D88" w:rsidRPr="009E6A46" w:rsidTr="009E6A46">
        <w:trPr>
          <w:trHeight w:val="912"/>
        </w:trPr>
        <w:tc>
          <w:tcPr>
            <w:tcW w:w="9435" w:type="dxa"/>
            <w:gridSpan w:val="8"/>
            <w:tcBorders>
              <w:top w:val="single" w:sz="8" w:space="0" w:color="auto"/>
              <w:left w:val="single" w:sz="8" w:space="0" w:color="auto"/>
              <w:bottom w:val="single" w:sz="8" w:space="0" w:color="auto"/>
              <w:right w:val="single" w:sz="8" w:space="0" w:color="000000"/>
            </w:tcBorders>
            <w:shd w:val="clear" w:color="000000" w:fill="5B9BD5"/>
            <w:vAlign w:val="center"/>
            <w:hideMark/>
          </w:tcPr>
          <w:p w:rsidR="009E6A46" w:rsidRPr="009E6A46" w:rsidRDefault="009E6A46" w:rsidP="009E6A46">
            <w:pPr>
              <w:jc w:val="center"/>
              <w:rPr>
                <w:rFonts w:ascii="Arial" w:eastAsia="Times New Roman" w:hAnsi="Arial" w:cs="Arial"/>
                <w:b/>
                <w:bCs/>
                <w:color w:val="000000" w:themeColor="text1"/>
                <w:sz w:val="28"/>
                <w:szCs w:val="28"/>
                <w:u w:val="single"/>
              </w:rPr>
            </w:pPr>
            <w:r w:rsidRPr="009E6A46">
              <w:rPr>
                <w:rFonts w:ascii="Arial" w:eastAsia="Times New Roman" w:hAnsi="Arial" w:cs="Arial"/>
                <w:b/>
                <w:bCs/>
                <w:color w:val="000000" w:themeColor="text1"/>
                <w:sz w:val="28"/>
                <w:szCs w:val="28"/>
                <w:u w:val="single"/>
              </w:rPr>
              <w:t>Level 5</w:t>
            </w:r>
          </w:p>
        </w:tc>
      </w:tr>
      <w:tr w:rsidR="008E7D88" w:rsidRPr="008E7D88" w:rsidTr="009E6A46">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Develop and Analyze Electrical Circuit with Multisim</w:t>
            </w:r>
          </w:p>
        </w:tc>
        <w:tc>
          <w:tcPr>
            <w:tcW w:w="2092" w:type="dxa"/>
            <w:vMerge w:val="restart"/>
            <w:tcBorders>
              <w:top w:val="nil"/>
              <w:left w:val="single" w:sz="8" w:space="0" w:color="auto"/>
              <w:bottom w:val="single" w:sz="8" w:space="0" w:color="000000"/>
              <w:right w:val="single" w:sz="8" w:space="0" w:color="auto"/>
            </w:tcBorders>
            <w:shd w:val="clear" w:color="auto" w:fill="auto"/>
            <w:vAlign w:val="center"/>
            <w:hideMark/>
          </w:tcPr>
          <w:p w:rsidR="009E6A46" w:rsidRPr="009E6A46" w:rsidRDefault="009E6A46" w:rsidP="009E6A46">
            <w:pPr>
              <w:jc w:val="center"/>
              <w:rPr>
                <w:rFonts w:ascii="Arial" w:eastAsia="Times New Roman" w:hAnsi="Arial" w:cs="Arial"/>
                <w:b/>
                <w:bCs/>
                <w:i/>
                <w:iCs/>
                <w:color w:val="000000" w:themeColor="text1"/>
                <w:sz w:val="24"/>
                <w:szCs w:val="24"/>
              </w:rPr>
            </w:pPr>
            <w:r w:rsidRPr="009E6A46">
              <w:rPr>
                <w:rFonts w:ascii="Arial" w:eastAsia="Times New Roman" w:hAnsi="Arial" w:cs="Arial"/>
                <w:b/>
                <w:bCs/>
                <w:i/>
                <w:iCs/>
                <w:color w:val="000000" w:themeColor="text1"/>
                <w:sz w:val="24"/>
                <w:szCs w:val="24"/>
              </w:rPr>
              <w:t>Computer Applications for Electrical Technology</w:t>
            </w: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12</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r>
      <w:tr w:rsidR="008E7D88" w:rsidRPr="008E7D88" w:rsidTr="009E6A46">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Develop and Analyze Electrical Circuit with PSPICE Software</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12</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r>
      <w:tr w:rsidR="008E7D88" w:rsidRPr="008E7D88" w:rsidTr="009E6A46">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Carry Out in Computer Electrical Planning and Estimation</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12</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r>
      <w:tr w:rsidR="008E7D88" w:rsidRPr="008E7D88" w:rsidTr="009E6A46">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Carry out Industrial Automation and PLC Installation</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12</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r>
      <w:tr w:rsidR="008E7D88" w:rsidRPr="008E7D88" w:rsidTr="009E6A46">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Verify Basic Laws of Electrical Machines</w:t>
            </w:r>
          </w:p>
        </w:tc>
        <w:tc>
          <w:tcPr>
            <w:tcW w:w="2092" w:type="dxa"/>
            <w:vMerge w:val="restart"/>
            <w:tcBorders>
              <w:top w:val="nil"/>
              <w:left w:val="single" w:sz="8" w:space="0" w:color="auto"/>
              <w:bottom w:val="single" w:sz="8" w:space="0" w:color="000000"/>
              <w:right w:val="single" w:sz="8" w:space="0" w:color="auto"/>
            </w:tcBorders>
            <w:shd w:val="clear" w:color="auto" w:fill="auto"/>
            <w:vAlign w:val="center"/>
            <w:hideMark/>
          </w:tcPr>
          <w:p w:rsidR="009E6A46" w:rsidRPr="009E6A46" w:rsidRDefault="009E6A46" w:rsidP="009E6A46">
            <w:pPr>
              <w:jc w:val="center"/>
              <w:rPr>
                <w:rFonts w:ascii="Arial" w:eastAsia="Times New Roman" w:hAnsi="Arial" w:cs="Arial"/>
                <w:b/>
                <w:bCs/>
                <w:i/>
                <w:iCs/>
                <w:color w:val="000000" w:themeColor="text1"/>
                <w:sz w:val="24"/>
                <w:szCs w:val="24"/>
              </w:rPr>
            </w:pPr>
            <w:r w:rsidRPr="009E6A46">
              <w:rPr>
                <w:rFonts w:ascii="Arial" w:eastAsia="Times New Roman" w:hAnsi="Arial" w:cs="Arial"/>
                <w:b/>
                <w:bCs/>
                <w:i/>
                <w:iCs/>
                <w:color w:val="000000" w:themeColor="text1"/>
                <w:sz w:val="24"/>
                <w:szCs w:val="24"/>
              </w:rPr>
              <w:t>Motor Winding Supervisor</w:t>
            </w: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4</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12</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r>
      <w:tr w:rsidR="008E7D88" w:rsidRPr="008E7D88" w:rsidTr="009E6A46">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Analyze an Alternator.</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4</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12</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r>
      <w:tr w:rsidR="008E7D88" w:rsidRPr="008E7D88" w:rsidTr="009E6A46">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Analyze Single Phase Motors</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4</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12</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r>
      <w:tr w:rsidR="008E7D88" w:rsidRPr="008E7D88" w:rsidTr="009E6A46">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Analyze Special Purpose Motors</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4</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12</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r>
      <w:tr w:rsidR="008E7D88" w:rsidRPr="008E7D88" w:rsidTr="009E6A46">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Analyze Three Phase Motors</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4</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12</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r>
      <w:tr w:rsidR="008E7D88" w:rsidRPr="008E7D88" w:rsidTr="009E6A46">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Repair/ Maintenance and Service of Ac Electric Motors and Generators.</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4</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7</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12</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19</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1.9</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Identify Basic Electronics Components</w:t>
            </w:r>
          </w:p>
        </w:tc>
        <w:tc>
          <w:tcPr>
            <w:tcW w:w="2092" w:type="dxa"/>
            <w:vMerge w:val="restart"/>
            <w:tcBorders>
              <w:top w:val="nil"/>
              <w:left w:val="single" w:sz="8" w:space="0" w:color="auto"/>
              <w:bottom w:val="single" w:sz="8" w:space="0" w:color="000000"/>
              <w:right w:val="single" w:sz="8" w:space="0" w:color="auto"/>
            </w:tcBorders>
            <w:shd w:val="clear" w:color="auto" w:fill="auto"/>
            <w:vAlign w:val="center"/>
            <w:hideMark/>
          </w:tcPr>
          <w:p w:rsidR="009E6A46" w:rsidRPr="009E6A46" w:rsidRDefault="009E6A46" w:rsidP="009E6A46">
            <w:pPr>
              <w:jc w:val="center"/>
              <w:rPr>
                <w:rFonts w:ascii="Arial" w:eastAsia="Times New Roman" w:hAnsi="Arial" w:cs="Arial"/>
                <w:b/>
                <w:bCs/>
                <w:i/>
                <w:iCs/>
                <w:color w:val="000000" w:themeColor="text1"/>
                <w:sz w:val="24"/>
                <w:szCs w:val="24"/>
              </w:rPr>
            </w:pPr>
            <w:r w:rsidRPr="009E6A46">
              <w:rPr>
                <w:rFonts w:ascii="Arial" w:eastAsia="Times New Roman" w:hAnsi="Arial" w:cs="Arial"/>
                <w:b/>
                <w:bCs/>
                <w:i/>
                <w:iCs/>
                <w:color w:val="000000" w:themeColor="text1"/>
                <w:sz w:val="24"/>
                <w:szCs w:val="24"/>
              </w:rPr>
              <w:t xml:space="preserve">Electronics </w:t>
            </w:r>
            <w:r w:rsidR="008E7D88" w:rsidRPr="009E6A46">
              <w:rPr>
                <w:rFonts w:ascii="Arial" w:eastAsia="Times New Roman" w:hAnsi="Arial" w:cs="Arial"/>
                <w:b/>
                <w:bCs/>
                <w:i/>
                <w:iCs/>
                <w:color w:val="000000" w:themeColor="text1"/>
                <w:sz w:val="24"/>
                <w:szCs w:val="24"/>
              </w:rPr>
              <w:t>Technician</w:t>
            </w: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3</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 xml:space="preserve"> Design a Rectifier using Diode</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4</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Carry out Diode types and their Applications</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3</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 xml:space="preserve">Implement Bipolar Junction Transistor </w:t>
            </w:r>
            <w:r w:rsidRPr="009E6A46">
              <w:rPr>
                <w:rFonts w:ascii="Arial" w:eastAsia="Times New Roman" w:hAnsi="Arial" w:cs="Arial"/>
                <w:color w:val="000000" w:themeColor="text1"/>
                <w:sz w:val="22"/>
                <w:szCs w:val="22"/>
              </w:rPr>
              <w:lastRenderedPageBreak/>
              <w:t>(BJT) in Different Applications</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3</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Implement Field Effect Transistor (FET) in Different Applications</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3</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Implement Thyristor Family in Various Application</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3</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Design Operation Amplifier</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4</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Verify Truth Tables of Digital Gates.</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3</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12</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Construct &amp; Verify Combinational Logic Circuit.</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4</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24</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2.4</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Construct and Verify Function of Flip Flops.</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4</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27</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2.7</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Use 555 IC as Multi-vibrator.</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4</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27</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2.7</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Construct Shift Registers and Counters Used Flip Flops</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4</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27</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2.7</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Implement Diode and Thyristor in Power Control Application.</w:t>
            </w:r>
          </w:p>
        </w:tc>
        <w:tc>
          <w:tcPr>
            <w:tcW w:w="2092" w:type="dxa"/>
            <w:vMerge w:val="restart"/>
            <w:tcBorders>
              <w:top w:val="nil"/>
              <w:left w:val="single" w:sz="8" w:space="0" w:color="auto"/>
              <w:bottom w:val="single" w:sz="8" w:space="0" w:color="000000"/>
              <w:right w:val="single" w:sz="8" w:space="0" w:color="auto"/>
            </w:tcBorders>
            <w:shd w:val="clear" w:color="auto" w:fill="auto"/>
            <w:vAlign w:val="center"/>
            <w:hideMark/>
          </w:tcPr>
          <w:p w:rsidR="009E6A46" w:rsidRPr="009E6A46" w:rsidRDefault="009E6A46" w:rsidP="009E6A46">
            <w:pPr>
              <w:jc w:val="center"/>
              <w:rPr>
                <w:rFonts w:ascii="Arial" w:eastAsia="Times New Roman" w:hAnsi="Arial" w:cs="Arial"/>
                <w:b/>
                <w:bCs/>
                <w:i/>
                <w:iCs/>
                <w:color w:val="000000" w:themeColor="text1"/>
                <w:sz w:val="24"/>
                <w:szCs w:val="24"/>
              </w:rPr>
            </w:pPr>
            <w:r w:rsidRPr="009E6A46">
              <w:rPr>
                <w:rFonts w:ascii="Arial" w:eastAsia="Times New Roman" w:hAnsi="Arial" w:cs="Arial"/>
                <w:b/>
                <w:bCs/>
                <w:i/>
                <w:iCs/>
                <w:color w:val="000000" w:themeColor="text1"/>
                <w:sz w:val="24"/>
                <w:szCs w:val="24"/>
              </w:rPr>
              <w:t>Industrial Supervisor</w:t>
            </w: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27</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2.7</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Implement Single Phase and Three Phase Inverter</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27</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2.7</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Control Speed of Dc/Ac Motors.</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27</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2.7</w:t>
            </w:r>
          </w:p>
        </w:tc>
      </w:tr>
      <w:tr w:rsidR="008E7D88" w:rsidRPr="008E7D88" w:rsidTr="009E6A46">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Program PLC using Ladder Logic.</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27</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2.7</w:t>
            </w:r>
          </w:p>
        </w:tc>
      </w:tr>
      <w:tr w:rsidR="008E7D88" w:rsidRPr="008E7D88" w:rsidTr="009E6A46">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Carry out Industrial Automation and PLC Installation</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27</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2.7</w:t>
            </w:r>
          </w:p>
        </w:tc>
      </w:tr>
      <w:tr w:rsidR="008E7D88" w:rsidRPr="008E7D88" w:rsidTr="009E6A46">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Install PLC Software and Simulator</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6</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12</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r>
      <w:tr w:rsidR="008E7D88" w:rsidRPr="008E7D88" w:rsidTr="009E6A46">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Design and Test the PLC</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21</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30</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3</w:t>
            </w:r>
          </w:p>
        </w:tc>
      </w:tr>
      <w:tr w:rsidR="008E7D88" w:rsidRPr="008E7D88" w:rsidTr="009E6A46">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Installation, Commissioning and Maintenance of PLC.</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27</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2.7</w:t>
            </w:r>
          </w:p>
        </w:tc>
      </w:tr>
      <w:tr w:rsidR="008E7D88" w:rsidRPr="008E7D88" w:rsidTr="009E6A46">
        <w:trPr>
          <w:trHeight w:val="384"/>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 xml:space="preserve">Identify The Parts of Analog &amp; Digital </w:t>
            </w:r>
            <w:r w:rsidRPr="009E6A46">
              <w:rPr>
                <w:rFonts w:ascii="Arial" w:eastAsia="Times New Roman" w:hAnsi="Arial" w:cs="Arial"/>
                <w:color w:val="000000" w:themeColor="text1"/>
                <w:sz w:val="24"/>
                <w:szCs w:val="24"/>
              </w:rPr>
              <w:lastRenderedPageBreak/>
              <w:t>Telephone Set &amp; Verify Their Function</w:t>
            </w:r>
          </w:p>
        </w:tc>
        <w:tc>
          <w:tcPr>
            <w:tcW w:w="2092" w:type="dxa"/>
            <w:vMerge w:val="restart"/>
            <w:tcBorders>
              <w:top w:val="nil"/>
              <w:left w:val="single" w:sz="8" w:space="0" w:color="auto"/>
              <w:bottom w:val="single" w:sz="8" w:space="0" w:color="000000"/>
              <w:right w:val="single" w:sz="8" w:space="0" w:color="auto"/>
            </w:tcBorders>
            <w:shd w:val="clear" w:color="auto" w:fill="auto"/>
            <w:vAlign w:val="center"/>
            <w:hideMark/>
          </w:tcPr>
          <w:p w:rsidR="009E6A46" w:rsidRPr="009E6A46" w:rsidRDefault="009E6A46" w:rsidP="009E6A46">
            <w:pPr>
              <w:jc w:val="center"/>
              <w:rPr>
                <w:rFonts w:ascii="Arial" w:eastAsia="Times New Roman" w:hAnsi="Arial" w:cs="Arial"/>
                <w:b/>
                <w:bCs/>
                <w:i/>
                <w:iCs/>
                <w:color w:val="000000" w:themeColor="text1"/>
                <w:sz w:val="24"/>
                <w:szCs w:val="24"/>
              </w:rPr>
            </w:pPr>
            <w:r w:rsidRPr="009E6A46">
              <w:rPr>
                <w:rFonts w:ascii="Arial" w:eastAsia="Times New Roman" w:hAnsi="Arial" w:cs="Arial"/>
                <w:b/>
                <w:bCs/>
                <w:i/>
                <w:iCs/>
                <w:color w:val="000000" w:themeColor="text1"/>
                <w:sz w:val="24"/>
                <w:szCs w:val="24"/>
              </w:rPr>
              <w:lastRenderedPageBreak/>
              <w:t>Telecom Operator (Power)</w:t>
            </w: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6</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r>
      <w:tr w:rsidR="008E7D88" w:rsidRPr="008E7D88" w:rsidTr="009E6A46">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Demonstrate Modulation, Demodulation, Multiplexing &amp; Demulti-plexing.</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6</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12</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r>
      <w:tr w:rsidR="008E7D88" w:rsidRPr="008E7D88" w:rsidTr="009E6A46">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Install Cord Less Telephone, PABX &amp; Satellite Dish System.</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6</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r>
      <w:tr w:rsidR="008E7D88" w:rsidRPr="008E7D88" w:rsidTr="009E6A46">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Install Power Supply</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6</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12</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1.8</w:t>
            </w:r>
          </w:p>
        </w:tc>
      </w:tr>
      <w:tr w:rsidR="008E7D88" w:rsidRPr="008E7D88" w:rsidTr="009E6A46">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Maintain Lead Acid Batteries and Implement Their Series Parallel Combination.</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6</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6</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12</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1.2</w:t>
            </w:r>
          </w:p>
        </w:tc>
      </w:tr>
      <w:tr w:rsidR="00680B7B" w:rsidRPr="008E7D88" w:rsidTr="000B2211">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680B7B" w:rsidRPr="009E6A46" w:rsidRDefault="00680B7B"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Operate Hydro Power Plant</w:t>
            </w:r>
          </w:p>
        </w:tc>
        <w:tc>
          <w:tcPr>
            <w:tcW w:w="2092" w:type="dxa"/>
            <w:vMerge w:val="restart"/>
            <w:tcBorders>
              <w:top w:val="nil"/>
              <w:left w:val="single" w:sz="8" w:space="0" w:color="auto"/>
              <w:right w:val="single" w:sz="8" w:space="0" w:color="auto"/>
            </w:tcBorders>
            <w:shd w:val="clear" w:color="auto" w:fill="auto"/>
            <w:vAlign w:val="center"/>
            <w:hideMark/>
          </w:tcPr>
          <w:p w:rsidR="00680B7B" w:rsidRPr="009E6A46" w:rsidRDefault="00680B7B" w:rsidP="009E6A46">
            <w:pPr>
              <w:jc w:val="center"/>
              <w:rPr>
                <w:rFonts w:ascii="Arial" w:eastAsia="Times New Roman" w:hAnsi="Arial" w:cs="Arial"/>
                <w:b/>
                <w:bCs/>
                <w:i/>
                <w:iCs/>
                <w:color w:val="000000" w:themeColor="text1"/>
                <w:sz w:val="24"/>
                <w:szCs w:val="24"/>
              </w:rPr>
            </w:pPr>
            <w:r w:rsidRPr="009E6A46">
              <w:rPr>
                <w:rFonts w:ascii="Arial" w:eastAsia="Times New Roman" w:hAnsi="Arial" w:cs="Arial"/>
                <w:b/>
                <w:bCs/>
                <w:i/>
                <w:iCs/>
                <w:color w:val="000000" w:themeColor="text1"/>
                <w:sz w:val="24"/>
                <w:szCs w:val="24"/>
              </w:rPr>
              <w:t>Power Plant Operator</w:t>
            </w:r>
          </w:p>
        </w:tc>
        <w:tc>
          <w:tcPr>
            <w:tcW w:w="866"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8</w:t>
            </w:r>
          </w:p>
        </w:tc>
        <w:tc>
          <w:tcPr>
            <w:tcW w:w="724"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720"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23</w:t>
            </w:r>
          </w:p>
        </w:tc>
        <w:tc>
          <w:tcPr>
            <w:tcW w:w="630"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2.3</w:t>
            </w:r>
          </w:p>
        </w:tc>
      </w:tr>
      <w:tr w:rsidR="00680B7B" w:rsidRPr="008E7D88" w:rsidTr="000B2211">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680B7B" w:rsidRPr="009E6A46" w:rsidRDefault="00680B7B"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Operate Thermal Power Plant</w:t>
            </w:r>
          </w:p>
        </w:tc>
        <w:tc>
          <w:tcPr>
            <w:tcW w:w="2092" w:type="dxa"/>
            <w:vMerge/>
            <w:tcBorders>
              <w:left w:val="single" w:sz="8" w:space="0" w:color="auto"/>
              <w:right w:val="single" w:sz="8" w:space="0" w:color="auto"/>
            </w:tcBorders>
            <w:vAlign w:val="center"/>
            <w:hideMark/>
          </w:tcPr>
          <w:p w:rsidR="00680B7B" w:rsidRPr="009E6A46" w:rsidRDefault="00680B7B"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8</w:t>
            </w:r>
          </w:p>
        </w:tc>
        <w:tc>
          <w:tcPr>
            <w:tcW w:w="724"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720"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23</w:t>
            </w:r>
          </w:p>
        </w:tc>
        <w:tc>
          <w:tcPr>
            <w:tcW w:w="630"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2.3</w:t>
            </w:r>
          </w:p>
        </w:tc>
      </w:tr>
      <w:tr w:rsidR="00680B7B" w:rsidRPr="008E7D88" w:rsidTr="000B2211">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680B7B" w:rsidRPr="009E6A46" w:rsidRDefault="00680B7B"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Operate Diesel Power Plant</w:t>
            </w:r>
          </w:p>
        </w:tc>
        <w:tc>
          <w:tcPr>
            <w:tcW w:w="2092" w:type="dxa"/>
            <w:vMerge/>
            <w:tcBorders>
              <w:left w:val="single" w:sz="8" w:space="0" w:color="auto"/>
              <w:right w:val="single" w:sz="8" w:space="0" w:color="auto"/>
            </w:tcBorders>
            <w:vAlign w:val="center"/>
            <w:hideMark/>
          </w:tcPr>
          <w:p w:rsidR="00680B7B" w:rsidRPr="009E6A46" w:rsidRDefault="00680B7B"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8</w:t>
            </w:r>
          </w:p>
        </w:tc>
        <w:tc>
          <w:tcPr>
            <w:tcW w:w="724"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720"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23</w:t>
            </w:r>
          </w:p>
        </w:tc>
        <w:tc>
          <w:tcPr>
            <w:tcW w:w="630"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2.3</w:t>
            </w:r>
          </w:p>
        </w:tc>
      </w:tr>
      <w:tr w:rsidR="00680B7B" w:rsidRPr="008E7D88" w:rsidTr="000B2211">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680B7B" w:rsidRPr="009E6A46" w:rsidRDefault="00680B7B"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Operate Nuclear Power Plant</w:t>
            </w:r>
          </w:p>
        </w:tc>
        <w:tc>
          <w:tcPr>
            <w:tcW w:w="2092" w:type="dxa"/>
            <w:vMerge/>
            <w:tcBorders>
              <w:left w:val="single" w:sz="8" w:space="0" w:color="auto"/>
              <w:right w:val="single" w:sz="8" w:space="0" w:color="auto"/>
            </w:tcBorders>
            <w:vAlign w:val="center"/>
            <w:hideMark/>
          </w:tcPr>
          <w:p w:rsidR="00680B7B" w:rsidRPr="009E6A46" w:rsidRDefault="00680B7B"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8</w:t>
            </w:r>
          </w:p>
        </w:tc>
        <w:tc>
          <w:tcPr>
            <w:tcW w:w="724"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720"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23</w:t>
            </w:r>
          </w:p>
        </w:tc>
        <w:tc>
          <w:tcPr>
            <w:tcW w:w="630"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2.3</w:t>
            </w:r>
          </w:p>
        </w:tc>
      </w:tr>
      <w:tr w:rsidR="00680B7B" w:rsidRPr="008E7D88" w:rsidTr="000B2211">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680B7B" w:rsidRPr="009E6A46" w:rsidRDefault="00680B7B"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Design A Solar Power Plant</w:t>
            </w:r>
          </w:p>
        </w:tc>
        <w:tc>
          <w:tcPr>
            <w:tcW w:w="2092" w:type="dxa"/>
            <w:vMerge/>
            <w:tcBorders>
              <w:left w:val="single" w:sz="8" w:space="0" w:color="auto"/>
              <w:right w:val="single" w:sz="8" w:space="0" w:color="auto"/>
            </w:tcBorders>
            <w:vAlign w:val="center"/>
            <w:hideMark/>
          </w:tcPr>
          <w:p w:rsidR="00680B7B" w:rsidRPr="009E6A46" w:rsidRDefault="00680B7B"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8</w:t>
            </w:r>
          </w:p>
        </w:tc>
        <w:tc>
          <w:tcPr>
            <w:tcW w:w="724"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720"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23</w:t>
            </w:r>
          </w:p>
        </w:tc>
        <w:tc>
          <w:tcPr>
            <w:tcW w:w="630"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2.3</w:t>
            </w:r>
          </w:p>
        </w:tc>
      </w:tr>
      <w:tr w:rsidR="00680B7B" w:rsidRPr="008E7D88" w:rsidTr="000B2211">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680B7B" w:rsidRPr="009E6A46" w:rsidRDefault="00680B7B"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Operate Solar Power Plant</w:t>
            </w:r>
          </w:p>
        </w:tc>
        <w:tc>
          <w:tcPr>
            <w:tcW w:w="2092" w:type="dxa"/>
            <w:vMerge/>
            <w:tcBorders>
              <w:left w:val="single" w:sz="8" w:space="0" w:color="auto"/>
              <w:right w:val="single" w:sz="8" w:space="0" w:color="auto"/>
            </w:tcBorders>
            <w:vAlign w:val="center"/>
            <w:hideMark/>
          </w:tcPr>
          <w:p w:rsidR="00680B7B" w:rsidRPr="009E6A46" w:rsidRDefault="00680B7B"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8</w:t>
            </w:r>
          </w:p>
        </w:tc>
        <w:tc>
          <w:tcPr>
            <w:tcW w:w="724"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720"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23</w:t>
            </w:r>
          </w:p>
        </w:tc>
        <w:tc>
          <w:tcPr>
            <w:tcW w:w="630"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2.3</w:t>
            </w:r>
          </w:p>
        </w:tc>
      </w:tr>
      <w:tr w:rsidR="00680B7B" w:rsidRPr="008E7D88" w:rsidTr="000B2211">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680B7B" w:rsidRPr="009E6A46" w:rsidRDefault="00680B7B"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Operate Wind Power Plant</w:t>
            </w:r>
          </w:p>
        </w:tc>
        <w:tc>
          <w:tcPr>
            <w:tcW w:w="2092" w:type="dxa"/>
            <w:vMerge/>
            <w:tcBorders>
              <w:left w:val="single" w:sz="8" w:space="0" w:color="auto"/>
              <w:right w:val="single" w:sz="8" w:space="0" w:color="auto"/>
            </w:tcBorders>
            <w:vAlign w:val="center"/>
            <w:hideMark/>
          </w:tcPr>
          <w:p w:rsidR="00680B7B" w:rsidRPr="009E6A46" w:rsidRDefault="00680B7B"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8</w:t>
            </w:r>
          </w:p>
        </w:tc>
        <w:tc>
          <w:tcPr>
            <w:tcW w:w="724"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720"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23</w:t>
            </w:r>
          </w:p>
        </w:tc>
        <w:tc>
          <w:tcPr>
            <w:tcW w:w="630"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2.3</w:t>
            </w:r>
          </w:p>
        </w:tc>
      </w:tr>
      <w:tr w:rsidR="00680B7B" w:rsidRPr="008E7D88" w:rsidTr="000B2211">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680B7B" w:rsidRPr="009E6A46" w:rsidRDefault="00680B7B"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Calculate Tariffs and Economics</w:t>
            </w:r>
          </w:p>
        </w:tc>
        <w:tc>
          <w:tcPr>
            <w:tcW w:w="2092" w:type="dxa"/>
            <w:vMerge/>
            <w:tcBorders>
              <w:left w:val="single" w:sz="8" w:space="0" w:color="auto"/>
              <w:right w:val="single" w:sz="8" w:space="0" w:color="auto"/>
            </w:tcBorders>
            <w:vAlign w:val="center"/>
            <w:hideMark/>
          </w:tcPr>
          <w:p w:rsidR="00680B7B" w:rsidRPr="009E6A46" w:rsidRDefault="00680B7B"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8</w:t>
            </w:r>
          </w:p>
        </w:tc>
        <w:tc>
          <w:tcPr>
            <w:tcW w:w="724"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12</w:t>
            </w:r>
          </w:p>
        </w:tc>
        <w:tc>
          <w:tcPr>
            <w:tcW w:w="720"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20</w:t>
            </w:r>
          </w:p>
        </w:tc>
        <w:tc>
          <w:tcPr>
            <w:tcW w:w="630"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w:t>
            </w:r>
          </w:p>
        </w:tc>
      </w:tr>
      <w:tr w:rsidR="00680B7B" w:rsidRPr="008E7D88" w:rsidTr="000B2211">
        <w:trPr>
          <w:trHeight w:val="312"/>
        </w:trPr>
        <w:tc>
          <w:tcPr>
            <w:tcW w:w="2455" w:type="dxa"/>
            <w:tcBorders>
              <w:top w:val="nil"/>
              <w:left w:val="single" w:sz="8" w:space="0" w:color="auto"/>
              <w:bottom w:val="single" w:sz="4" w:space="0" w:color="auto"/>
              <w:right w:val="single" w:sz="8" w:space="0" w:color="auto"/>
            </w:tcBorders>
            <w:shd w:val="clear" w:color="auto" w:fill="auto"/>
            <w:noWrap/>
            <w:vAlign w:val="center"/>
            <w:hideMark/>
          </w:tcPr>
          <w:p w:rsidR="00680B7B" w:rsidRPr="009E6A46" w:rsidRDefault="00680B7B"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Utilize Electrical Energy in Building</w:t>
            </w:r>
          </w:p>
        </w:tc>
        <w:tc>
          <w:tcPr>
            <w:tcW w:w="2092" w:type="dxa"/>
            <w:vMerge/>
            <w:tcBorders>
              <w:left w:val="single" w:sz="8" w:space="0" w:color="auto"/>
              <w:bottom w:val="single" w:sz="4" w:space="0" w:color="auto"/>
              <w:right w:val="single" w:sz="8" w:space="0" w:color="auto"/>
            </w:tcBorders>
            <w:shd w:val="clear" w:color="auto" w:fill="auto"/>
            <w:vAlign w:val="center"/>
            <w:hideMark/>
          </w:tcPr>
          <w:p w:rsidR="00680B7B" w:rsidRPr="009E6A46" w:rsidRDefault="00680B7B" w:rsidP="009E6A46">
            <w:pPr>
              <w:jc w:val="center"/>
              <w:rPr>
                <w:rFonts w:ascii="Arial" w:eastAsia="Times New Roman" w:hAnsi="Arial" w:cs="Arial"/>
                <w:b/>
                <w:bCs/>
                <w:i/>
                <w:iCs/>
                <w:color w:val="000000" w:themeColor="text1"/>
                <w:sz w:val="24"/>
                <w:szCs w:val="24"/>
              </w:rPr>
            </w:pPr>
          </w:p>
        </w:tc>
        <w:tc>
          <w:tcPr>
            <w:tcW w:w="866" w:type="dxa"/>
            <w:tcBorders>
              <w:top w:val="nil"/>
              <w:left w:val="single" w:sz="8" w:space="0" w:color="auto"/>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8</w:t>
            </w:r>
          </w:p>
        </w:tc>
        <w:tc>
          <w:tcPr>
            <w:tcW w:w="724"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12</w:t>
            </w:r>
          </w:p>
        </w:tc>
        <w:tc>
          <w:tcPr>
            <w:tcW w:w="720"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20</w:t>
            </w:r>
          </w:p>
        </w:tc>
        <w:tc>
          <w:tcPr>
            <w:tcW w:w="630" w:type="dxa"/>
            <w:tcBorders>
              <w:top w:val="nil"/>
              <w:left w:val="nil"/>
              <w:bottom w:val="single" w:sz="8" w:space="0" w:color="auto"/>
              <w:right w:val="single" w:sz="8" w:space="0" w:color="auto"/>
            </w:tcBorders>
            <w:shd w:val="clear" w:color="auto" w:fill="auto"/>
            <w:noWrap/>
            <w:vAlign w:val="center"/>
            <w:hideMark/>
          </w:tcPr>
          <w:p w:rsidR="00680B7B" w:rsidRPr="009E6A46" w:rsidRDefault="00680B7B"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w:t>
            </w:r>
          </w:p>
        </w:tc>
      </w:tr>
      <w:tr w:rsidR="008E7D88" w:rsidRPr="008E7D88" w:rsidTr="00680B7B">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Carryout Transmission of Electrical Power</w:t>
            </w:r>
          </w:p>
        </w:tc>
        <w:tc>
          <w:tcPr>
            <w:tcW w:w="2092"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9E6A46" w:rsidRPr="009E6A46" w:rsidRDefault="009E6A46" w:rsidP="009E6A46">
            <w:pPr>
              <w:jc w:val="center"/>
              <w:rPr>
                <w:rFonts w:ascii="Arial" w:eastAsia="Times New Roman" w:hAnsi="Arial" w:cs="Arial"/>
                <w:b/>
                <w:bCs/>
                <w:i/>
                <w:iCs/>
                <w:color w:val="000000" w:themeColor="text1"/>
                <w:sz w:val="24"/>
                <w:szCs w:val="24"/>
              </w:rPr>
            </w:pPr>
            <w:r w:rsidRPr="009E6A46">
              <w:rPr>
                <w:rFonts w:ascii="Arial" w:eastAsia="Times New Roman" w:hAnsi="Arial" w:cs="Arial"/>
                <w:b/>
                <w:bCs/>
                <w:i/>
                <w:iCs/>
                <w:color w:val="000000" w:themeColor="text1"/>
                <w:sz w:val="24"/>
                <w:szCs w:val="24"/>
              </w:rPr>
              <w:t>Sr. Lineman</w:t>
            </w:r>
          </w:p>
        </w:tc>
        <w:tc>
          <w:tcPr>
            <w:tcW w:w="866" w:type="dxa"/>
            <w:tcBorders>
              <w:top w:val="nil"/>
              <w:left w:val="single" w:sz="4" w:space="0" w:color="auto"/>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8</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17</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1.7</w:t>
            </w:r>
          </w:p>
        </w:tc>
      </w:tr>
      <w:tr w:rsidR="008E7D88" w:rsidRPr="008E7D88" w:rsidTr="00680B7B">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Carryout Distribution of Power System.</w:t>
            </w:r>
          </w:p>
        </w:tc>
        <w:tc>
          <w:tcPr>
            <w:tcW w:w="2092" w:type="dxa"/>
            <w:vMerge/>
            <w:tcBorders>
              <w:top w:val="nil"/>
              <w:left w:val="single" w:sz="8" w:space="0" w:color="auto"/>
              <w:bottom w:val="single" w:sz="8" w:space="0" w:color="000000"/>
              <w:right w:val="single" w:sz="4"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single" w:sz="4" w:space="0" w:color="auto"/>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8</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17</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1.7</w:t>
            </w:r>
          </w:p>
        </w:tc>
      </w:tr>
      <w:tr w:rsidR="008E7D88" w:rsidRPr="008E7D88" w:rsidTr="00680B7B">
        <w:trPr>
          <w:trHeight w:val="312"/>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 xml:space="preserve">Carryout Protection of Distribution and </w:t>
            </w:r>
            <w:r w:rsidRPr="009E6A46">
              <w:rPr>
                <w:rFonts w:ascii="Arial" w:eastAsia="Times New Roman" w:hAnsi="Arial" w:cs="Arial"/>
                <w:color w:val="000000" w:themeColor="text1"/>
                <w:sz w:val="24"/>
                <w:szCs w:val="24"/>
              </w:rPr>
              <w:lastRenderedPageBreak/>
              <w:t>Transmission System</w:t>
            </w:r>
          </w:p>
        </w:tc>
        <w:tc>
          <w:tcPr>
            <w:tcW w:w="2092" w:type="dxa"/>
            <w:vMerge/>
            <w:tcBorders>
              <w:top w:val="nil"/>
              <w:left w:val="single" w:sz="8" w:space="0" w:color="auto"/>
              <w:bottom w:val="single" w:sz="8" w:space="0" w:color="000000"/>
              <w:right w:val="single" w:sz="4"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single" w:sz="4" w:space="0" w:color="auto"/>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8</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17</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1.7</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Investigate Microbusiness Opportunities</w:t>
            </w:r>
          </w:p>
        </w:tc>
        <w:tc>
          <w:tcPr>
            <w:tcW w:w="20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b/>
                <w:bCs/>
                <w:i/>
                <w:iCs/>
                <w:color w:val="000000" w:themeColor="text1"/>
                <w:sz w:val="24"/>
                <w:szCs w:val="24"/>
              </w:rPr>
            </w:pPr>
            <w:r w:rsidRPr="009E6A46">
              <w:rPr>
                <w:rFonts w:ascii="Arial" w:eastAsia="Times New Roman" w:hAnsi="Arial" w:cs="Arial"/>
                <w:b/>
                <w:bCs/>
                <w:i/>
                <w:iCs/>
                <w:color w:val="000000" w:themeColor="text1"/>
                <w:sz w:val="24"/>
                <w:szCs w:val="24"/>
              </w:rPr>
              <w:t>Entrepreneurship</w:t>
            </w: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Generic</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6</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Develop A Micro Business Proposal</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Generic</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6</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Develop A marketing Plan</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Generic</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6</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Develop And Review A Business Plan</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Generic</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6</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Organize Finances For The Micro Business</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Generic</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6</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Manage Human Resources</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Generic</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6</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Market Products And Services</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Generic</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6</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Monitor And Review Business Performance</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Generic</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6</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Negotiate For Resolving Business Issues</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Generic</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6</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Manage Personal Finances</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Generic</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6</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Coordinate A Work Team</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Generic</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6</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r>
      <w:tr w:rsidR="008E7D88" w:rsidRPr="008E7D88" w:rsidTr="009E6A46">
        <w:trPr>
          <w:trHeight w:val="300"/>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Lead Small Teams</w:t>
            </w:r>
          </w:p>
        </w:tc>
        <w:tc>
          <w:tcPr>
            <w:tcW w:w="2092" w:type="dxa"/>
            <w:vMerge/>
            <w:tcBorders>
              <w:top w:val="nil"/>
              <w:left w:val="single" w:sz="8" w:space="0" w:color="auto"/>
              <w:bottom w:val="single" w:sz="8" w:space="0" w:color="000000"/>
              <w:right w:val="single" w:sz="8" w:space="0" w:color="auto"/>
            </w:tcBorders>
            <w:vAlign w:val="center"/>
            <w:hideMark/>
          </w:tcPr>
          <w:p w:rsidR="009E6A46" w:rsidRPr="009E6A46" w:rsidRDefault="009E6A46" w:rsidP="009E6A46">
            <w:pPr>
              <w:rPr>
                <w:rFonts w:ascii="Arial" w:eastAsia="Times New Roman" w:hAnsi="Arial" w:cs="Arial"/>
                <w:b/>
                <w:bCs/>
                <w:i/>
                <w:iCs/>
                <w:color w:val="000000" w:themeColor="text1"/>
                <w:sz w:val="24"/>
                <w:szCs w:val="24"/>
              </w:rPr>
            </w:pP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Level 5</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Generic</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6</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1.5</w:t>
            </w:r>
          </w:p>
        </w:tc>
      </w:tr>
      <w:tr w:rsidR="002F0370" w:rsidRPr="008E7D88" w:rsidTr="002F0370">
        <w:trPr>
          <w:trHeight w:val="300"/>
        </w:trPr>
        <w:tc>
          <w:tcPr>
            <w:tcW w:w="2455" w:type="dxa"/>
            <w:tcBorders>
              <w:top w:val="nil"/>
              <w:left w:val="single" w:sz="8" w:space="0" w:color="auto"/>
              <w:bottom w:val="single" w:sz="8" w:space="0" w:color="auto"/>
              <w:right w:val="single" w:sz="8" w:space="0" w:color="auto"/>
            </w:tcBorders>
            <w:shd w:val="clear" w:color="auto" w:fill="92D050"/>
            <w:noWrap/>
            <w:vAlign w:val="center"/>
          </w:tcPr>
          <w:p w:rsidR="002F0370" w:rsidRPr="009E6A46" w:rsidRDefault="002F0370" w:rsidP="002F0370">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Utilize Natural Energy in Building</w:t>
            </w:r>
          </w:p>
        </w:tc>
        <w:tc>
          <w:tcPr>
            <w:tcW w:w="2092" w:type="dxa"/>
            <w:tcBorders>
              <w:top w:val="nil"/>
              <w:left w:val="single" w:sz="8" w:space="0" w:color="auto"/>
              <w:bottom w:val="single" w:sz="8" w:space="0" w:color="000000"/>
              <w:right w:val="single" w:sz="8" w:space="0" w:color="auto"/>
            </w:tcBorders>
            <w:shd w:val="clear" w:color="auto" w:fill="92D050"/>
            <w:vAlign w:val="center"/>
          </w:tcPr>
          <w:p w:rsidR="002F0370" w:rsidRPr="009E6A46" w:rsidRDefault="002F0370" w:rsidP="002F0370">
            <w:pPr>
              <w:jc w:val="both"/>
              <w:rPr>
                <w:rFonts w:ascii="Arial" w:eastAsia="Times New Roman" w:hAnsi="Arial" w:cs="Arial"/>
                <w:b/>
                <w:bCs/>
                <w:i/>
                <w:iCs/>
                <w:color w:val="000000" w:themeColor="text1"/>
                <w:sz w:val="24"/>
                <w:szCs w:val="24"/>
              </w:rPr>
            </w:pPr>
            <w:r>
              <w:rPr>
                <w:rFonts w:ascii="Arial" w:eastAsia="Times New Roman" w:hAnsi="Arial" w:cs="Arial"/>
                <w:b/>
                <w:bCs/>
                <w:i/>
                <w:iCs/>
                <w:color w:val="000000" w:themeColor="text1"/>
                <w:sz w:val="24"/>
                <w:szCs w:val="24"/>
              </w:rPr>
              <w:t>Green Skill</w:t>
            </w:r>
          </w:p>
        </w:tc>
        <w:tc>
          <w:tcPr>
            <w:tcW w:w="866" w:type="dxa"/>
            <w:tcBorders>
              <w:top w:val="nil"/>
              <w:left w:val="nil"/>
              <w:bottom w:val="single" w:sz="8" w:space="0" w:color="auto"/>
              <w:right w:val="single" w:sz="8" w:space="0" w:color="auto"/>
            </w:tcBorders>
            <w:shd w:val="clear" w:color="auto" w:fill="92D050"/>
            <w:noWrap/>
            <w:vAlign w:val="center"/>
          </w:tcPr>
          <w:p w:rsidR="002F0370" w:rsidRPr="009E6A46" w:rsidRDefault="002F0370" w:rsidP="002F0370">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1215" w:type="dxa"/>
            <w:tcBorders>
              <w:top w:val="nil"/>
              <w:left w:val="nil"/>
              <w:bottom w:val="single" w:sz="8" w:space="0" w:color="auto"/>
              <w:right w:val="single" w:sz="8" w:space="0" w:color="auto"/>
            </w:tcBorders>
            <w:shd w:val="clear" w:color="auto" w:fill="92D050"/>
            <w:noWrap/>
            <w:vAlign w:val="center"/>
          </w:tcPr>
          <w:p w:rsidR="002F0370" w:rsidRPr="009E6A46" w:rsidRDefault="002F0370" w:rsidP="002F0370">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733" w:type="dxa"/>
            <w:tcBorders>
              <w:top w:val="nil"/>
              <w:left w:val="nil"/>
              <w:bottom w:val="single" w:sz="8" w:space="0" w:color="auto"/>
              <w:right w:val="single" w:sz="8" w:space="0" w:color="auto"/>
            </w:tcBorders>
            <w:shd w:val="clear" w:color="auto" w:fill="92D050"/>
            <w:noWrap/>
            <w:vAlign w:val="center"/>
          </w:tcPr>
          <w:p w:rsidR="002F0370" w:rsidRPr="009E6A46" w:rsidRDefault="002F0370" w:rsidP="002F0370">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8</w:t>
            </w:r>
          </w:p>
        </w:tc>
        <w:tc>
          <w:tcPr>
            <w:tcW w:w="724" w:type="dxa"/>
            <w:tcBorders>
              <w:top w:val="nil"/>
              <w:left w:val="nil"/>
              <w:bottom w:val="single" w:sz="8" w:space="0" w:color="auto"/>
              <w:right w:val="single" w:sz="8" w:space="0" w:color="auto"/>
            </w:tcBorders>
            <w:shd w:val="clear" w:color="auto" w:fill="92D050"/>
            <w:noWrap/>
            <w:vAlign w:val="center"/>
          </w:tcPr>
          <w:p w:rsidR="002F0370" w:rsidRPr="009E6A46" w:rsidRDefault="002F0370" w:rsidP="002F0370">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12</w:t>
            </w:r>
          </w:p>
        </w:tc>
        <w:tc>
          <w:tcPr>
            <w:tcW w:w="720" w:type="dxa"/>
            <w:tcBorders>
              <w:top w:val="nil"/>
              <w:left w:val="nil"/>
              <w:bottom w:val="single" w:sz="8" w:space="0" w:color="auto"/>
              <w:right w:val="single" w:sz="8" w:space="0" w:color="auto"/>
            </w:tcBorders>
            <w:shd w:val="clear" w:color="auto" w:fill="92D050"/>
            <w:noWrap/>
            <w:vAlign w:val="center"/>
          </w:tcPr>
          <w:p w:rsidR="002F0370" w:rsidRPr="009E6A46" w:rsidRDefault="002F0370" w:rsidP="002F0370">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20</w:t>
            </w:r>
          </w:p>
        </w:tc>
        <w:tc>
          <w:tcPr>
            <w:tcW w:w="630" w:type="dxa"/>
            <w:tcBorders>
              <w:top w:val="nil"/>
              <w:left w:val="nil"/>
              <w:bottom w:val="single" w:sz="8" w:space="0" w:color="auto"/>
              <w:right w:val="single" w:sz="8" w:space="0" w:color="auto"/>
            </w:tcBorders>
            <w:shd w:val="clear" w:color="auto" w:fill="92D050"/>
            <w:noWrap/>
            <w:vAlign w:val="center"/>
          </w:tcPr>
          <w:p w:rsidR="002F0370" w:rsidRPr="009E6A46" w:rsidRDefault="002F0370" w:rsidP="002F0370">
            <w:pPr>
              <w:jc w:val="center"/>
              <w:rPr>
                <w:rFonts w:ascii="Arial" w:eastAsia="Times New Roman" w:hAnsi="Arial" w:cs="Arial"/>
                <w:color w:val="000000" w:themeColor="text1"/>
                <w:sz w:val="22"/>
                <w:szCs w:val="22"/>
              </w:rPr>
            </w:pPr>
            <w:r w:rsidRPr="009E6A46">
              <w:rPr>
                <w:rFonts w:ascii="Arial" w:eastAsia="Times New Roman" w:hAnsi="Arial" w:cs="Arial"/>
                <w:color w:val="000000" w:themeColor="text1"/>
                <w:sz w:val="22"/>
                <w:szCs w:val="22"/>
              </w:rPr>
              <w:t>2</w:t>
            </w:r>
          </w:p>
        </w:tc>
      </w:tr>
      <w:tr w:rsidR="008E7D88" w:rsidRPr="008E7D88" w:rsidTr="009E6A46">
        <w:trPr>
          <w:trHeight w:val="324"/>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b/>
                <w:bCs/>
                <w:color w:val="000000" w:themeColor="text1"/>
                <w:sz w:val="22"/>
                <w:szCs w:val="22"/>
              </w:rPr>
            </w:pPr>
            <w:r w:rsidRPr="009E6A46">
              <w:rPr>
                <w:rFonts w:ascii="Arial" w:eastAsia="Times New Roman" w:hAnsi="Arial" w:cs="Arial"/>
                <w:b/>
                <w:bCs/>
                <w:color w:val="000000" w:themeColor="text1"/>
                <w:sz w:val="22"/>
                <w:szCs w:val="22"/>
              </w:rPr>
              <w:t>Total</w:t>
            </w:r>
          </w:p>
        </w:tc>
        <w:tc>
          <w:tcPr>
            <w:tcW w:w="2092"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b/>
                <w:bCs/>
                <w:color w:val="000000" w:themeColor="text1"/>
                <w:sz w:val="24"/>
                <w:szCs w:val="24"/>
              </w:rPr>
            </w:pPr>
            <w:r w:rsidRPr="009E6A46">
              <w:rPr>
                <w:rFonts w:ascii="Arial" w:eastAsia="Times New Roman" w:hAnsi="Arial" w:cs="Arial"/>
                <w:b/>
                <w:bCs/>
                <w:color w:val="000000" w:themeColor="text1"/>
                <w:sz w:val="24"/>
                <w:szCs w:val="24"/>
              </w:rPr>
              <w:t> </w:t>
            </w: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b/>
                <w:bCs/>
                <w:color w:val="000000" w:themeColor="text1"/>
                <w:sz w:val="22"/>
                <w:szCs w:val="22"/>
              </w:rPr>
            </w:pPr>
            <w:r w:rsidRPr="009E6A46">
              <w:rPr>
                <w:rFonts w:ascii="Arial" w:eastAsia="Times New Roman" w:hAnsi="Arial" w:cs="Arial"/>
                <w:b/>
                <w:bCs/>
                <w:color w:val="000000" w:themeColor="text1"/>
                <w:sz w:val="22"/>
                <w:szCs w:val="22"/>
              </w:rPr>
              <w:t> </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b/>
                <w:bCs/>
                <w:color w:val="000000" w:themeColor="text1"/>
                <w:sz w:val="22"/>
                <w:szCs w:val="22"/>
              </w:rPr>
            </w:pPr>
            <w:r w:rsidRPr="009E6A46">
              <w:rPr>
                <w:rFonts w:ascii="Arial" w:eastAsia="Times New Roman" w:hAnsi="Arial" w:cs="Arial"/>
                <w:b/>
                <w:bCs/>
                <w:color w:val="000000" w:themeColor="text1"/>
                <w:sz w:val="22"/>
                <w:szCs w:val="22"/>
              </w:rPr>
              <w:t> </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b/>
                <w:bCs/>
                <w:color w:val="000000" w:themeColor="text1"/>
                <w:sz w:val="22"/>
                <w:szCs w:val="22"/>
              </w:rPr>
            </w:pPr>
            <w:r w:rsidRPr="009E6A46">
              <w:rPr>
                <w:rFonts w:ascii="Arial" w:eastAsia="Times New Roman" w:hAnsi="Arial" w:cs="Arial"/>
                <w:b/>
                <w:bCs/>
                <w:color w:val="000000" w:themeColor="text1"/>
                <w:sz w:val="22"/>
                <w:szCs w:val="22"/>
              </w:rPr>
              <w:t>471</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b/>
                <w:bCs/>
                <w:color w:val="000000" w:themeColor="text1"/>
                <w:sz w:val="22"/>
                <w:szCs w:val="22"/>
              </w:rPr>
            </w:pPr>
            <w:r w:rsidRPr="009E6A46">
              <w:rPr>
                <w:rFonts w:ascii="Arial" w:eastAsia="Times New Roman" w:hAnsi="Arial" w:cs="Arial"/>
                <w:b/>
                <w:bCs/>
                <w:color w:val="000000" w:themeColor="text1"/>
                <w:sz w:val="22"/>
                <w:szCs w:val="22"/>
              </w:rPr>
              <w:t>729</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b/>
                <w:bCs/>
                <w:color w:val="000000" w:themeColor="text1"/>
                <w:sz w:val="22"/>
                <w:szCs w:val="22"/>
              </w:rPr>
            </w:pPr>
            <w:r w:rsidRPr="009E6A46">
              <w:rPr>
                <w:rFonts w:ascii="Arial" w:eastAsia="Times New Roman" w:hAnsi="Arial" w:cs="Arial"/>
                <w:b/>
                <w:bCs/>
                <w:color w:val="000000" w:themeColor="text1"/>
                <w:sz w:val="22"/>
                <w:szCs w:val="22"/>
              </w:rPr>
              <w:t>1200</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b/>
                <w:bCs/>
                <w:color w:val="000000" w:themeColor="text1"/>
                <w:sz w:val="22"/>
                <w:szCs w:val="22"/>
              </w:rPr>
            </w:pPr>
            <w:r w:rsidRPr="009E6A46">
              <w:rPr>
                <w:rFonts w:ascii="Arial" w:eastAsia="Times New Roman" w:hAnsi="Arial" w:cs="Arial"/>
                <w:b/>
                <w:bCs/>
                <w:color w:val="000000" w:themeColor="text1"/>
                <w:sz w:val="22"/>
                <w:szCs w:val="22"/>
              </w:rPr>
              <w:t>120</w:t>
            </w:r>
          </w:p>
        </w:tc>
      </w:tr>
      <w:tr w:rsidR="008E7D88" w:rsidRPr="008E7D88" w:rsidTr="009E6A46">
        <w:trPr>
          <w:trHeight w:val="324"/>
        </w:trPr>
        <w:tc>
          <w:tcPr>
            <w:tcW w:w="2455" w:type="dxa"/>
            <w:tcBorders>
              <w:top w:val="nil"/>
              <w:left w:val="single" w:sz="8" w:space="0" w:color="auto"/>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b/>
                <w:bCs/>
                <w:color w:val="000000" w:themeColor="text1"/>
                <w:sz w:val="22"/>
                <w:szCs w:val="22"/>
              </w:rPr>
            </w:pPr>
            <w:r w:rsidRPr="009E6A46">
              <w:rPr>
                <w:rFonts w:ascii="Arial" w:eastAsia="Times New Roman" w:hAnsi="Arial" w:cs="Arial"/>
                <w:b/>
                <w:bCs/>
                <w:color w:val="000000" w:themeColor="text1"/>
                <w:sz w:val="22"/>
                <w:szCs w:val="22"/>
              </w:rPr>
              <w:t>Percentage</w:t>
            </w:r>
          </w:p>
        </w:tc>
        <w:tc>
          <w:tcPr>
            <w:tcW w:w="2092"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rPr>
                <w:rFonts w:ascii="Arial" w:eastAsia="Times New Roman" w:hAnsi="Arial" w:cs="Arial"/>
                <w:b/>
                <w:bCs/>
                <w:color w:val="000000" w:themeColor="text1"/>
                <w:sz w:val="24"/>
                <w:szCs w:val="24"/>
              </w:rPr>
            </w:pPr>
            <w:r w:rsidRPr="009E6A46">
              <w:rPr>
                <w:rFonts w:ascii="Arial" w:eastAsia="Times New Roman" w:hAnsi="Arial" w:cs="Arial"/>
                <w:b/>
                <w:bCs/>
                <w:color w:val="000000" w:themeColor="text1"/>
                <w:sz w:val="24"/>
                <w:szCs w:val="24"/>
              </w:rPr>
              <w:t> </w:t>
            </w:r>
          </w:p>
        </w:tc>
        <w:tc>
          <w:tcPr>
            <w:tcW w:w="866"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b/>
                <w:bCs/>
                <w:color w:val="000000" w:themeColor="text1"/>
                <w:sz w:val="22"/>
                <w:szCs w:val="22"/>
              </w:rPr>
            </w:pPr>
            <w:r w:rsidRPr="009E6A46">
              <w:rPr>
                <w:rFonts w:ascii="Arial" w:eastAsia="Times New Roman" w:hAnsi="Arial" w:cs="Arial"/>
                <w:b/>
                <w:bCs/>
                <w:color w:val="000000" w:themeColor="text1"/>
                <w:sz w:val="22"/>
                <w:szCs w:val="22"/>
              </w:rPr>
              <w:t> </w:t>
            </w:r>
          </w:p>
        </w:tc>
        <w:tc>
          <w:tcPr>
            <w:tcW w:w="1215"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b/>
                <w:bCs/>
                <w:color w:val="000000" w:themeColor="text1"/>
                <w:sz w:val="22"/>
                <w:szCs w:val="22"/>
              </w:rPr>
            </w:pPr>
            <w:r w:rsidRPr="009E6A46">
              <w:rPr>
                <w:rFonts w:ascii="Arial" w:eastAsia="Times New Roman" w:hAnsi="Arial" w:cs="Arial"/>
                <w:b/>
                <w:bCs/>
                <w:color w:val="000000" w:themeColor="text1"/>
                <w:sz w:val="22"/>
                <w:szCs w:val="22"/>
              </w:rPr>
              <w:t> </w:t>
            </w:r>
          </w:p>
        </w:tc>
        <w:tc>
          <w:tcPr>
            <w:tcW w:w="733"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b/>
                <w:bCs/>
                <w:color w:val="000000" w:themeColor="text1"/>
                <w:sz w:val="22"/>
                <w:szCs w:val="22"/>
              </w:rPr>
            </w:pPr>
            <w:r w:rsidRPr="008E7D88">
              <w:rPr>
                <w:rFonts w:ascii="Arial" w:eastAsia="Times New Roman" w:hAnsi="Arial" w:cs="Arial"/>
                <w:b/>
                <w:bCs/>
                <w:color w:val="000000" w:themeColor="text1"/>
                <w:sz w:val="22"/>
                <w:szCs w:val="22"/>
              </w:rPr>
              <w:t>39.3</w:t>
            </w:r>
          </w:p>
        </w:tc>
        <w:tc>
          <w:tcPr>
            <w:tcW w:w="724"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b/>
                <w:bCs/>
                <w:color w:val="000000" w:themeColor="text1"/>
                <w:sz w:val="22"/>
                <w:szCs w:val="22"/>
              </w:rPr>
            </w:pPr>
            <w:r w:rsidRPr="008E7D88">
              <w:rPr>
                <w:rFonts w:ascii="Arial" w:eastAsia="Times New Roman" w:hAnsi="Arial" w:cs="Arial"/>
                <w:b/>
                <w:bCs/>
                <w:color w:val="000000" w:themeColor="text1"/>
                <w:sz w:val="22"/>
                <w:szCs w:val="22"/>
              </w:rPr>
              <w:t>60.7</w:t>
            </w:r>
          </w:p>
        </w:tc>
        <w:tc>
          <w:tcPr>
            <w:tcW w:w="72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b/>
                <w:bCs/>
                <w:color w:val="000000" w:themeColor="text1"/>
                <w:sz w:val="22"/>
                <w:szCs w:val="22"/>
              </w:rPr>
            </w:pPr>
            <w:r w:rsidRPr="009E6A46">
              <w:rPr>
                <w:rFonts w:ascii="Arial" w:eastAsia="Times New Roman" w:hAnsi="Arial" w:cs="Arial"/>
                <w:b/>
                <w:bCs/>
                <w:color w:val="000000" w:themeColor="text1"/>
                <w:sz w:val="22"/>
                <w:szCs w:val="22"/>
              </w:rPr>
              <w:t> </w:t>
            </w:r>
          </w:p>
        </w:tc>
        <w:tc>
          <w:tcPr>
            <w:tcW w:w="630" w:type="dxa"/>
            <w:tcBorders>
              <w:top w:val="nil"/>
              <w:left w:val="nil"/>
              <w:bottom w:val="single" w:sz="8" w:space="0" w:color="auto"/>
              <w:right w:val="single" w:sz="8" w:space="0" w:color="auto"/>
            </w:tcBorders>
            <w:shd w:val="clear" w:color="auto" w:fill="auto"/>
            <w:noWrap/>
            <w:vAlign w:val="center"/>
            <w:hideMark/>
          </w:tcPr>
          <w:p w:rsidR="009E6A46" w:rsidRPr="009E6A46" w:rsidRDefault="009E6A46" w:rsidP="009E6A46">
            <w:pPr>
              <w:jc w:val="center"/>
              <w:rPr>
                <w:rFonts w:ascii="Arial" w:eastAsia="Times New Roman" w:hAnsi="Arial" w:cs="Arial"/>
                <w:b/>
                <w:bCs/>
                <w:color w:val="000000" w:themeColor="text1"/>
                <w:sz w:val="22"/>
                <w:szCs w:val="22"/>
              </w:rPr>
            </w:pPr>
            <w:r w:rsidRPr="009E6A46">
              <w:rPr>
                <w:rFonts w:ascii="Arial" w:eastAsia="Times New Roman" w:hAnsi="Arial" w:cs="Arial"/>
                <w:b/>
                <w:bCs/>
                <w:color w:val="000000" w:themeColor="text1"/>
                <w:sz w:val="22"/>
                <w:szCs w:val="22"/>
              </w:rPr>
              <w:t> </w:t>
            </w:r>
          </w:p>
        </w:tc>
      </w:tr>
    </w:tbl>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after="200" w:line="360" w:lineRule="auto"/>
        <w:ind w:right="270"/>
        <w:rPr>
          <w:rFonts w:asciiTheme="minorBidi" w:hAnsiTheme="minorBidi" w:cstheme="minorBidi"/>
          <w:color w:val="000000" w:themeColor="text1"/>
          <w:sz w:val="22"/>
        </w:rPr>
      </w:pPr>
    </w:p>
    <w:p w:rsidR="00560833" w:rsidRPr="00B40AC5" w:rsidRDefault="00560833" w:rsidP="00560833">
      <w:pPr>
        <w:spacing w:after="160" w:line="259" w:lineRule="auto"/>
        <w:ind w:right="270"/>
        <w:rPr>
          <w:rFonts w:asciiTheme="minorBidi" w:hAnsiTheme="minorBidi" w:cstheme="minorBidi"/>
          <w:color w:val="000000" w:themeColor="text1"/>
          <w:sz w:val="22"/>
        </w:rPr>
      </w:pPr>
      <w:r w:rsidRPr="00B40AC5">
        <w:rPr>
          <w:rFonts w:asciiTheme="minorBidi" w:hAnsiTheme="minorBidi" w:cstheme="minorBidi"/>
          <w:color w:val="000000" w:themeColor="text1"/>
          <w:sz w:val="22"/>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0" w:name="_Toc111621512"/>
      <w:r w:rsidRPr="00B40AC5">
        <w:rPr>
          <w:rFonts w:asciiTheme="minorBidi" w:hAnsiTheme="minorBidi" w:cstheme="minorBidi"/>
          <w:color w:val="000000" w:themeColor="text1"/>
          <w:sz w:val="28"/>
          <w:szCs w:val="28"/>
        </w:rPr>
        <w:lastRenderedPageBreak/>
        <w:t>Packaging of Occupations</w:t>
      </w:r>
      <w:bookmarkEnd w:id="10"/>
    </w:p>
    <w:p w:rsidR="00560833" w:rsidRPr="00B40AC5" w:rsidRDefault="00560833" w:rsidP="00560833">
      <w:pPr>
        <w:spacing w:before="240" w:after="240"/>
        <w:ind w:right="270"/>
        <w:jc w:val="both"/>
        <w:rPr>
          <w:rFonts w:asciiTheme="minorBidi" w:hAnsiTheme="minorBidi" w:cstheme="minorBidi"/>
          <w:sz w:val="22"/>
        </w:rPr>
      </w:pPr>
      <w:r w:rsidRPr="00B40AC5">
        <w:rPr>
          <w:rFonts w:asciiTheme="minorBidi" w:hAnsiTheme="minorBidi" w:cstheme="minorBidi"/>
          <w:sz w:val="22"/>
        </w:rPr>
        <w:t>The National Vocational Qualifications have been packaged as detailed below:</w:t>
      </w:r>
    </w:p>
    <w:p w:rsidR="00A67942" w:rsidRDefault="00A67942" w:rsidP="00A67942">
      <w:pPr>
        <w:ind w:right="270"/>
        <w:jc w:val="center"/>
        <w:rPr>
          <w:rFonts w:ascii="Arial" w:hAnsi="Arial" w:cs="Arial"/>
          <w:b/>
          <w:sz w:val="36"/>
          <w:szCs w:val="36"/>
          <w:u w:val="single"/>
        </w:rPr>
      </w:pPr>
      <w:r>
        <w:rPr>
          <w:rFonts w:ascii="Arial" w:hAnsi="Arial" w:cs="Arial"/>
          <w:b/>
          <w:sz w:val="36"/>
          <w:szCs w:val="36"/>
          <w:u w:val="single"/>
        </w:rPr>
        <w:t>Level 5</w:t>
      </w:r>
    </w:p>
    <w:p w:rsidR="00A67942" w:rsidRDefault="00A67942" w:rsidP="00A67942">
      <w:pPr>
        <w:ind w:right="270"/>
        <w:jc w:val="center"/>
        <w:rPr>
          <w:rFonts w:ascii="Arial" w:hAnsi="Arial" w:cs="Arial"/>
          <w:b/>
          <w:sz w:val="36"/>
          <w:szCs w:val="36"/>
          <w:u w:val="single"/>
        </w:rPr>
      </w:pPr>
    </w:p>
    <w:p w:rsidR="00A67942" w:rsidRPr="001411A7" w:rsidRDefault="00A67942" w:rsidP="00A67942">
      <w:pPr>
        <w:ind w:right="270"/>
        <w:rPr>
          <w:rFonts w:ascii="Arial" w:hAnsi="Arial" w:cs="Arial"/>
          <w:b/>
          <w:i/>
          <w:sz w:val="22"/>
        </w:rPr>
      </w:pPr>
      <w:r>
        <w:rPr>
          <w:rFonts w:ascii="Arial" w:hAnsi="Arial" w:cs="Arial"/>
          <w:b/>
          <w:i/>
          <w:sz w:val="22"/>
        </w:rPr>
        <w:t>(Electroplating Supervisor</w:t>
      </w:r>
      <w:r w:rsidRPr="001411A7">
        <w:rPr>
          <w:rFonts w:ascii="Arial" w:hAnsi="Arial" w:cs="Arial"/>
          <w:b/>
          <w:i/>
          <w:sz w:val="22"/>
        </w:rPr>
        <w:t>, Motor Winding Supervisor, Electronics Technician, Industrial Supervisor, Telecom Operator (Power),</w:t>
      </w:r>
      <w:r>
        <w:rPr>
          <w:rFonts w:ascii="Arial" w:hAnsi="Arial" w:cs="Arial"/>
          <w:b/>
          <w:i/>
          <w:sz w:val="22"/>
        </w:rPr>
        <w:t xml:space="preserve"> </w:t>
      </w:r>
      <w:r w:rsidRPr="001411A7">
        <w:rPr>
          <w:rFonts w:ascii="Arial" w:hAnsi="Arial" w:cs="Arial"/>
          <w:b/>
          <w:i/>
          <w:sz w:val="22"/>
        </w:rPr>
        <w:t>Power Plant Operator, Sr. Lineman, Digital Skills, Entrepreneur)</w:t>
      </w:r>
    </w:p>
    <w:p w:rsidR="00A67942" w:rsidRPr="001411A7" w:rsidRDefault="00A67942" w:rsidP="00A67942">
      <w:pPr>
        <w:ind w:right="270"/>
        <w:rPr>
          <w:rFonts w:ascii="Arial" w:hAnsi="Arial" w:cs="Arial"/>
          <w:b/>
          <w:i/>
          <w:sz w:val="22"/>
        </w:rPr>
      </w:pPr>
    </w:p>
    <w:p w:rsidR="00A67942" w:rsidRPr="001411A7" w:rsidRDefault="00A67942" w:rsidP="00A67942">
      <w:pPr>
        <w:ind w:right="270"/>
        <w:rPr>
          <w:rFonts w:ascii="Arial" w:hAnsi="Arial" w:cs="Arial"/>
          <w:b/>
          <w:i/>
          <w:sz w:val="22"/>
        </w:rPr>
      </w:pPr>
    </w:p>
    <w:p w:rsidR="00A67942" w:rsidRPr="001411A7" w:rsidRDefault="00A67942" w:rsidP="00A67942">
      <w:pPr>
        <w:ind w:right="270"/>
        <w:rPr>
          <w:rFonts w:ascii="Arial" w:hAnsi="Arial" w:cs="Arial"/>
          <w:b/>
          <w:i/>
          <w:sz w:val="22"/>
        </w:rPr>
      </w:pPr>
      <w:r w:rsidRPr="00A67942">
        <w:rPr>
          <w:rFonts w:ascii="Arial" w:hAnsi="Arial" w:cs="Arial"/>
          <w:b/>
          <w:bCs/>
          <w:i/>
          <w:iCs/>
          <w:sz w:val="22"/>
        </w:rPr>
        <w:t>Computer Applications for Electrical Technology</w:t>
      </w:r>
    </w:p>
    <w:p w:rsidR="00A67942" w:rsidRPr="001411A7" w:rsidRDefault="00A67942" w:rsidP="00CC5D61">
      <w:pPr>
        <w:pStyle w:val="ListParagraph"/>
        <w:numPr>
          <w:ilvl w:val="0"/>
          <w:numId w:val="6"/>
        </w:numPr>
        <w:ind w:right="270"/>
        <w:rPr>
          <w:rFonts w:ascii="Arial" w:hAnsi="Arial" w:cs="Arial"/>
          <w:sz w:val="22"/>
        </w:rPr>
      </w:pPr>
      <w:r w:rsidRPr="001411A7">
        <w:rPr>
          <w:rFonts w:ascii="Arial" w:hAnsi="Arial" w:cs="Arial"/>
          <w:sz w:val="22"/>
        </w:rPr>
        <w:t>Perform Basic Mathematics Calculations in C++</w:t>
      </w:r>
    </w:p>
    <w:p w:rsidR="00A67942" w:rsidRPr="001411A7" w:rsidRDefault="00A67942" w:rsidP="00CC5D61">
      <w:pPr>
        <w:pStyle w:val="ListParagraph"/>
        <w:numPr>
          <w:ilvl w:val="0"/>
          <w:numId w:val="6"/>
        </w:numPr>
        <w:ind w:right="270"/>
        <w:rPr>
          <w:rFonts w:ascii="Arial" w:hAnsi="Arial" w:cs="Arial"/>
          <w:sz w:val="22"/>
        </w:rPr>
      </w:pPr>
      <w:r w:rsidRPr="001411A7">
        <w:rPr>
          <w:rFonts w:ascii="Arial" w:hAnsi="Arial" w:cs="Arial"/>
          <w:sz w:val="22"/>
        </w:rPr>
        <w:t>Perform Basic Circuit Analysis Calculations in C++</w:t>
      </w:r>
    </w:p>
    <w:p w:rsidR="00A67942" w:rsidRPr="001411A7" w:rsidRDefault="00A67942" w:rsidP="00CC5D61">
      <w:pPr>
        <w:pStyle w:val="ListParagraph"/>
        <w:numPr>
          <w:ilvl w:val="0"/>
          <w:numId w:val="6"/>
        </w:numPr>
        <w:ind w:right="270"/>
        <w:rPr>
          <w:rFonts w:ascii="Arial" w:hAnsi="Arial" w:cs="Arial"/>
          <w:sz w:val="22"/>
        </w:rPr>
      </w:pPr>
      <w:r w:rsidRPr="001411A7">
        <w:rPr>
          <w:rFonts w:ascii="Arial" w:hAnsi="Arial" w:cs="Arial"/>
          <w:sz w:val="22"/>
        </w:rPr>
        <w:t>Perform Electrical Analysis in C++</w:t>
      </w:r>
    </w:p>
    <w:p w:rsidR="00A67942" w:rsidRPr="001411A7" w:rsidRDefault="00A67942" w:rsidP="00CC5D61">
      <w:pPr>
        <w:pStyle w:val="ListParagraph"/>
        <w:numPr>
          <w:ilvl w:val="0"/>
          <w:numId w:val="6"/>
        </w:numPr>
        <w:ind w:right="270"/>
        <w:rPr>
          <w:rFonts w:ascii="Arial" w:hAnsi="Arial" w:cs="Arial"/>
          <w:sz w:val="22"/>
        </w:rPr>
      </w:pPr>
      <w:r w:rsidRPr="001411A7">
        <w:rPr>
          <w:rFonts w:ascii="Arial" w:hAnsi="Arial" w:cs="Arial"/>
          <w:sz w:val="22"/>
        </w:rPr>
        <w:t>Develop and Analyze Electrical Circuit with Multisim</w:t>
      </w:r>
    </w:p>
    <w:p w:rsidR="00A67942" w:rsidRPr="001411A7" w:rsidRDefault="00A67942" w:rsidP="00CC5D61">
      <w:pPr>
        <w:pStyle w:val="ListParagraph"/>
        <w:numPr>
          <w:ilvl w:val="0"/>
          <w:numId w:val="6"/>
        </w:numPr>
        <w:ind w:right="270"/>
        <w:rPr>
          <w:rFonts w:ascii="Arial" w:hAnsi="Arial" w:cs="Arial"/>
          <w:sz w:val="22"/>
        </w:rPr>
      </w:pPr>
      <w:r w:rsidRPr="001411A7">
        <w:rPr>
          <w:rFonts w:ascii="Arial" w:hAnsi="Arial" w:cs="Arial"/>
          <w:sz w:val="22"/>
        </w:rPr>
        <w:t>Develop and Analyze Electrical Circuit with PSPICE Software</w:t>
      </w:r>
    </w:p>
    <w:p w:rsidR="00A67942" w:rsidRPr="001411A7" w:rsidRDefault="00A67942" w:rsidP="00CC5D61">
      <w:pPr>
        <w:pStyle w:val="ListParagraph"/>
        <w:numPr>
          <w:ilvl w:val="0"/>
          <w:numId w:val="6"/>
        </w:numPr>
        <w:ind w:right="270"/>
        <w:rPr>
          <w:rFonts w:ascii="Arial" w:hAnsi="Arial" w:cs="Arial"/>
          <w:sz w:val="22"/>
        </w:rPr>
      </w:pPr>
      <w:r w:rsidRPr="001411A7">
        <w:rPr>
          <w:rFonts w:ascii="Arial" w:hAnsi="Arial" w:cs="Arial"/>
          <w:sz w:val="22"/>
        </w:rPr>
        <w:t>Carry Out in Computer Electrical Planning and Estimation</w:t>
      </w:r>
    </w:p>
    <w:p w:rsidR="00A67942" w:rsidRPr="001411A7" w:rsidRDefault="00A67942" w:rsidP="00CC5D61">
      <w:pPr>
        <w:pStyle w:val="ListParagraph"/>
        <w:numPr>
          <w:ilvl w:val="0"/>
          <w:numId w:val="6"/>
        </w:numPr>
        <w:ind w:right="270"/>
        <w:rPr>
          <w:rFonts w:ascii="Arial" w:hAnsi="Arial" w:cs="Arial"/>
          <w:sz w:val="22"/>
        </w:rPr>
      </w:pPr>
      <w:r w:rsidRPr="001411A7">
        <w:rPr>
          <w:rFonts w:ascii="Arial" w:hAnsi="Arial" w:cs="Arial"/>
          <w:sz w:val="22"/>
        </w:rPr>
        <w:t>Carry out Industrial Automation and PLC Installation</w:t>
      </w:r>
    </w:p>
    <w:p w:rsidR="00A67942" w:rsidRPr="001411A7" w:rsidRDefault="00A67942" w:rsidP="00A67942">
      <w:pPr>
        <w:ind w:right="270"/>
        <w:rPr>
          <w:rFonts w:ascii="Arial" w:hAnsi="Arial" w:cs="Arial"/>
          <w:b/>
          <w:i/>
          <w:sz w:val="22"/>
        </w:rPr>
      </w:pPr>
    </w:p>
    <w:p w:rsidR="00A67942" w:rsidRPr="001411A7" w:rsidRDefault="00A67942" w:rsidP="00A67942">
      <w:pPr>
        <w:ind w:right="270"/>
        <w:rPr>
          <w:rFonts w:ascii="Arial" w:hAnsi="Arial" w:cs="Arial"/>
          <w:b/>
          <w:i/>
          <w:sz w:val="22"/>
        </w:rPr>
      </w:pPr>
      <w:r w:rsidRPr="001411A7">
        <w:rPr>
          <w:rFonts w:ascii="Arial" w:hAnsi="Arial" w:cs="Arial"/>
          <w:b/>
          <w:i/>
          <w:sz w:val="22"/>
        </w:rPr>
        <w:t>Motor Winding Supervisor</w:t>
      </w:r>
    </w:p>
    <w:p w:rsidR="00A67942" w:rsidRPr="001411A7" w:rsidRDefault="00A67942" w:rsidP="00CC5D61">
      <w:pPr>
        <w:pStyle w:val="ListParagraph"/>
        <w:numPr>
          <w:ilvl w:val="0"/>
          <w:numId w:val="7"/>
        </w:numPr>
        <w:ind w:right="270"/>
        <w:rPr>
          <w:rFonts w:ascii="Arial" w:hAnsi="Arial" w:cs="Arial"/>
          <w:sz w:val="22"/>
        </w:rPr>
      </w:pPr>
      <w:r w:rsidRPr="001411A7">
        <w:rPr>
          <w:rFonts w:ascii="Arial" w:hAnsi="Arial" w:cs="Arial"/>
          <w:sz w:val="22"/>
        </w:rPr>
        <w:t>Verify Basic Laws of Electrical Machines</w:t>
      </w:r>
    </w:p>
    <w:p w:rsidR="00A67942" w:rsidRPr="001411A7" w:rsidRDefault="00A67942" w:rsidP="00CC5D61">
      <w:pPr>
        <w:pStyle w:val="ListParagraph"/>
        <w:numPr>
          <w:ilvl w:val="0"/>
          <w:numId w:val="7"/>
        </w:numPr>
        <w:ind w:right="270"/>
        <w:rPr>
          <w:rFonts w:ascii="Arial" w:hAnsi="Arial" w:cs="Arial"/>
          <w:sz w:val="22"/>
        </w:rPr>
      </w:pPr>
      <w:r w:rsidRPr="001411A7">
        <w:rPr>
          <w:rFonts w:ascii="Arial" w:hAnsi="Arial" w:cs="Arial"/>
          <w:sz w:val="22"/>
        </w:rPr>
        <w:t>Analyze an Alternator.</w:t>
      </w:r>
    </w:p>
    <w:p w:rsidR="00A67942" w:rsidRPr="001411A7" w:rsidRDefault="00A67942" w:rsidP="00CC5D61">
      <w:pPr>
        <w:pStyle w:val="ListParagraph"/>
        <w:numPr>
          <w:ilvl w:val="0"/>
          <w:numId w:val="7"/>
        </w:numPr>
        <w:ind w:right="270"/>
        <w:rPr>
          <w:rFonts w:ascii="Arial" w:hAnsi="Arial" w:cs="Arial"/>
          <w:sz w:val="22"/>
        </w:rPr>
      </w:pPr>
      <w:r w:rsidRPr="001411A7">
        <w:rPr>
          <w:rFonts w:ascii="Arial" w:hAnsi="Arial" w:cs="Arial"/>
          <w:sz w:val="22"/>
        </w:rPr>
        <w:t>Analyze Single Phase Motors</w:t>
      </w:r>
    </w:p>
    <w:p w:rsidR="00A67942" w:rsidRPr="001411A7" w:rsidRDefault="00A67942" w:rsidP="00CC5D61">
      <w:pPr>
        <w:pStyle w:val="ListParagraph"/>
        <w:numPr>
          <w:ilvl w:val="0"/>
          <w:numId w:val="7"/>
        </w:numPr>
        <w:ind w:right="270"/>
        <w:rPr>
          <w:rFonts w:ascii="Arial" w:hAnsi="Arial" w:cs="Arial"/>
          <w:sz w:val="22"/>
        </w:rPr>
      </w:pPr>
      <w:r w:rsidRPr="001411A7">
        <w:rPr>
          <w:rFonts w:ascii="Arial" w:hAnsi="Arial" w:cs="Arial"/>
          <w:sz w:val="22"/>
        </w:rPr>
        <w:t>Analyze Special Purpose Motors</w:t>
      </w:r>
    </w:p>
    <w:p w:rsidR="00A67942" w:rsidRPr="001411A7" w:rsidRDefault="00A67942" w:rsidP="00CC5D61">
      <w:pPr>
        <w:pStyle w:val="ListParagraph"/>
        <w:numPr>
          <w:ilvl w:val="0"/>
          <w:numId w:val="7"/>
        </w:numPr>
        <w:ind w:right="270"/>
        <w:rPr>
          <w:rFonts w:ascii="Arial" w:hAnsi="Arial" w:cs="Arial"/>
          <w:sz w:val="22"/>
        </w:rPr>
      </w:pPr>
      <w:r w:rsidRPr="001411A7">
        <w:rPr>
          <w:rFonts w:ascii="Arial" w:hAnsi="Arial" w:cs="Arial"/>
          <w:sz w:val="22"/>
        </w:rPr>
        <w:t>Analyze Three Phase Motors</w:t>
      </w:r>
    </w:p>
    <w:p w:rsidR="00A67942" w:rsidRPr="001411A7" w:rsidRDefault="00A67942" w:rsidP="00CC5D61">
      <w:pPr>
        <w:pStyle w:val="ListParagraph"/>
        <w:numPr>
          <w:ilvl w:val="0"/>
          <w:numId w:val="7"/>
        </w:numPr>
        <w:ind w:right="270"/>
        <w:rPr>
          <w:rFonts w:ascii="Arial" w:hAnsi="Arial" w:cs="Arial"/>
          <w:sz w:val="22"/>
        </w:rPr>
      </w:pPr>
      <w:r w:rsidRPr="001411A7">
        <w:rPr>
          <w:rFonts w:ascii="Arial" w:hAnsi="Arial" w:cs="Arial"/>
          <w:sz w:val="22"/>
        </w:rPr>
        <w:t>Repair/ Maintenance and Service of Ac Electric Motors and Generators.</w:t>
      </w:r>
    </w:p>
    <w:p w:rsidR="00A67942" w:rsidRPr="001411A7" w:rsidRDefault="00A67942" w:rsidP="00A67942">
      <w:pPr>
        <w:ind w:right="270"/>
        <w:rPr>
          <w:rFonts w:ascii="Arial" w:hAnsi="Arial" w:cs="Arial"/>
          <w:b/>
          <w:i/>
          <w:sz w:val="22"/>
        </w:rPr>
      </w:pPr>
    </w:p>
    <w:p w:rsidR="00A67942" w:rsidRPr="001411A7" w:rsidRDefault="00A67942" w:rsidP="00A67942">
      <w:pPr>
        <w:ind w:right="270"/>
        <w:rPr>
          <w:rFonts w:ascii="Arial" w:hAnsi="Arial" w:cs="Arial"/>
          <w:b/>
          <w:i/>
          <w:sz w:val="22"/>
        </w:rPr>
      </w:pPr>
      <w:r w:rsidRPr="001411A7">
        <w:rPr>
          <w:rFonts w:ascii="Arial" w:hAnsi="Arial" w:cs="Arial"/>
          <w:b/>
          <w:i/>
          <w:sz w:val="22"/>
        </w:rPr>
        <w:t>Electronics Technician</w:t>
      </w:r>
    </w:p>
    <w:p w:rsidR="00A67942" w:rsidRPr="001411A7" w:rsidRDefault="00A67942" w:rsidP="00CC5D61">
      <w:pPr>
        <w:pStyle w:val="ListParagraph"/>
        <w:numPr>
          <w:ilvl w:val="0"/>
          <w:numId w:val="8"/>
        </w:numPr>
        <w:ind w:right="270"/>
        <w:rPr>
          <w:rFonts w:ascii="Arial" w:hAnsi="Arial" w:cs="Arial"/>
          <w:sz w:val="22"/>
        </w:rPr>
      </w:pPr>
      <w:r w:rsidRPr="001411A7">
        <w:rPr>
          <w:rFonts w:ascii="Arial" w:hAnsi="Arial" w:cs="Arial"/>
          <w:sz w:val="22"/>
        </w:rPr>
        <w:t>Identify Basic Electronics Components</w:t>
      </w:r>
    </w:p>
    <w:p w:rsidR="00A67942" w:rsidRPr="001411A7" w:rsidRDefault="00A67942" w:rsidP="00CC5D61">
      <w:pPr>
        <w:pStyle w:val="ListParagraph"/>
        <w:numPr>
          <w:ilvl w:val="0"/>
          <w:numId w:val="8"/>
        </w:numPr>
        <w:ind w:right="270"/>
        <w:rPr>
          <w:rFonts w:ascii="Arial" w:hAnsi="Arial" w:cs="Arial"/>
          <w:sz w:val="22"/>
        </w:rPr>
      </w:pPr>
      <w:r w:rsidRPr="001411A7">
        <w:rPr>
          <w:rFonts w:ascii="Arial" w:hAnsi="Arial" w:cs="Arial"/>
          <w:sz w:val="22"/>
        </w:rPr>
        <w:t>Design A Rectifier Using Diode</w:t>
      </w:r>
    </w:p>
    <w:p w:rsidR="00A67942" w:rsidRPr="001411A7" w:rsidRDefault="00A67942" w:rsidP="00CC5D61">
      <w:pPr>
        <w:pStyle w:val="ListParagraph"/>
        <w:numPr>
          <w:ilvl w:val="0"/>
          <w:numId w:val="8"/>
        </w:numPr>
        <w:ind w:right="270"/>
        <w:rPr>
          <w:rFonts w:ascii="Arial" w:hAnsi="Arial" w:cs="Arial"/>
          <w:sz w:val="22"/>
        </w:rPr>
      </w:pPr>
      <w:r w:rsidRPr="001411A7">
        <w:rPr>
          <w:rFonts w:ascii="Arial" w:hAnsi="Arial" w:cs="Arial"/>
          <w:sz w:val="22"/>
        </w:rPr>
        <w:t>Carry Out Diode Application</w:t>
      </w:r>
    </w:p>
    <w:p w:rsidR="00A67942" w:rsidRPr="001411A7" w:rsidRDefault="00A67942" w:rsidP="00CC5D61">
      <w:pPr>
        <w:pStyle w:val="ListParagraph"/>
        <w:numPr>
          <w:ilvl w:val="0"/>
          <w:numId w:val="8"/>
        </w:numPr>
        <w:ind w:right="270"/>
        <w:rPr>
          <w:rFonts w:ascii="Arial" w:hAnsi="Arial" w:cs="Arial"/>
          <w:sz w:val="22"/>
        </w:rPr>
      </w:pPr>
      <w:r w:rsidRPr="001411A7">
        <w:rPr>
          <w:rFonts w:ascii="Arial" w:hAnsi="Arial" w:cs="Arial"/>
          <w:sz w:val="22"/>
        </w:rPr>
        <w:t>Implement Bipolar Junction Transistor (BJTs) In Different Applications</w:t>
      </w:r>
    </w:p>
    <w:p w:rsidR="00A67942" w:rsidRPr="001411A7" w:rsidRDefault="00A67942" w:rsidP="00CC5D61">
      <w:pPr>
        <w:pStyle w:val="ListParagraph"/>
        <w:numPr>
          <w:ilvl w:val="0"/>
          <w:numId w:val="8"/>
        </w:numPr>
        <w:ind w:right="270"/>
        <w:rPr>
          <w:rFonts w:ascii="Arial" w:hAnsi="Arial" w:cs="Arial"/>
          <w:sz w:val="22"/>
        </w:rPr>
      </w:pPr>
      <w:r w:rsidRPr="001411A7">
        <w:rPr>
          <w:rFonts w:ascii="Arial" w:hAnsi="Arial" w:cs="Arial"/>
          <w:sz w:val="22"/>
        </w:rPr>
        <w:t>Implement Field Effect Transistor (FETs) In Different Application</w:t>
      </w:r>
    </w:p>
    <w:p w:rsidR="00A67942" w:rsidRPr="001411A7" w:rsidRDefault="00A67942" w:rsidP="00CC5D61">
      <w:pPr>
        <w:pStyle w:val="ListParagraph"/>
        <w:numPr>
          <w:ilvl w:val="0"/>
          <w:numId w:val="8"/>
        </w:numPr>
        <w:ind w:right="270"/>
        <w:rPr>
          <w:rFonts w:ascii="Arial" w:hAnsi="Arial" w:cs="Arial"/>
          <w:sz w:val="22"/>
        </w:rPr>
      </w:pPr>
      <w:r w:rsidRPr="001411A7">
        <w:rPr>
          <w:rFonts w:ascii="Arial" w:hAnsi="Arial" w:cs="Arial"/>
          <w:sz w:val="22"/>
        </w:rPr>
        <w:t>Implement (Uni-Junction Transistor, Silicon Control Rectifier, DIAC and TRIAC) In Various Application.</w:t>
      </w:r>
    </w:p>
    <w:p w:rsidR="00A67942" w:rsidRPr="001411A7" w:rsidRDefault="00A67942" w:rsidP="00CC5D61">
      <w:pPr>
        <w:pStyle w:val="ListParagraph"/>
        <w:numPr>
          <w:ilvl w:val="0"/>
          <w:numId w:val="8"/>
        </w:numPr>
        <w:ind w:right="270"/>
        <w:rPr>
          <w:rFonts w:ascii="Arial" w:hAnsi="Arial" w:cs="Arial"/>
          <w:sz w:val="22"/>
        </w:rPr>
      </w:pPr>
      <w:r w:rsidRPr="001411A7">
        <w:rPr>
          <w:rFonts w:ascii="Arial" w:hAnsi="Arial" w:cs="Arial"/>
          <w:sz w:val="22"/>
        </w:rPr>
        <w:t>Design Operation Amplifier.</w:t>
      </w:r>
    </w:p>
    <w:p w:rsidR="00A67942" w:rsidRPr="001411A7" w:rsidRDefault="00A67942" w:rsidP="00CC5D61">
      <w:pPr>
        <w:pStyle w:val="ListParagraph"/>
        <w:numPr>
          <w:ilvl w:val="0"/>
          <w:numId w:val="8"/>
        </w:numPr>
        <w:ind w:right="270"/>
        <w:rPr>
          <w:rFonts w:ascii="Arial" w:hAnsi="Arial" w:cs="Arial"/>
          <w:sz w:val="22"/>
        </w:rPr>
      </w:pPr>
      <w:r w:rsidRPr="001411A7">
        <w:rPr>
          <w:rFonts w:ascii="Arial" w:hAnsi="Arial" w:cs="Arial"/>
          <w:sz w:val="22"/>
        </w:rPr>
        <w:t>Verify Truth Tables of Digital Gates.</w:t>
      </w:r>
    </w:p>
    <w:p w:rsidR="00A67942" w:rsidRPr="001411A7" w:rsidRDefault="00A67942" w:rsidP="00CC5D61">
      <w:pPr>
        <w:pStyle w:val="ListParagraph"/>
        <w:numPr>
          <w:ilvl w:val="0"/>
          <w:numId w:val="8"/>
        </w:numPr>
        <w:ind w:right="270"/>
        <w:rPr>
          <w:rFonts w:ascii="Arial" w:hAnsi="Arial" w:cs="Arial"/>
          <w:sz w:val="22"/>
        </w:rPr>
      </w:pPr>
      <w:r w:rsidRPr="001411A7">
        <w:rPr>
          <w:rFonts w:ascii="Arial" w:hAnsi="Arial" w:cs="Arial"/>
          <w:sz w:val="22"/>
        </w:rPr>
        <w:t>Construct &amp; Verify Combinational Logic Circuit.</w:t>
      </w:r>
    </w:p>
    <w:p w:rsidR="00A67942" w:rsidRPr="001411A7" w:rsidRDefault="00A67942" w:rsidP="00CC5D61">
      <w:pPr>
        <w:pStyle w:val="ListParagraph"/>
        <w:numPr>
          <w:ilvl w:val="0"/>
          <w:numId w:val="8"/>
        </w:numPr>
        <w:ind w:right="270"/>
        <w:rPr>
          <w:rFonts w:ascii="Arial" w:hAnsi="Arial" w:cs="Arial"/>
          <w:sz w:val="22"/>
        </w:rPr>
      </w:pPr>
      <w:r w:rsidRPr="001411A7">
        <w:rPr>
          <w:rFonts w:ascii="Arial" w:hAnsi="Arial" w:cs="Arial"/>
          <w:sz w:val="22"/>
        </w:rPr>
        <w:t>Construct and Verify Function of Flip Flops.</w:t>
      </w:r>
    </w:p>
    <w:p w:rsidR="00A67942" w:rsidRPr="001411A7" w:rsidRDefault="00A67942" w:rsidP="00CC5D61">
      <w:pPr>
        <w:pStyle w:val="ListParagraph"/>
        <w:numPr>
          <w:ilvl w:val="0"/>
          <w:numId w:val="8"/>
        </w:numPr>
        <w:ind w:right="270"/>
        <w:rPr>
          <w:rFonts w:ascii="Arial" w:hAnsi="Arial" w:cs="Arial"/>
          <w:sz w:val="22"/>
        </w:rPr>
      </w:pPr>
      <w:r w:rsidRPr="001411A7">
        <w:rPr>
          <w:rFonts w:ascii="Arial" w:hAnsi="Arial" w:cs="Arial"/>
          <w:sz w:val="22"/>
        </w:rPr>
        <w:t>Use 555 IC as Multi-vibrator.</w:t>
      </w:r>
    </w:p>
    <w:p w:rsidR="00A67942" w:rsidRPr="001411A7" w:rsidRDefault="00A67942" w:rsidP="00CC5D61">
      <w:pPr>
        <w:pStyle w:val="ListParagraph"/>
        <w:numPr>
          <w:ilvl w:val="0"/>
          <w:numId w:val="8"/>
        </w:numPr>
        <w:ind w:right="270"/>
        <w:rPr>
          <w:rFonts w:ascii="Arial" w:hAnsi="Arial" w:cs="Arial"/>
          <w:sz w:val="22"/>
        </w:rPr>
      </w:pPr>
      <w:r w:rsidRPr="001411A7">
        <w:rPr>
          <w:rFonts w:ascii="Arial" w:hAnsi="Arial" w:cs="Arial"/>
          <w:sz w:val="22"/>
        </w:rPr>
        <w:t>Construct Shift Registers and Counters Used Flip Flops</w:t>
      </w:r>
    </w:p>
    <w:p w:rsidR="00A67942" w:rsidRPr="001411A7" w:rsidRDefault="00A67942" w:rsidP="00A67942">
      <w:pPr>
        <w:ind w:right="270"/>
        <w:rPr>
          <w:rFonts w:ascii="Arial" w:hAnsi="Arial" w:cs="Arial"/>
          <w:b/>
          <w:i/>
          <w:sz w:val="22"/>
        </w:rPr>
      </w:pPr>
    </w:p>
    <w:p w:rsidR="00A67942" w:rsidRPr="001411A7" w:rsidRDefault="00A67942" w:rsidP="00A67942">
      <w:pPr>
        <w:ind w:right="270"/>
        <w:rPr>
          <w:rFonts w:ascii="Arial" w:hAnsi="Arial" w:cs="Arial"/>
          <w:b/>
          <w:i/>
          <w:sz w:val="22"/>
        </w:rPr>
      </w:pPr>
      <w:r w:rsidRPr="001411A7">
        <w:rPr>
          <w:rFonts w:ascii="Arial" w:hAnsi="Arial" w:cs="Arial"/>
          <w:b/>
          <w:i/>
          <w:sz w:val="22"/>
        </w:rPr>
        <w:t xml:space="preserve">Industrial Supervisor </w:t>
      </w:r>
    </w:p>
    <w:p w:rsidR="00A67942" w:rsidRPr="001411A7" w:rsidRDefault="00A67942" w:rsidP="00CC5D61">
      <w:pPr>
        <w:pStyle w:val="ListParagraph"/>
        <w:numPr>
          <w:ilvl w:val="0"/>
          <w:numId w:val="9"/>
        </w:numPr>
        <w:ind w:right="270"/>
        <w:rPr>
          <w:rFonts w:ascii="Arial" w:hAnsi="Arial" w:cs="Arial"/>
          <w:sz w:val="22"/>
        </w:rPr>
      </w:pPr>
      <w:r w:rsidRPr="001411A7">
        <w:rPr>
          <w:rFonts w:ascii="Arial" w:hAnsi="Arial" w:cs="Arial"/>
          <w:sz w:val="22"/>
        </w:rPr>
        <w:t>Implement Diode and Thyristor in Power Control Application.</w:t>
      </w:r>
    </w:p>
    <w:p w:rsidR="00A67942" w:rsidRPr="001411A7" w:rsidRDefault="00A67942" w:rsidP="00CC5D61">
      <w:pPr>
        <w:pStyle w:val="ListParagraph"/>
        <w:numPr>
          <w:ilvl w:val="0"/>
          <w:numId w:val="9"/>
        </w:numPr>
        <w:ind w:right="270"/>
        <w:rPr>
          <w:rFonts w:ascii="Arial" w:hAnsi="Arial" w:cs="Arial"/>
          <w:sz w:val="22"/>
        </w:rPr>
      </w:pPr>
      <w:r w:rsidRPr="001411A7">
        <w:rPr>
          <w:rFonts w:ascii="Arial" w:hAnsi="Arial" w:cs="Arial"/>
          <w:sz w:val="22"/>
        </w:rPr>
        <w:t>Implement Single Phase and Three Phase Inverter</w:t>
      </w:r>
    </w:p>
    <w:p w:rsidR="00A67942" w:rsidRPr="001411A7" w:rsidRDefault="00A67942" w:rsidP="00CC5D61">
      <w:pPr>
        <w:pStyle w:val="ListParagraph"/>
        <w:numPr>
          <w:ilvl w:val="0"/>
          <w:numId w:val="9"/>
        </w:numPr>
        <w:ind w:right="270"/>
        <w:rPr>
          <w:rFonts w:ascii="Arial" w:hAnsi="Arial" w:cs="Arial"/>
          <w:sz w:val="22"/>
        </w:rPr>
      </w:pPr>
      <w:r w:rsidRPr="001411A7">
        <w:rPr>
          <w:rFonts w:ascii="Arial" w:hAnsi="Arial" w:cs="Arial"/>
          <w:sz w:val="22"/>
        </w:rPr>
        <w:t>Control Speed of Dc/Ac Motors.</w:t>
      </w:r>
    </w:p>
    <w:p w:rsidR="00A67942" w:rsidRPr="001411A7" w:rsidRDefault="00A67942" w:rsidP="00CC5D61">
      <w:pPr>
        <w:pStyle w:val="ListParagraph"/>
        <w:numPr>
          <w:ilvl w:val="0"/>
          <w:numId w:val="9"/>
        </w:numPr>
        <w:ind w:right="270"/>
        <w:rPr>
          <w:rFonts w:ascii="Arial" w:hAnsi="Arial" w:cs="Arial"/>
          <w:sz w:val="22"/>
        </w:rPr>
      </w:pPr>
      <w:r w:rsidRPr="001411A7">
        <w:rPr>
          <w:rFonts w:ascii="Arial" w:hAnsi="Arial" w:cs="Arial"/>
          <w:sz w:val="22"/>
        </w:rPr>
        <w:lastRenderedPageBreak/>
        <w:t>Program PLC using Ladder Logic.</w:t>
      </w:r>
    </w:p>
    <w:p w:rsidR="00A67942" w:rsidRPr="001411A7" w:rsidRDefault="00A67942" w:rsidP="00CC5D61">
      <w:pPr>
        <w:pStyle w:val="ListParagraph"/>
        <w:numPr>
          <w:ilvl w:val="0"/>
          <w:numId w:val="9"/>
        </w:numPr>
        <w:ind w:right="270"/>
        <w:rPr>
          <w:rFonts w:ascii="Arial" w:hAnsi="Arial" w:cs="Arial"/>
          <w:sz w:val="22"/>
        </w:rPr>
      </w:pPr>
      <w:r w:rsidRPr="001411A7">
        <w:rPr>
          <w:rFonts w:ascii="Arial" w:hAnsi="Arial" w:cs="Arial"/>
          <w:sz w:val="22"/>
        </w:rPr>
        <w:t>Carry out Industrial Automation and PLC Installation</w:t>
      </w:r>
    </w:p>
    <w:p w:rsidR="00A67942" w:rsidRPr="001411A7" w:rsidRDefault="00A67942" w:rsidP="00CC5D61">
      <w:pPr>
        <w:pStyle w:val="ListParagraph"/>
        <w:numPr>
          <w:ilvl w:val="0"/>
          <w:numId w:val="9"/>
        </w:numPr>
        <w:ind w:right="270"/>
        <w:rPr>
          <w:rFonts w:ascii="Arial" w:hAnsi="Arial" w:cs="Arial"/>
          <w:sz w:val="22"/>
        </w:rPr>
      </w:pPr>
      <w:r w:rsidRPr="001411A7">
        <w:rPr>
          <w:rFonts w:ascii="Arial" w:hAnsi="Arial" w:cs="Arial"/>
          <w:sz w:val="22"/>
        </w:rPr>
        <w:t>Install PLC Software and Simulator</w:t>
      </w:r>
    </w:p>
    <w:p w:rsidR="00A67942" w:rsidRPr="001411A7" w:rsidRDefault="00A67942" w:rsidP="00CC5D61">
      <w:pPr>
        <w:pStyle w:val="ListParagraph"/>
        <w:numPr>
          <w:ilvl w:val="0"/>
          <w:numId w:val="9"/>
        </w:numPr>
        <w:ind w:right="270"/>
        <w:rPr>
          <w:rFonts w:ascii="Arial" w:hAnsi="Arial" w:cs="Arial"/>
          <w:sz w:val="22"/>
        </w:rPr>
      </w:pPr>
      <w:r w:rsidRPr="001411A7">
        <w:rPr>
          <w:rFonts w:ascii="Arial" w:hAnsi="Arial" w:cs="Arial"/>
          <w:sz w:val="22"/>
        </w:rPr>
        <w:t>Design and Test the PLC</w:t>
      </w:r>
    </w:p>
    <w:p w:rsidR="00A67942" w:rsidRPr="001411A7" w:rsidRDefault="00A67942" w:rsidP="00CC5D61">
      <w:pPr>
        <w:pStyle w:val="ListParagraph"/>
        <w:numPr>
          <w:ilvl w:val="0"/>
          <w:numId w:val="9"/>
        </w:numPr>
        <w:ind w:right="270"/>
        <w:rPr>
          <w:rFonts w:ascii="Arial" w:hAnsi="Arial" w:cs="Arial"/>
          <w:sz w:val="22"/>
        </w:rPr>
      </w:pPr>
      <w:r w:rsidRPr="001411A7">
        <w:rPr>
          <w:rFonts w:ascii="Arial" w:hAnsi="Arial" w:cs="Arial"/>
          <w:sz w:val="22"/>
        </w:rPr>
        <w:t>Installation, Commissioning and Maintenance of PLC.</w:t>
      </w:r>
    </w:p>
    <w:p w:rsidR="00A67942" w:rsidRPr="001411A7" w:rsidRDefault="00A67942" w:rsidP="00A67942">
      <w:pPr>
        <w:ind w:right="270"/>
        <w:rPr>
          <w:rFonts w:ascii="Arial" w:hAnsi="Arial" w:cs="Arial"/>
          <w:b/>
          <w:i/>
          <w:sz w:val="22"/>
        </w:rPr>
      </w:pPr>
    </w:p>
    <w:p w:rsidR="00A67942" w:rsidRPr="001411A7" w:rsidRDefault="00A67942" w:rsidP="00A67942">
      <w:pPr>
        <w:ind w:right="270"/>
        <w:rPr>
          <w:rFonts w:ascii="Arial" w:hAnsi="Arial" w:cs="Arial"/>
          <w:b/>
          <w:i/>
          <w:sz w:val="22"/>
        </w:rPr>
      </w:pPr>
      <w:r w:rsidRPr="001411A7">
        <w:rPr>
          <w:rFonts w:ascii="Arial" w:hAnsi="Arial" w:cs="Arial"/>
          <w:b/>
          <w:i/>
          <w:sz w:val="22"/>
        </w:rPr>
        <w:t>Telecom Operator (Power)</w:t>
      </w:r>
    </w:p>
    <w:p w:rsidR="00A67942" w:rsidRPr="001411A7" w:rsidRDefault="00A67942" w:rsidP="00CC5D61">
      <w:pPr>
        <w:pStyle w:val="ListParagraph"/>
        <w:numPr>
          <w:ilvl w:val="0"/>
          <w:numId w:val="10"/>
        </w:numPr>
        <w:ind w:right="270"/>
        <w:rPr>
          <w:rFonts w:ascii="Arial" w:hAnsi="Arial" w:cs="Arial"/>
          <w:sz w:val="22"/>
        </w:rPr>
      </w:pPr>
      <w:r w:rsidRPr="001411A7">
        <w:rPr>
          <w:rFonts w:ascii="Arial" w:hAnsi="Arial" w:cs="Arial"/>
          <w:sz w:val="22"/>
        </w:rPr>
        <w:t>Identify The Parts of Analog &amp; Digital Telephone Set &amp; Verify Their Function</w:t>
      </w:r>
    </w:p>
    <w:p w:rsidR="00A67942" w:rsidRPr="001411A7" w:rsidRDefault="00A67942" w:rsidP="00CC5D61">
      <w:pPr>
        <w:pStyle w:val="ListParagraph"/>
        <w:numPr>
          <w:ilvl w:val="0"/>
          <w:numId w:val="10"/>
        </w:numPr>
        <w:ind w:right="270"/>
        <w:rPr>
          <w:rFonts w:ascii="Arial" w:hAnsi="Arial" w:cs="Arial"/>
          <w:sz w:val="22"/>
        </w:rPr>
      </w:pPr>
      <w:r w:rsidRPr="001411A7">
        <w:rPr>
          <w:rFonts w:ascii="Arial" w:hAnsi="Arial" w:cs="Arial"/>
          <w:sz w:val="22"/>
        </w:rPr>
        <w:t>Demonstrate Modulation, Demodulation, Multiplexing &amp; Demulti-plexing.</w:t>
      </w:r>
    </w:p>
    <w:p w:rsidR="00A67942" w:rsidRPr="001411A7" w:rsidRDefault="00A67942" w:rsidP="00CC5D61">
      <w:pPr>
        <w:pStyle w:val="ListParagraph"/>
        <w:numPr>
          <w:ilvl w:val="0"/>
          <w:numId w:val="10"/>
        </w:numPr>
        <w:ind w:right="270"/>
        <w:rPr>
          <w:rFonts w:ascii="Arial" w:hAnsi="Arial" w:cs="Arial"/>
          <w:sz w:val="22"/>
        </w:rPr>
      </w:pPr>
      <w:r w:rsidRPr="001411A7">
        <w:rPr>
          <w:rFonts w:ascii="Arial" w:hAnsi="Arial" w:cs="Arial"/>
          <w:sz w:val="22"/>
        </w:rPr>
        <w:t>Install Cord Less Telephone, PABX &amp; Satellite Dish System.</w:t>
      </w:r>
    </w:p>
    <w:p w:rsidR="00A67942" w:rsidRPr="001411A7" w:rsidRDefault="00A67942" w:rsidP="00CC5D61">
      <w:pPr>
        <w:pStyle w:val="ListParagraph"/>
        <w:numPr>
          <w:ilvl w:val="0"/>
          <w:numId w:val="10"/>
        </w:numPr>
        <w:ind w:right="270"/>
        <w:rPr>
          <w:rFonts w:ascii="Arial" w:hAnsi="Arial" w:cs="Arial"/>
          <w:sz w:val="22"/>
        </w:rPr>
      </w:pPr>
      <w:r w:rsidRPr="001411A7">
        <w:rPr>
          <w:rFonts w:ascii="Arial" w:hAnsi="Arial" w:cs="Arial"/>
          <w:sz w:val="22"/>
        </w:rPr>
        <w:t>Install Power Supply</w:t>
      </w:r>
    </w:p>
    <w:p w:rsidR="00A67942" w:rsidRPr="001411A7" w:rsidRDefault="00A67942" w:rsidP="00CC5D61">
      <w:pPr>
        <w:pStyle w:val="ListParagraph"/>
        <w:numPr>
          <w:ilvl w:val="0"/>
          <w:numId w:val="10"/>
        </w:numPr>
        <w:ind w:right="270"/>
        <w:rPr>
          <w:rFonts w:ascii="Arial" w:hAnsi="Arial" w:cs="Arial"/>
          <w:sz w:val="22"/>
        </w:rPr>
      </w:pPr>
      <w:r w:rsidRPr="001411A7">
        <w:rPr>
          <w:rFonts w:ascii="Arial" w:hAnsi="Arial" w:cs="Arial"/>
          <w:sz w:val="22"/>
        </w:rPr>
        <w:t>Maintain Lead Acid Batteries and Implement Their Series Parallel Combination.</w:t>
      </w:r>
    </w:p>
    <w:p w:rsidR="00A67942" w:rsidRPr="001411A7" w:rsidRDefault="00A67942" w:rsidP="00A67942">
      <w:pPr>
        <w:ind w:right="270"/>
        <w:rPr>
          <w:rFonts w:ascii="Arial" w:hAnsi="Arial" w:cs="Arial"/>
          <w:b/>
          <w:i/>
          <w:sz w:val="22"/>
        </w:rPr>
      </w:pPr>
    </w:p>
    <w:p w:rsidR="00A67942" w:rsidRPr="001411A7" w:rsidRDefault="00A67942" w:rsidP="00A67942">
      <w:pPr>
        <w:ind w:right="270"/>
        <w:rPr>
          <w:rFonts w:ascii="Arial" w:hAnsi="Arial" w:cs="Arial"/>
          <w:b/>
          <w:i/>
          <w:sz w:val="22"/>
        </w:rPr>
      </w:pPr>
      <w:r w:rsidRPr="001411A7">
        <w:rPr>
          <w:rFonts w:ascii="Arial" w:hAnsi="Arial" w:cs="Arial"/>
          <w:b/>
          <w:i/>
          <w:sz w:val="22"/>
        </w:rPr>
        <w:t>Power Plant Operator</w:t>
      </w:r>
    </w:p>
    <w:p w:rsidR="00A67942" w:rsidRPr="001411A7" w:rsidRDefault="00A67942" w:rsidP="00CC5D61">
      <w:pPr>
        <w:pStyle w:val="ListParagraph"/>
        <w:numPr>
          <w:ilvl w:val="0"/>
          <w:numId w:val="11"/>
        </w:numPr>
        <w:ind w:right="270"/>
        <w:rPr>
          <w:rFonts w:ascii="Arial" w:hAnsi="Arial" w:cs="Arial"/>
          <w:sz w:val="22"/>
        </w:rPr>
      </w:pPr>
      <w:r w:rsidRPr="001411A7">
        <w:rPr>
          <w:rFonts w:ascii="Arial" w:hAnsi="Arial" w:cs="Arial"/>
          <w:sz w:val="22"/>
        </w:rPr>
        <w:t>Operate Hydro Power Plant</w:t>
      </w:r>
    </w:p>
    <w:p w:rsidR="00A67942" w:rsidRPr="001411A7" w:rsidRDefault="00A67942" w:rsidP="00CC5D61">
      <w:pPr>
        <w:pStyle w:val="ListParagraph"/>
        <w:numPr>
          <w:ilvl w:val="0"/>
          <w:numId w:val="11"/>
        </w:numPr>
        <w:ind w:right="270"/>
        <w:rPr>
          <w:rFonts w:ascii="Arial" w:hAnsi="Arial" w:cs="Arial"/>
          <w:sz w:val="22"/>
        </w:rPr>
      </w:pPr>
      <w:r w:rsidRPr="001411A7">
        <w:rPr>
          <w:rFonts w:ascii="Arial" w:hAnsi="Arial" w:cs="Arial"/>
          <w:sz w:val="22"/>
        </w:rPr>
        <w:t>Operate Thermal Power Plant</w:t>
      </w:r>
    </w:p>
    <w:p w:rsidR="00A67942" w:rsidRPr="001411A7" w:rsidRDefault="00A67942" w:rsidP="00CC5D61">
      <w:pPr>
        <w:pStyle w:val="ListParagraph"/>
        <w:numPr>
          <w:ilvl w:val="0"/>
          <w:numId w:val="11"/>
        </w:numPr>
        <w:ind w:right="270"/>
        <w:rPr>
          <w:rFonts w:ascii="Arial" w:hAnsi="Arial" w:cs="Arial"/>
          <w:sz w:val="22"/>
        </w:rPr>
      </w:pPr>
      <w:r w:rsidRPr="001411A7">
        <w:rPr>
          <w:rFonts w:ascii="Arial" w:hAnsi="Arial" w:cs="Arial"/>
          <w:sz w:val="22"/>
        </w:rPr>
        <w:t>Operate Diesel Power Plant</w:t>
      </w:r>
    </w:p>
    <w:p w:rsidR="00A67942" w:rsidRPr="001411A7" w:rsidRDefault="00A67942" w:rsidP="00CC5D61">
      <w:pPr>
        <w:pStyle w:val="ListParagraph"/>
        <w:numPr>
          <w:ilvl w:val="0"/>
          <w:numId w:val="11"/>
        </w:numPr>
        <w:ind w:right="270"/>
        <w:rPr>
          <w:rFonts w:ascii="Arial" w:hAnsi="Arial" w:cs="Arial"/>
          <w:sz w:val="22"/>
        </w:rPr>
      </w:pPr>
      <w:r w:rsidRPr="001411A7">
        <w:rPr>
          <w:rFonts w:ascii="Arial" w:hAnsi="Arial" w:cs="Arial"/>
          <w:sz w:val="22"/>
        </w:rPr>
        <w:t>Operate Nuclear Power Plant</w:t>
      </w:r>
    </w:p>
    <w:p w:rsidR="00A67942" w:rsidRPr="001411A7" w:rsidRDefault="00A67942" w:rsidP="00CC5D61">
      <w:pPr>
        <w:pStyle w:val="ListParagraph"/>
        <w:numPr>
          <w:ilvl w:val="0"/>
          <w:numId w:val="11"/>
        </w:numPr>
        <w:ind w:right="270"/>
        <w:rPr>
          <w:rFonts w:ascii="Arial" w:hAnsi="Arial" w:cs="Arial"/>
          <w:sz w:val="22"/>
        </w:rPr>
      </w:pPr>
      <w:r w:rsidRPr="001411A7">
        <w:rPr>
          <w:rFonts w:ascii="Arial" w:hAnsi="Arial" w:cs="Arial"/>
          <w:sz w:val="22"/>
        </w:rPr>
        <w:t>Design A Solar Power Plant</w:t>
      </w:r>
    </w:p>
    <w:p w:rsidR="00A67942" w:rsidRPr="001411A7" w:rsidRDefault="00A67942" w:rsidP="00CC5D61">
      <w:pPr>
        <w:pStyle w:val="ListParagraph"/>
        <w:numPr>
          <w:ilvl w:val="0"/>
          <w:numId w:val="11"/>
        </w:numPr>
        <w:ind w:right="270"/>
        <w:rPr>
          <w:rFonts w:ascii="Arial" w:hAnsi="Arial" w:cs="Arial"/>
          <w:sz w:val="22"/>
        </w:rPr>
      </w:pPr>
      <w:r w:rsidRPr="001411A7">
        <w:rPr>
          <w:rFonts w:ascii="Arial" w:hAnsi="Arial" w:cs="Arial"/>
          <w:sz w:val="22"/>
        </w:rPr>
        <w:t>Operate Solar Power Plant</w:t>
      </w:r>
    </w:p>
    <w:p w:rsidR="00A67942" w:rsidRPr="001411A7" w:rsidRDefault="00A67942" w:rsidP="00CC5D61">
      <w:pPr>
        <w:pStyle w:val="ListParagraph"/>
        <w:numPr>
          <w:ilvl w:val="0"/>
          <w:numId w:val="11"/>
        </w:numPr>
        <w:ind w:right="270"/>
        <w:rPr>
          <w:rFonts w:ascii="Arial" w:hAnsi="Arial" w:cs="Arial"/>
          <w:sz w:val="22"/>
        </w:rPr>
      </w:pPr>
      <w:r w:rsidRPr="001411A7">
        <w:rPr>
          <w:rFonts w:ascii="Arial" w:hAnsi="Arial" w:cs="Arial"/>
          <w:sz w:val="22"/>
        </w:rPr>
        <w:t>Operate Wind Power Plant</w:t>
      </w:r>
    </w:p>
    <w:p w:rsidR="00A67942" w:rsidRPr="001411A7" w:rsidRDefault="00A67942" w:rsidP="00CC5D61">
      <w:pPr>
        <w:pStyle w:val="ListParagraph"/>
        <w:numPr>
          <w:ilvl w:val="0"/>
          <w:numId w:val="11"/>
        </w:numPr>
        <w:ind w:right="270"/>
        <w:rPr>
          <w:rFonts w:ascii="Arial" w:hAnsi="Arial" w:cs="Arial"/>
          <w:sz w:val="22"/>
        </w:rPr>
      </w:pPr>
      <w:r w:rsidRPr="001411A7">
        <w:rPr>
          <w:rFonts w:ascii="Arial" w:hAnsi="Arial" w:cs="Arial"/>
          <w:sz w:val="22"/>
        </w:rPr>
        <w:t>Calculate Tariffs and Economics</w:t>
      </w:r>
    </w:p>
    <w:p w:rsidR="00A67942" w:rsidRPr="001411A7" w:rsidRDefault="00A67942" w:rsidP="00CC5D61">
      <w:pPr>
        <w:pStyle w:val="ListParagraph"/>
        <w:numPr>
          <w:ilvl w:val="0"/>
          <w:numId w:val="11"/>
        </w:numPr>
        <w:ind w:right="270"/>
        <w:rPr>
          <w:rFonts w:ascii="Arial" w:hAnsi="Arial" w:cs="Arial"/>
          <w:sz w:val="22"/>
        </w:rPr>
      </w:pPr>
      <w:r w:rsidRPr="001411A7">
        <w:rPr>
          <w:rFonts w:ascii="Arial" w:hAnsi="Arial" w:cs="Arial"/>
          <w:sz w:val="22"/>
        </w:rPr>
        <w:t>Utilize Electrical Energy in Building</w:t>
      </w:r>
    </w:p>
    <w:p w:rsidR="00A67942" w:rsidRPr="001411A7" w:rsidRDefault="00A67942" w:rsidP="00CC5D61">
      <w:pPr>
        <w:pStyle w:val="ListParagraph"/>
        <w:numPr>
          <w:ilvl w:val="0"/>
          <w:numId w:val="11"/>
        </w:numPr>
        <w:ind w:right="270"/>
        <w:rPr>
          <w:rFonts w:ascii="Arial" w:hAnsi="Arial" w:cs="Arial"/>
          <w:b/>
          <w:i/>
          <w:sz w:val="22"/>
        </w:rPr>
      </w:pPr>
      <w:r w:rsidRPr="001411A7">
        <w:rPr>
          <w:rFonts w:ascii="Arial" w:hAnsi="Arial" w:cs="Arial"/>
          <w:sz w:val="22"/>
        </w:rPr>
        <w:t>Utilize Natural Energy in Building</w:t>
      </w:r>
    </w:p>
    <w:p w:rsidR="00A67942" w:rsidRPr="001411A7" w:rsidRDefault="00A67942" w:rsidP="00A67942">
      <w:pPr>
        <w:ind w:right="270"/>
        <w:rPr>
          <w:rFonts w:ascii="Arial" w:hAnsi="Arial" w:cs="Arial"/>
          <w:b/>
          <w:i/>
          <w:sz w:val="22"/>
        </w:rPr>
      </w:pPr>
      <w:r w:rsidRPr="001411A7">
        <w:rPr>
          <w:rFonts w:ascii="Arial" w:hAnsi="Arial" w:cs="Arial"/>
          <w:b/>
          <w:i/>
          <w:sz w:val="22"/>
        </w:rPr>
        <w:t xml:space="preserve"> </w:t>
      </w:r>
    </w:p>
    <w:p w:rsidR="00A67942" w:rsidRPr="001411A7" w:rsidRDefault="00A67942" w:rsidP="00A67942">
      <w:pPr>
        <w:ind w:right="270"/>
        <w:rPr>
          <w:rFonts w:ascii="Arial" w:hAnsi="Arial" w:cs="Arial"/>
          <w:b/>
          <w:i/>
          <w:sz w:val="22"/>
        </w:rPr>
      </w:pPr>
      <w:r w:rsidRPr="001411A7">
        <w:rPr>
          <w:rFonts w:ascii="Arial" w:hAnsi="Arial" w:cs="Arial"/>
          <w:b/>
          <w:i/>
          <w:sz w:val="22"/>
        </w:rPr>
        <w:t>Sr. Lineman</w:t>
      </w:r>
    </w:p>
    <w:p w:rsidR="00A67942" w:rsidRPr="001411A7" w:rsidRDefault="00A67942" w:rsidP="00CC5D61">
      <w:pPr>
        <w:pStyle w:val="ListParagraph"/>
        <w:numPr>
          <w:ilvl w:val="0"/>
          <w:numId w:val="12"/>
        </w:numPr>
        <w:ind w:right="270"/>
        <w:rPr>
          <w:rFonts w:ascii="Arial" w:hAnsi="Arial" w:cs="Arial"/>
          <w:sz w:val="22"/>
        </w:rPr>
      </w:pPr>
      <w:r w:rsidRPr="001411A7">
        <w:rPr>
          <w:rFonts w:ascii="Arial" w:hAnsi="Arial" w:cs="Arial"/>
          <w:sz w:val="22"/>
        </w:rPr>
        <w:t>Carryout Transmission of Electrical Power</w:t>
      </w:r>
    </w:p>
    <w:p w:rsidR="00A67942" w:rsidRPr="001411A7" w:rsidRDefault="00A67942" w:rsidP="00CC5D61">
      <w:pPr>
        <w:pStyle w:val="ListParagraph"/>
        <w:numPr>
          <w:ilvl w:val="0"/>
          <w:numId w:val="12"/>
        </w:numPr>
        <w:ind w:right="270"/>
        <w:rPr>
          <w:rFonts w:ascii="Arial" w:hAnsi="Arial" w:cs="Arial"/>
          <w:sz w:val="22"/>
        </w:rPr>
      </w:pPr>
      <w:r w:rsidRPr="001411A7">
        <w:rPr>
          <w:rFonts w:ascii="Arial" w:hAnsi="Arial" w:cs="Arial"/>
          <w:sz w:val="22"/>
        </w:rPr>
        <w:t>Carryout Distribution of Power System.</w:t>
      </w:r>
    </w:p>
    <w:p w:rsidR="00A67942" w:rsidRPr="001411A7" w:rsidRDefault="00A67942" w:rsidP="00CC5D61">
      <w:pPr>
        <w:pStyle w:val="ListParagraph"/>
        <w:numPr>
          <w:ilvl w:val="0"/>
          <w:numId w:val="12"/>
        </w:numPr>
        <w:ind w:right="270"/>
        <w:rPr>
          <w:rFonts w:ascii="Arial" w:hAnsi="Arial" w:cs="Arial"/>
          <w:sz w:val="22"/>
        </w:rPr>
      </w:pPr>
      <w:r w:rsidRPr="001411A7">
        <w:rPr>
          <w:rFonts w:ascii="Arial" w:hAnsi="Arial" w:cs="Arial"/>
          <w:sz w:val="22"/>
        </w:rPr>
        <w:t>Carryout Protection of Distribution and Transmission System</w:t>
      </w:r>
    </w:p>
    <w:p w:rsidR="00A67942" w:rsidRPr="001411A7" w:rsidRDefault="00A67942" w:rsidP="00A67942">
      <w:pPr>
        <w:ind w:right="270"/>
        <w:rPr>
          <w:rFonts w:ascii="Arial" w:hAnsi="Arial" w:cs="Arial"/>
          <w:sz w:val="22"/>
        </w:rPr>
      </w:pPr>
    </w:p>
    <w:p w:rsidR="00A67942" w:rsidRPr="001411A7" w:rsidRDefault="00A67942" w:rsidP="00A67942">
      <w:pPr>
        <w:ind w:right="270"/>
        <w:rPr>
          <w:rFonts w:ascii="Arial" w:hAnsi="Arial" w:cs="Arial"/>
          <w:b/>
          <w:i/>
          <w:sz w:val="22"/>
        </w:rPr>
      </w:pPr>
      <w:r w:rsidRPr="001411A7">
        <w:rPr>
          <w:rFonts w:ascii="Arial" w:hAnsi="Arial" w:cs="Arial"/>
          <w:b/>
          <w:i/>
          <w:sz w:val="22"/>
        </w:rPr>
        <w:t>Digital Skills</w:t>
      </w:r>
    </w:p>
    <w:p w:rsidR="00A67942" w:rsidRPr="001411A7" w:rsidRDefault="00A67942" w:rsidP="00CC5D61">
      <w:pPr>
        <w:pStyle w:val="ListParagraph"/>
        <w:numPr>
          <w:ilvl w:val="0"/>
          <w:numId w:val="5"/>
        </w:numPr>
        <w:ind w:right="270"/>
        <w:rPr>
          <w:rFonts w:ascii="Arial" w:hAnsi="Arial" w:cs="Arial"/>
          <w:sz w:val="22"/>
        </w:rPr>
      </w:pPr>
      <w:r w:rsidRPr="001411A7">
        <w:rPr>
          <w:rFonts w:ascii="Arial" w:hAnsi="Arial" w:cs="Arial"/>
          <w:sz w:val="22"/>
        </w:rPr>
        <w:t>Install Computer Operating Systems And Hardware</w:t>
      </w:r>
    </w:p>
    <w:p w:rsidR="00A67942" w:rsidRPr="001411A7" w:rsidRDefault="00A67942" w:rsidP="00CC5D61">
      <w:pPr>
        <w:pStyle w:val="ListParagraph"/>
        <w:numPr>
          <w:ilvl w:val="0"/>
          <w:numId w:val="5"/>
        </w:numPr>
        <w:ind w:right="270"/>
        <w:rPr>
          <w:rFonts w:ascii="Arial" w:hAnsi="Arial" w:cs="Arial"/>
          <w:sz w:val="22"/>
        </w:rPr>
      </w:pPr>
      <w:r w:rsidRPr="001411A7">
        <w:rPr>
          <w:rFonts w:ascii="Arial" w:hAnsi="Arial" w:cs="Arial"/>
          <w:sz w:val="22"/>
        </w:rPr>
        <w:t>Operate Word-Processing Applications</w:t>
      </w:r>
    </w:p>
    <w:p w:rsidR="00A67942" w:rsidRPr="001411A7" w:rsidRDefault="00A67942" w:rsidP="00CC5D61">
      <w:pPr>
        <w:pStyle w:val="ListParagraph"/>
        <w:numPr>
          <w:ilvl w:val="0"/>
          <w:numId w:val="5"/>
        </w:numPr>
        <w:ind w:right="270"/>
        <w:rPr>
          <w:rFonts w:ascii="Arial" w:hAnsi="Arial" w:cs="Arial"/>
          <w:sz w:val="22"/>
        </w:rPr>
      </w:pPr>
      <w:r w:rsidRPr="001411A7">
        <w:rPr>
          <w:rFonts w:ascii="Arial" w:hAnsi="Arial" w:cs="Arial"/>
          <w:sz w:val="22"/>
        </w:rPr>
        <w:t>Operate Spreadsheet Applications</w:t>
      </w:r>
    </w:p>
    <w:p w:rsidR="00A67942" w:rsidRPr="001411A7" w:rsidRDefault="00A67942" w:rsidP="00CC5D61">
      <w:pPr>
        <w:pStyle w:val="ListParagraph"/>
        <w:numPr>
          <w:ilvl w:val="0"/>
          <w:numId w:val="5"/>
        </w:numPr>
        <w:ind w:right="270"/>
        <w:rPr>
          <w:rFonts w:ascii="Arial" w:hAnsi="Arial" w:cs="Arial"/>
          <w:sz w:val="22"/>
        </w:rPr>
      </w:pPr>
      <w:r w:rsidRPr="001411A7">
        <w:rPr>
          <w:rFonts w:ascii="Arial" w:hAnsi="Arial" w:cs="Arial"/>
          <w:sz w:val="22"/>
        </w:rPr>
        <w:t>Operate Presentation Packages</w:t>
      </w:r>
    </w:p>
    <w:p w:rsidR="00A67942" w:rsidRPr="001411A7" w:rsidRDefault="00A67942" w:rsidP="00CC5D61">
      <w:pPr>
        <w:pStyle w:val="ListParagraph"/>
        <w:numPr>
          <w:ilvl w:val="0"/>
          <w:numId w:val="5"/>
        </w:numPr>
        <w:ind w:right="270"/>
        <w:rPr>
          <w:rFonts w:ascii="Arial" w:hAnsi="Arial" w:cs="Arial"/>
          <w:sz w:val="22"/>
        </w:rPr>
      </w:pPr>
      <w:r w:rsidRPr="001411A7">
        <w:rPr>
          <w:rFonts w:ascii="Arial" w:hAnsi="Arial" w:cs="Arial"/>
          <w:sz w:val="22"/>
        </w:rPr>
        <w:t>Perform  Writing And Editing Tasks</w:t>
      </w:r>
    </w:p>
    <w:p w:rsidR="00A67942" w:rsidRPr="001411A7" w:rsidRDefault="00A67942" w:rsidP="00CC5D61">
      <w:pPr>
        <w:pStyle w:val="ListParagraph"/>
        <w:numPr>
          <w:ilvl w:val="0"/>
          <w:numId w:val="5"/>
        </w:numPr>
        <w:ind w:right="270"/>
        <w:rPr>
          <w:rFonts w:ascii="Arial" w:hAnsi="Arial" w:cs="Arial"/>
          <w:sz w:val="22"/>
        </w:rPr>
      </w:pPr>
      <w:r w:rsidRPr="001411A7">
        <w:rPr>
          <w:rFonts w:ascii="Arial" w:hAnsi="Arial" w:cs="Arial"/>
          <w:sz w:val="22"/>
        </w:rPr>
        <w:t>Perform Computer Operations</w:t>
      </w:r>
    </w:p>
    <w:p w:rsidR="00A67942" w:rsidRPr="001411A7" w:rsidRDefault="00A67942" w:rsidP="00CC5D61">
      <w:pPr>
        <w:pStyle w:val="ListParagraph"/>
        <w:numPr>
          <w:ilvl w:val="0"/>
          <w:numId w:val="5"/>
        </w:numPr>
        <w:ind w:right="270"/>
        <w:rPr>
          <w:rFonts w:ascii="Arial" w:hAnsi="Arial" w:cs="Arial"/>
          <w:sz w:val="22"/>
        </w:rPr>
      </w:pPr>
      <w:r w:rsidRPr="001411A7">
        <w:rPr>
          <w:rFonts w:ascii="Arial" w:hAnsi="Arial" w:cs="Arial"/>
          <w:sz w:val="22"/>
        </w:rPr>
        <w:t xml:space="preserve"> Use Computer Applications</w:t>
      </w:r>
    </w:p>
    <w:p w:rsidR="00A67942" w:rsidRPr="001411A7" w:rsidRDefault="00A67942" w:rsidP="00CC5D61">
      <w:pPr>
        <w:pStyle w:val="ListParagraph"/>
        <w:numPr>
          <w:ilvl w:val="0"/>
          <w:numId w:val="5"/>
        </w:numPr>
        <w:ind w:right="270"/>
        <w:rPr>
          <w:rFonts w:ascii="Arial" w:hAnsi="Arial" w:cs="Arial"/>
          <w:sz w:val="22"/>
        </w:rPr>
      </w:pPr>
      <w:r w:rsidRPr="001411A7">
        <w:rPr>
          <w:rFonts w:ascii="Arial" w:hAnsi="Arial" w:cs="Arial"/>
          <w:sz w:val="22"/>
        </w:rPr>
        <w:t>Create User Documentation</w:t>
      </w:r>
    </w:p>
    <w:p w:rsidR="00A67942" w:rsidRPr="001411A7" w:rsidRDefault="00A67942" w:rsidP="00CC5D61">
      <w:pPr>
        <w:pStyle w:val="ListParagraph"/>
        <w:numPr>
          <w:ilvl w:val="0"/>
          <w:numId w:val="5"/>
        </w:numPr>
        <w:ind w:right="270"/>
        <w:rPr>
          <w:rFonts w:ascii="Arial" w:hAnsi="Arial" w:cs="Arial"/>
          <w:sz w:val="22"/>
        </w:rPr>
      </w:pPr>
      <w:r w:rsidRPr="001411A7">
        <w:rPr>
          <w:rFonts w:ascii="Arial" w:hAnsi="Arial" w:cs="Arial"/>
          <w:sz w:val="22"/>
        </w:rPr>
        <w:t>Create Technical Documentation</w:t>
      </w:r>
    </w:p>
    <w:p w:rsidR="00A67942" w:rsidRPr="001411A7" w:rsidRDefault="00A67942" w:rsidP="00CC5D61">
      <w:pPr>
        <w:pStyle w:val="ListParagraph"/>
        <w:numPr>
          <w:ilvl w:val="0"/>
          <w:numId w:val="5"/>
        </w:numPr>
        <w:ind w:right="270"/>
        <w:rPr>
          <w:rFonts w:ascii="Arial" w:hAnsi="Arial" w:cs="Arial"/>
          <w:sz w:val="22"/>
        </w:rPr>
      </w:pPr>
      <w:r w:rsidRPr="001411A7">
        <w:rPr>
          <w:rFonts w:ascii="Arial" w:hAnsi="Arial" w:cs="Arial"/>
          <w:sz w:val="22"/>
        </w:rPr>
        <w:t xml:space="preserve">Create Basic Databases </w:t>
      </w:r>
    </w:p>
    <w:p w:rsidR="00A67942" w:rsidRPr="001411A7" w:rsidRDefault="00A67942" w:rsidP="00CC5D61">
      <w:pPr>
        <w:pStyle w:val="ListParagraph"/>
        <w:numPr>
          <w:ilvl w:val="0"/>
          <w:numId w:val="5"/>
        </w:numPr>
        <w:ind w:right="270"/>
        <w:rPr>
          <w:rFonts w:ascii="Arial" w:hAnsi="Arial" w:cs="Arial"/>
          <w:sz w:val="22"/>
        </w:rPr>
      </w:pPr>
      <w:r w:rsidRPr="001411A7">
        <w:rPr>
          <w:rFonts w:ascii="Arial" w:hAnsi="Arial" w:cs="Arial"/>
          <w:sz w:val="22"/>
        </w:rPr>
        <w:t xml:space="preserve">Operate Digital Media Technology </w:t>
      </w:r>
    </w:p>
    <w:p w:rsidR="00A67942" w:rsidRPr="001411A7" w:rsidRDefault="00A67942" w:rsidP="00CC5D61">
      <w:pPr>
        <w:pStyle w:val="ListParagraph"/>
        <w:numPr>
          <w:ilvl w:val="0"/>
          <w:numId w:val="5"/>
        </w:numPr>
        <w:ind w:right="270"/>
        <w:rPr>
          <w:rFonts w:ascii="Arial" w:hAnsi="Arial" w:cs="Arial"/>
          <w:sz w:val="22"/>
        </w:rPr>
      </w:pPr>
      <w:r w:rsidRPr="001411A7">
        <w:rPr>
          <w:rFonts w:ascii="Arial" w:hAnsi="Arial" w:cs="Arial"/>
          <w:sz w:val="22"/>
        </w:rPr>
        <w:t>Use Social Media Tools For Collaboration And Engagement</w:t>
      </w:r>
    </w:p>
    <w:p w:rsidR="00A67942" w:rsidRPr="001411A7" w:rsidRDefault="00A67942" w:rsidP="00CC5D61">
      <w:pPr>
        <w:pStyle w:val="ListParagraph"/>
        <w:numPr>
          <w:ilvl w:val="0"/>
          <w:numId w:val="5"/>
        </w:numPr>
        <w:ind w:right="270"/>
        <w:rPr>
          <w:rFonts w:ascii="Arial" w:hAnsi="Arial" w:cs="Arial"/>
          <w:sz w:val="22"/>
        </w:rPr>
      </w:pPr>
      <w:r w:rsidRPr="001411A7">
        <w:rPr>
          <w:rFonts w:ascii="Arial" w:hAnsi="Arial" w:cs="Arial"/>
          <w:sz w:val="22"/>
        </w:rPr>
        <w:t>E-Commerce</w:t>
      </w:r>
    </w:p>
    <w:p w:rsidR="00A67942" w:rsidRPr="001411A7" w:rsidRDefault="00A67942" w:rsidP="00CC5D61">
      <w:pPr>
        <w:pStyle w:val="ListParagraph"/>
        <w:numPr>
          <w:ilvl w:val="0"/>
          <w:numId w:val="5"/>
        </w:numPr>
        <w:ind w:right="270"/>
        <w:rPr>
          <w:rFonts w:ascii="Arial" w:hAnsi="Arial" w:cs="Arial"/>
          <w:sz w:val="22"/>
        </w:rPr>
      </w:pPr>
      <w:r w:rsidRPr="001411A7">
        <w:rPr>
          <w:rFonts w:ascii="Arial" w:hAnsi="Arial" w:cs="Arial"/>
          <w:sz w:val="22"/>
        </w:rPr>
        <w:t>Use Digital Devices</w:t>
      </w:r>
    </w:p>
    <w:p w:rsidR="00A67942" w:rsidRPr="001411A7" w:rsidRDefault="00A67942" w:rsidP="00A67942">
      <w:pPr>
        <w:ind w:right="270"/>
        <w:rPr>
          <w:rFonts w:ascii="Arial" w:hAnsi="Arial" w:cs="Arial"/>
          <w:b/>
          <w:i/>
          <w:sz w:val="22"/>
        </w:rPr>
      </w:pPr>
    </w:p>
    <w:p w:rsidR="00A67942" w:rsidRPr="001411A7" w:rsidRDefault="00A67942" w:rsidP="00A67942">
      <w:pPr>
        <w:ind w:right="270"/>
        <w:rPr>
          <w:rFonts w:ascii="Arial" w:hAnsi="Arial" w:cs="Arial"/>
          <w:b/>
          <w:i/>
          <w:sz w:val="22"/>
        </w:rPr>
      </w:pPr>
      <w:r w:rsidRPr="001411A7">
        <w:rPr>
          <w:rFonts w:ascii="Arial" w:hAnsi="Arial" w:cs="Arial"/>
          <w:b/>
          <w:i/>
          <w:sz w:val="22"/>
        </w:rPr>
        <w:t>Entrepreneur</w:t>
      </w:r>
      <w:r w:rsidR="00BC0080">
        <w:rPr>
          <w:rFonts w:ascii="Arial" w:hAnsi="Arial" w:cs="Arial"/>
          <w:b/>
          <w:i/>
          <w:sz w:val="22"/>
        </w:rPr>
        <w:t>ship</w:t>
      </w:r>
    </w:p>
    <w:p w:rsidR="00A67942" w:rsidRPr="001411A7" w:rsidRDefault="00A67942" w:rsidP="00CC5D61">
      <w:pPr>
        <w:pStyle w:val="ListParagraph"/>
        <w:numPr>
          <w:ilvl w:val="0"/>
          <w:numId w:val="13"/>
        </w:numPr>
        <w:ind w:right="270"/>
        <w:rPr>
          <w:rFonts w:ascii="Arial" w:hAnsi="Arial" w:cs="Arial"/>
          <w:sz w:val="22"/>
        </w:rPr>
      </w:pPr>
      <w:r w:rsidRPr="001411A7">
        <w:rPr>
          <w:rFonts w:ascii="Arial" w:hAnsi="Arial" w:cs="Arial"/>
          <w:sz w:val="22"/>
        </w:rPr>
        <w:t>Investigate Microbusiness Opportunities</w:t>
      </w:r>
    </w:p>
    <w:p w:rsidR="00A67942" w:rsidRPr="001411A7" w:rsidRDefault="00A67942" w:rsidP="00CC5D61">
      <w:pPr>
        <w:pStyle w:val="ListParagraph"/>
        <w:numPr>
          <w:ilvl w:val="0"/>
          <w:numId w:val="13"/>
        </w:numPr>
        <w:ind w:right="270"/>
        <w:rPr>
          <w:rFonts w:ascii="Arial" w:hAnsi="Arial" w:cs="Arial"/>
          <w:sz w:val="22"/>
        </w:rPr>
      </w:pPr>
      <w:r w:rsidRPr="001411A7">
        <w:rPr>
          <w:rFonts w:ascii="Arial" w:hAnsi="Arial" w:cs="Arial"/>
          <w:sz w:val="22"/>
        </w:rPr>
        <w:t>Develop A Micro Business Proposal</w:t>
      </w:r>
    </w:p>
    <w:p w:rsidR="00A67942" w:rsidRPr="001411A7" w:rsidRDefault="00A67942" w:rsidP="00CC5D61">
      <w:pPr>
        <w:pStyle w:val="ListParagraph"/>
        <w:numPr>
          <w:ilvl w:val="0"/>
          <w:numId w:val="13"/>
        </w:numPr>
        <w:ind w:right="270"/>
        <w:rPr>
          <w:rFonts w:ascii="Arial" w:hAnsi="Arial" w:cs="Arial"/>
          <w:sz w:val="22"/>
        </w:rPr>
      </w:pPr>
      <w:r w:rsidRPr="001411A7">
        <w:rPr>
          <w:rFonts w:ascii="Arial" w:hAnsi="Arial" w:cs="Arial"/>
          <w:sz w:val="22"/>
        </w:rPr>
        <w:lastRenderedPageBreak/>
        <w:t>Develop A marketing Plan</w:t>
      </w:r>
    </w:p>
    <w:p w:rsidR="00A67942" w:rsidRPr="001411A7" w:rsidRDefault="00A67942" w:rsidP="00CC5D61">
      <w:pPr>
        <w:pStyle w:val="ListParagraph"/>
        <w:numPr>
          <w:ilvl w:val="0"/>
          <w:numId w:val="13"/>
        </w:numPr>
        <w:ind w:right="270"/>
        <w:rPr>
          <w:rFonts w:ascii="Arial" w:hAnsi="Arial" w:cs="Arial"/>
          <w:sz w:val="22"/>
        </w:rPr>
      </w:pPr>
      <w:r w:rsidRPr="001411A7">
        <w:rPr>
          <w:rFonts w:ascii="Arial" w:hAnsi="Arial" w:cs="Arial"/>
          <w:sz w:val="22"/>
        </w:rPr>
        <w:t>Develop And Review A Business Plan</w:t>
      </w:r>
    </w:p>
    <w:p w:rsidR="00A67942" w:rsidRPr="001411A7" w:rsidRDefault="00A67942" w:rsidP="00CC5D61">
      <w:pPr>
        <w:pStyle w:val="ListParagraph"/>
        <w:numPr>
          <w:ilvl w:val="0"/>
          <w:numId w:val="13"/>
        </w:numPr>
        <w:ind w:right="270"/>
        <w:rPr>
          <w:rFonts w:ascii="Arial" w:hAnsi="Arial" w:cs="Arial"/>
          <w:sz w:val="22"/>
        </w:rPr>
      </w:pPr>
      <w:r w:rsidRPr="001411A7">
        <w:rPr>
          <w:rFonts w:ascii="Arial" w:hAnsi="Arial" w:cs="Arial"/>
          <w:sz w:val="22"/>
        </w:rPr>
        <w:t>Organize Finances For The Micro Business</w:t>
      </w:r>
    </w:p>
    <w:p w:rsidR="00A67942" w:rsidRPr="001411A7" w:rsidRDefault="00A67942" w:rsidP="00CC5D61">
      <w:pPr>
        <w:pStyle w:val="ListParagraph"/>
        <w:numPr>
          <w:ilvl w:val="0"/>
          <w:numId w:val="13"/>
        </w:numPr>
        <w:ind w:right="270"/>
        <w:rPr>
          <w:rFonts w:ascii="Arial" w:hAnsi="Arial" w:cs="Arial"/>
          <w:sz w:val="22"/>
        </w:rPr>
      </w:pPr>
      <w:r w:rsidRPr="001411A7">
        <w:rPr>
          <w:rFonts w:ascii="Arial" w:hAnsi="Arial" w:cs="Arial"/>
          <w:sz w:val="22"/>
        </w:rPr>
        <w:t>Manage Human Resources</w:t>
      </w:r>
    </w:p>
    <w:p w:rsidR="00A67942" w:rsidRPr="001411A7" w:rsidRDefault="00A67942" w:rsidP="00CC5D61">
      <w:pPr>
        <w:pStyle w:val="ListParagraph"/>
        <w:numPr>
          <w:ilvl w:val="0"/>
          <w:numId w:val="13"/>
        </w:numPr>
        <w:ind w:right="270"/>
        <w:rPr>
          <w:rFonts w:ascii="Arial" w:hAnsi="Arial" w:cs="Arial"/>
          <w:sz w:val="22"/>
        </w:rPr>
      </w:pPr>
      <w:r w:rsidRPr="001411A7">
        <w:rPr>
          <w:rFonts w:ascii="Arial" w:hAnsi="Arial" w:cs="Arial"/>
          <w:sz w:val="22"/>
        </w:rPr>
        <w:t>Market Products And Services</w:t>
      </w:r>
    </w:p>
    <w:p w:rsidR="00A67942" w:rsidRPr="001411A7" w:rsidRDefault="00A67942" w:rsidP="00CC5D61">
      <w:pPr>
        <w:pStyle w:val="ListParagraph"/>
        <w:numPr>
          <w:ilvl w:val="0"/>
          <w:numId w:val="13"/>
        </w:numPr>
        <w:ind w:right="270"/>
        <w:rPr>
          <w:rFonts w:ascii="Arial" w:hAnsi="Arial" w:cs="Arial"/>
          <w:sz w:val="22"/>
        </w:rPr>
      </w:pPr>
      <w:r w:rsidRPr="001411A7">
        <w:rPr>
          <w:rFonts w:ascii="Arial" w:hAnsi="Arial" w:cs="Arial"/>
          <w:sz w:val="22"/>
        </w:rPr>
        <w:t>Monitor And Review Business Performance</w:t>
      </w:r>
    </w:p>
    <w:p w:rsidR="00A67942" w:rsidRPr="001411A7" w:rsidRDefault="00A67942" w:rsidP="00CC5D61">
      <w:pPr>
        <w:pStyle w:val="ListParagraph"/>
        <w:numPr>
          <w:ilvl w:val="0"/>
          <w:numId w:val="13"/>
        </w:numPr>
        <w:ind w:right="270"/>
        <w:rPr>
          <w:rFonts w:ascii="Arial" w:hAnsi="Arial" w:cs="Arial"/>
          <w:sz w:val="22"/>
        </w:rPr>
      </w:pPr>
      <w:r w:rsidRPr="001411A7">
        <w:rPr>
          <w:rFonts w:ascii="Arial" w:hAnsi="Arial" w:cs="Arial"/>
          <w:sz w:val="22"/>
        </w:rPr>
        <w:t>Negotiate For Resolving Business Issues\</w:t>
      </w:r>
    </w:p>
    <w:p w:rsidR="00A67942" w:rsidRPr="001411A7" w:rsidRDefault="00A67942" w:rsidP="00CC5D61">
      <w:pPr>
        <w:pStyle w:val="ListParagraph"/>
        <w:numPr>
          <w:ilvl w:val="0"/>
          <w:numId w:val="13"/>
        </w:numPr>
        <w:ind w:right="270"/>
        <w:rPr>
          <w:rFonts w:ascii="Arial" w:hAnsi="Arial" w:cs="Arial"/>
          <w:sz w:val="22"/>
        </w:rPr>
      </w:pPr>
      <w:r w:rsidRPr="001411A7">
        <w:rPr>
          <w:rFonts w:ascii="Arial" w:hAnsi="Arial" w:cs="Arial"/>
          <w:sz w:val="22"/>
        </w:rPr>
        <w:t>Manage Personal Finances</w:t>
      </w:r>
    </w:p>
    <w:p w:rsidR="00A67942" w:rsidRPr="001411A7" w:rsidRDefault="00A67942" w:rsidP="00CC5D61">
      <w:pPr>
        <w:pStyle w:val="ListParagraph"/>
        <w:numPr>
          <w:ilvl w:val="0"/>
          <w:numId w:val="13"/>
        </w:numPr>
        <w:ind w:right="270"/>
        <w:rPr>
          <w:rFonts w:ascii="Arial" w:hAnsi="Arial" w:cs="Arial"/>
          <w:sz w:val="22"/>
        </w:rPr>
      </w:pPr>
      <w:r w:rsidRPr="001411A7">
        <w:rPr>
          <w:rFonts w:ascii="Arial" w:hAnsi="Arial" w:cs="Arial"/>
          <w:sz w:val="22"/>
        </w:rPr>
        <w:t>Coordinate A Work Team</w:t>
      </w:r>
    </w:p>
    <w:p w:rsidR="00A67942" w:rsidRPr="001411A7" w:rsidRDefault="00A67942" w:rsidP="00CC5D61">
      <w:pPr>
        <w:pStyle w:val="ListParagraph"/>
        <w:numPr>
          <w:ilvl w:val="0"/>
          <w:numId w:val="13"/>
        </w:numPr>
        <w:ind w:right="270"/>
        <w:rPr>
          <w:rFonts w:ascii="Arial" w:hAnsi="Arial" w:cs="Arial"/>
          <w:sz w:val="22"/>
        </w:rPr>
      </w:pPr>
      <w:r w:rsidRPr="001411A7">
        <w:rPr>
          <w:rFonts w:ascii="Arial" w:hAnsi="Arial" w:cs="Arial"/>
          <w:sz w:val="22"/>
        </w:rPr>
        <w:t>Lead Small Teams</w:t>
      </w:r>
    </w:p>
    <w:p w:rsidR="00BC0080" w:rsidRDefault="00BC0080" w:rsidP="00A67942">
      <w:pPr>
        <w:spacing w:after="160" w:line="259" w:lineRule="auto"/>
        <w:rPr>
          <w:rFonts w:ascii="Arial" w:hAnsi="Arial" w:cs="Arial"/>
          <w:color w:val="000000" w:themeColor="text1"/>
          <w:sz w:val="22"/>
        </w:rPr>
      </w:pPr>
    </w:p>
    <w:p w:rsidR="00BC0080" w:rsidRPr="001411A7" w:rsidRDefault="00BC0080" w:rsidP="00BC0080">
      <w:pPr>
        <w:ind w:right="270"/>
        <w:rPr>
          <w:rFonts w:ascii="Arial" w:hAnsi="Arial" w:cs="Arial"/>
          <w:b/>
          <w:i/>
          <w:sz w:val="22"/>
        </w:rPr>
      </w:pPr>
    </w:p>
    <w:p w:rsidR="00BC0080" w:rsidRPr="001411A7" w:rsidRDefault="00BC0080" w:rsidP="00BC0080">
      <w:pPr>
        <w:ind w:right="270"/>
        <w:rPr>
          <w:rFonts w:ascii="Arial" w:hAnsi="Arial" w:cs="Arial"/>
          <w:b/>
          <w:i/>
          <w:sz w:val="22"/>
        </w:rPr>
      </w:pPr>
      <w:r w:rsidRPr="00BC0080">
        <w:rPr>
          <w:rFonts w:ascii="Arial" w:hAnsi="Arial" w:cs="Arial"/>
          <w:b/>
          <w:i/>
          <w:sz w:val="22"/>
          <w:highlight w:val="green"/>
        </w:rPr>
        <w:t>Green Skills</w:t>
      </w:r>
    </w:p>
    <w:p w:rsidR="00BC0080" w:rsidRPr="001411A7" w:rsidRDefault="00BC0080" w:rsidP="00CC5D61">
      <w:pPr>
        <w:pStyle w:val="ListParagraph"/>
        <w:numPr>
          <w:ilvl w:val="0"/>
          <w:numId w:val="14"/>
        </w:numPr>
        <w:ind w:right="270"/>
        <w:rPr>
          <w:rFonts w:ascii="Arial" w:hAnsi="Arial" w:cs="Arial"/>
          <w:b/>
          <w:i/>
          <w:sz w:val="22"/>
        </w:rPr>
      </w:pPr>
      <w:r w:rsidRPr="001411A7">
        <w:rPr>
          <w:rFonts w:ascii="Arial" w:hAnsi="Arial" w:cs="Arial"/>
          <w:sz w:val="22"/>
        </w:rPr>
        <w:t>Utilize Natural Energy in Building</w:t>
      </w:r>
    </w:p>
    <w:p w:rsidR="00BC0080" w:rsidRPr="001411A7" w:rsidRDefault="00BC0080" w:rsidP="00BC0080">
      <w:pPr>
        <w:ind w:right="270"/>
        <w:rPr>
          <w:rFonts w:ascii="Arial" w:hAnsi="Arial" w:cs="Arial"/>
          <w:b/>
          <w:i/>
          <w:sz w:val="22"/>
        </w:rPr>
      </w:pPr>
      <w:r w:rsidRPr="001411A7">
        <w:rPr>
          <w:rFonts w:ascii="Arial" w:hAnsi="Arial" w:cs="Arial"/>
          <w:b/>
          <w:i/>
          <w:sz w:val="22"/>
        </w:rPr>
        <w:t xml:space="preserve"> </w:t>
      </w:r>
    </w:p>
    <w:p w:rsidR="007D5682" w:rsidRPr="00720B20" w:rsidRDefault="00A67942" w:rsidP="00720B20">
      <w:pPr>
        <w:spacing w:after="160" w:line="259" w:lineRule="auto"/>
        <w:rPr>
          <w:rFonts w:ascii="Arial" w:hAnsi="Arial" w:cs="Arial"/>
          <w:color w:val="000000" w:themeColor="text1"/>
          <w:sz w:val="22"/>
        </w:rPr>
      </w:pPr>
      <w:r>
        <w:rPr>
          <w:rFonts w:ascii="Arial" w:hAnsi="Arial" w:cs="Arial"/>
          <w:color w:val="000000" w:themeColor="text1"/>
          <w:sz w:val="22"/>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1" w:name="_Toc111621513"/>
      <w:r w:rsidRPr="00B40AC5">
        <w:rPr>
          <w:rFonts w:asciiTheme="minorBidi" w:hAnsiTheme="minorBidi" w:cstheme="minorBidi"/>
          <w:color w:val="000000" w:themeColor="text1"/>
          <w:sz w:val="28"/>
          <w:szCs w:val="28"/>
        </w:rPr>
        <w:lastRenderedPageBreak/>
        <w:t>Mapping of the Qualifications</w:t>
      </w:r>
      <w:bookmarkEnd w:id="11"/>
    </w:p>
    <w:p w:rsidR="00560833" w:rsidRPr="00B40AC5" w:rsidRDefault="007D5682" w:rsidP="00560833">
      <w:pPr>
        <w:rPr>
          <w:rFonts w:asciiTheme="minorBidi" w:hAnsiTheme="minorBidi" w:cstheme="minorBidi"/>
          <w:b/>
          <w:sz w:val="32"/>
          <w:szCs w:val="32"/>
          <w:u w:val="single"/>
        </w:rPr>
      </w:pPr>
      <w:r w:rsidRPr="00B40AC5">
        <w:rPr>
          <w:rFonts w:asciiTheme="minorBidi" w:hAnsiTheme="minorBidi" w:cstheme="minorBidi"/>
          <w:b/>
          <w:noProof/>
          <w:sz w:val="32"/>
          <w:szCs w:val="32"/>
          <w:u w:val="single"/>
        </w:rPr>
        <mc:AlternateContent>
          <mc:Choice Requires="wps">
            <w:drawing>
              <wp:anchor distT="0" distB="0" distL="114300" distR="114300" simplePos="0" relativeHeight="251663360" behindDoc="0" locked="0" layoutInCell="1" allowOverlap="1" wp14:anchorId="1AABDC7A" wp14:editId="4E36052B">
                <wp:simplePos x="0" y="0"/>
                <wp:positionH relativeFrom="column">
                  <wp:posOffset>1999827</wp:posOffset>
                </wp:positionH>
                <wp:positionV relativeFrom="paragraph">
                  <wp:posOffset>2177415</wp:posOffset>
                </wp:positionV>
                <wp:extent cx="1643380" cy="359410"/>
                <wp:effectExtent l="0" t="76200" r="0" b="78740"/>
                <wp:wrapNone/>
                <wp:docPr id="19" name="Text Box 19"/>
                <wp:cNvGraphicFramePr/>
                <a:graphic xmlns:a="http://schemas.openxmlformats.org/drawingml/2006/main">
                  <a:graphicData uri="http://schemas.microsoft.com/office/word/2010/wordprocessingShape">
                    <wps:wsp>
                      <wps:cNvSpPr txBox="1"/>
                      <wps:spPr>
                        <a:xfrm rot="21183638">
                          <a:off x="0" y="0"/>
                          <a:ext cx="1643380" cy="359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329F8" w:rsidRDefault="00F329F8" w:rsidP="00560833">
                            <w:r>
                              <w:t>AC DC Machines…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AABDC7A" id="Text Box 19" o:spid="_x0000_s1030" type="#_x0000_t202" style="position:absolute;margin-left:157.45pt;margin-top:171.45pt;width:129.4pt;height:28.3pt;rotation:-454778fd;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" filled="f" stroked="f" strokeweight=".5pt">
                <v:textbox>
                  <w:txbxContent>
                    <w:p w:rsidR="00F329F8" w:rsidRDefault="00F329F8" w:rsidP="00560833">
                      <w:r>
                        <w:t>AC DC Machines…</w:t>
                      </w:r>
                    </w:p>
                  </w:txbxContent>
                </v:textbox>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62336" behindDoc="0" locked="0" layoutInCell="1" allowOverlap="1" wp14:anchorId="2F13843D" wp14:editId="1AC4EEA1">
                <wp:simplePos x="0" y="0"/>
                <wp:positionH relativeFrom="column">
                  <wp:posOffset>465455</wp:posOffset>
                </wp:positionH>
                <wp:positionV relativeFrom="paragraph">
                  <wp:posOffset>5670550</wp:posOffset>
                </wp:positionV>
                <wp:extent cx="2218690" cy="304800"/>
                <wp:effectExtent l="0" t="400050" r="0" b="400050"/>
                <wp:wrapNone/>
                <wp:docPr id="20" name="Text Box 20"/>
                <wp:cNvGraphicFramePr/>
                <a:graphic xmlns:a="http://schemas.openxmlformats.org/drawingml/2006/main">
                  <a:graphicData uri="http://schemas.microsoft.com/office/word/2010/wordprocessingShape">
                    <wps:wsp>
                      <wps:cNvSpPr txBox="1"/>
                      <wps:spPr>
                        <a:xfrm rot="1449964">
                          <a:off x="0" y="0"/>
                          <a:ext cx="221869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329F8" w:rsidRDefault="00F329F8" w:rsidP="00560833">
                            <w:r>
                              <w:t>Power Electronics…..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F13843D" id="Text Box 20" o:spid="_x0000_s1031" type="#_x0000_t202" style="position:absolute;margin-left:36.65pt;margin-top:446.5pt;width:174.7pt;height:24pt;rotation:1583747fd;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" filled="f" stroked="f" strokeweight=".5pt">
                <v:textbox>
                  <w:txbxContent>
                    <w:p w:rsidR="00F329F8" w:rsidRDefault="00F329F8" w:rsidP="00560833">
                      <w:r>
                        <w:t>Power Electronics…..</w:t>
                      </w:r>
                    </w:p>
                  </w:txbxContent>
                </v:textbox>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60288" behindDoc="0" locked="0" layoutInCell="1" allowOverlap="1" wp14:anchorId="1003617F" wp14:editId="6CBFF1CB">
                <wp:simplePos x="0" y="0"/>
                <wp:positionH relativeFrom="column">
                  <wp:posOffset>1434677</wp:posOffset>
                </wp:positionH>
                <wp:positionV relativeFrom="paragraph">
                  <wp:posOffset>3431328</wp:posOffset>
                </wp:positionV>
                <wp:extent cx="1068070" cy="1345565"/>
                <wp:effectExtent l="171450" t="114300" r="74930" b="121285"/>
                <wp:wrapNone/>
                <wp:docPr id="17" name="Text Box 17"/>
                <wp:cNvGraphicFramePr/>
                <a:graphic xmlns:a="http://schemas.openxmlformats.org/drawingml/2006/main">
                  <a:graphicData uri="http://schemas.microsoft.com/office/word/2010/wordprocessingShape">
                    <wps:wsp>
                      <wps:cNvSpPr txBox="1"/>
                      <wps:spPr>
                        <a:xfrm rot="20166380">
                          <a:off x="0" y="0"/>
                          <a:ext cx="1068070" cy="13455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329F8" w:rsidRPr="00A33BB0" w:rsidRDefault="00F329F8" w:rsidP="00560833">
                            <w:pPr>
                              <w:rPr>
                                <w:rFonts w:ascii="Arial" w:hAnsi="Arial" w:cs="Arial"/>
                              </w:rPr>
                            </w:pPr>
                            <w:r w:rsidRPr="00A33BB0">
                              <w:rPr>
                                <w:rFonts w:ascii="Arial" w:hAnsi="Arial" w:cs="Arial"/>
                              </w:rPr>
                              <w:t>Analog Electronics</w:t>
                            </w:r>
                          </w:p>
                          <w:p w:rsidR="00F329F8" w:rsidRPr="00A33BB0" w:rsidRDefault="00F329F8" w:rsidP="00560833">
                            <w:pPr>
                              <w:rPr>
                                <w:rFonts w:ascii="Arial" w:hAnsi="Arial" w:cs="Arial"/>
                              </w:rPr>
                            </w:pPr>
                            <w:r w:rsidRPr="00A33BB0">
                              <w:rPr>
                                <w:rFonts w:ascii="Arial" w:hAnsi="Arial" w:cs="Arial"/>
                              </w:rPr>
                              <w:t>Digital Electronics</w:t>
                            </w:r>
                          </w:p>
                          <w:p w:rsidR="00F329F8" w:rsidRPr="00A33BB0" w:rsidRDefault="00F329F8" w:rsidP="00560833">
                            <w:pPr>
                              <w:rPr>
                                <w:rFonts w:ascii="Arial" w:hAnsi="Arial" w:cs="Arial"/>
                              </w:rPr>
                            </w:pPr>
                            <w:r w:rsidRPr="00A33BB0">
                              <w:rPr>
                                <w:rFonts w:ascii="Arial" w:hAnsi="Arial" w:cs="Arial"/>
                              </w:rPr>
                              <w:t>Wiring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003617F" id="Text Box 17" o:spid="_x0000_s1032" type="#_x0000_t202" style="position:absolute;margin-left:112.95pt;margin-top:270.2pt;width:84.1pt;height:105.95pt;rotation:-1565895fd;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" filled="f" stroked="f" strokeweight=".5pt">
                <v:textbox>
                  <w:txbxContent>
                    <w:p w:rsidR="00F329F8" w:rsidRPr="00A33BB0" w:rsidRDefault="00F329F8" w:rsidP="00560833">
                      <w:pPr>
                        <w:rPr>
                          <w:rFonts w:ascii="Arial" w:hAnsi="Arial" w:cs="Arial"/>
                        </w:rPr>
                      </w:pPr>
                      <w:r w:rsidRPr="00A33BB0">
                        <w:rPr>
                          <w:rFonts w:ascii="Arial" w:hAnsi="Arial" w:cs="Arial"/>
                        </w:rPr>
                        <w:t>Analog Electronics</w:t>
                      </w:r>
                    </w:p>
                    <w:p w:rsidR="00F329F8" w:rsidRPr="00A33BB0" w:rsidRDefault="00F329F8" w:rsidP="00560833">
                      <w:pPr>
                        <w:rPr>
                          <w:rFonts w:ascii="Arial" w:hAnsi="Arial" w:cs="Arial"/>
                        </w:rPr>
                      </w:pPr>
                      <w:r w:rsidRPr="00A33BB0">
                        <w:rPr>
                          <w:rFonts w:ascii="Arial" w:hAnsi="Arial" w:cs="Arial"/>
                        </w:rPr>
                        <w:t>Digital Electronics</w:t>
                      </w:r>
                    </w:p>
                    <w:p w:rsidR="00F329F8" w:rsidRPr="00A33BB0" w:rsidRDefault="00F329F8" w:rsidP="00560833">
                      <w:pPr>
                        <w:rPr>
                          <w:rFonts w:ascii="Arial" w:hAnsi="Arial" w:cs="Arial"/>
                        </w:rPr>
                      </w:pPr>
                      <w:r w:rsidRPr="00A33BB0">
                        <w:rPr>
                          <w:rFonts w:ascii="Arial" w:hAnsi="Arial" w:cs="Arial"/>
                        </w:rPr>
                        <w:t>Wiring</w:t>
                      </w:r>
                    </w:p>
                  </w:txbxContent>
                </v:textbox>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59264" behindDoc="0" locked="0" layoutInCell="1" allowOverlap="1" wp14:anchorId="10BBD031" wp14:editId="102EA7B8">
                <wp:simplePos x="0" y="0"/>
                <wp:positionH relativeFrom="margin">
                  <wp:align>center</wp:align>
                </wp:positionH>
                <wp:positionV relativeFrom="paragraph">
                  <wp:posOffset>3982085</wp:posOffset>
                </wp:positionV>
                <wp:extent cx="1267460" cy="1119505"/>
                <wp:effectExtent l="0" t="0" r="0" b="4445"/>
                <wp:wrapNone/>
                <wp:docPr id="16" name="Text Box 16"/>
                <wp:cNvGraphicFramePr/>
                <a:graphic xmlns:a="http://schemas.openxmlformats.org/drawingml/2006/main">
                  <a:graphicData uri="http://schemas.microsoft.com/office/word/2010/wordprocessingShape">
                    <wps:wsp>
                      <wps:cNvSpPr txBox="1"/>
                      <wps:spPr>
                        <a:xfrm>
                          <a:off x="0" y="0"/>
                          <a:ext cx="1267460" cy="11195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329F8" w:rsidRPr="00A33BB0" w:rsidRDefault="00F329F8" w:rsidP="00560833">
                            <w:pPr>
                              <w:rPr>
                                <w:rFonts w:ascii="Arial" w:hAnsi="Arial" w:cs="Arial"/>
                              </w:rPr>
                            </w:pPr>
                            <w:r w:rsidRPr="00A33BB0">
                              <w:rPr>
                                <w:rFonts w:ascii="Arial" w:hAnsi="Arial" w:cs="Arial"/>
                              </w:rPr>
                              <w:t>Soft Skills</w:t>
                            </w:r>
                          </w:p>
                          <w:p w:rsidR="00F329F8" w:rsidRPr="00A33BB0" w:rsidRDefault="00F329F8" w:rsidP="00560833">
                            <w:pPr>
                              <w:rPr>
                                <w:rFonts w:ascii="Arial" w:hAnsi="Arial" w:cs="Arial"/>
                              </w:rPr>
                            </w:pPr>
                            <w:r w:rsidRPr="00A33BB0">
                              <w:rPr>
                                <w:rFonts w:ascii="Arial" w:hAnsi="Arial" w:cs="Arial"/>
                              </w:rPr>
                              <w:t>Digital Skills</w:t>
                            </w:r>
                          </w:p>
                          <w:p w:rsidR="00F329F8" w:rsidRPr="00A33BB0" w:rsidRDefault="00F329F8" w:rsidP="00560833">
                            <w:pPr>
                              <w:rPr>
                                <w:rFonts w:ascii="Arial" w:hAnsi="Arial" w:cs="Arial"/>
                              </w:rPr>
                            </w:pPr>
                            <w:r w:rsidRPr="00A33BB0">
                              <w:rPr>
                                <w:rFonts w:ascii="Arial" w:hAnsi="Arial" w:cs="Arial"/>
                              </w:rPr>
                              <w:t xml:space="preserve">Entrepreneurship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0BBD031" id="Text Box 16" o:spid="_x0000_s1033" type="#_x0000_t202" style="position:absolute;margin-left:0;margin-top:313.55pt;width:99.8pt;height:88.15pt;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" filled="f" stroked="f" strokeweight=".5pt">
                <v:textbox>
                  <w:txbxContent>
                    <w:p w:rsidR="00F329F8" w:rsidRPr="00A33BB0" w:rsidRDefault="00F329F8" w:rsidP="00560833">
                      <w:pPr>
                        <w:rPr>
                          <w:rFonts w:ascii="Arial" w:hAnsi="Arial" w:cs="Arial"/>
                        </w:rPr>
                      </w:pPr>
                      <w:r w:rsidRPr="00A33BB0">
                        <w:rPr>
                          <w:rFonts w:ascii="Arial" w:hAnsi="Arial" w:cs="Arial"/>
                        </w:rPr>
                        <w:t>Soft Skills</w:t>
                      </w:r>
                    </w:p>
                    <w:p w:rsidR="00F329F8" w:rsidRPr="00A33BB0" w:rsidRDefault="00F329F8" w:rsidP="00560833">
                      <w:pPr>
                        <w:rPr>
                          <w:rFonts w:ascii="Arial" w:hAnsi="Arial" w:cs="Arial"/>
                        </w:rPr>
                      </w:pPr>
                      <w:r w:rsidRPr="00A33BB0">
                        <w:rPr>
                          <w:rFonts w:ascii="Arial" w:hAnsi="Arial" w:cs="Arial"/>
                        </w:rPr>
                        <w:t>Digital Skills</w:t>
                      </w:r>
                    </w:p>
                    <w:p w:rsidR="00F329F8" w:rsidRPr="00A33BB0" w:rsidRDefault="00F329F8" w:rsidP="00560833">
                      <w:pPr>
                        <w:rPr>
                          <w:rFonts w:ascii="Arial" w:hAnsi="Arial" w:cs="Arial"/>
                        </w:rPr>
                      </w:pPr>
                      <w:r w:rsidRPr="00A33BB0">
                        <w:rPr>
                          <w:rFonts w:ascii="Arial" w:hAnsi="Arial" w:cs="Arial"/>
                        </w:rPr>
                        <w:t xml:space="preserve">Entrepreneurship </w:t>
                      </w:r>
                    </w:p>
                  </w:txbxContent>
                </v:textbox>
                <w10:wrap anchorx="margin"/>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61312" behindDoc="0" locked="0" layoutInCell="1" allowOverlap="1" wp14:anchorId="2450F212" wp14:editId="506368E4">
                <wp:simplePos x="0" y="0"/>
                <wp:positionH relativeFrom="column">
                  <wp:posOffset>3355128</wp:posOffset>
                </wp:positionH>
                <wp:positionV relativeFrom="paragraph">
                  <wp:posOffset>3288242</wp:posOffset>
                </wp:positionV>
                <wp:extent cx="1335641" cy="1006867"/>
                <wp:effectExtent l="76200" t="171450" r="0" b="174625"/>
                <wp:wrapNone/>
                <wp:docPr id="18" name="Text Box 18"/>
                <wp:cNvGraphicFramePr/>
                <a:graphic xmlns:a="http://schemas.openxmlformats.org/drawingml/2006/main">
                  <a:graphicData uri="http://schemas.microsoft.com/office/word/2010/wordprocessingShape">
                    <wps:wsp>
                      <wps:cNvSpPr txBox="1"/>
                      <wps:spPr>
                        <a:xfrm rot="20349642">
                          <a:off x="0" y="0"/>
                          <a:ext cx="1335641" cy="10068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329F8" w:rsidRDefault="00F329F8" w:rsidP="00560833">
                            <w:r>
                              <w:t>Microcontrollers</w:t>
                            </w:r>
                          </w:p>
                          <w:p w:rsidR="00F329F8" w:rsidRDefault="00F329F8" w:rsidP="00560833">
                            <w:r>
                              <w:t>Analog Electronics</w:t>
                            </w:r>
                          </w:p>
                          <w:p w:rsidR="00F329F8" w:rsidRDefault="00F329F8" w:rsidP="00560833">
                            <w:r>
                              <w:t>Digital Electronics</w:t>
                            </w:r>
                          </w:p>
                          <w:p w:rsidR="00F329F8" w:rsidRDefault="00F329F8" w:rsidP="0056083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450F212" id="Text Box 18" o:spid="_x0000_s1034" type="#_x0000_t202" style="position:absolute;margin-left:264.2pt;margin-top:258.9pt;width:105.15pt;height:79.3pt;rotation:-1365724fd;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" filled="f" stroked="f" strokeweight=".5pt">
                <v:textbox>
                  <w:txbxContent>
                    <w:p w:rsidR="00F329F8" w:rsidRDefault="00F329F8" w:rsidP="00560833">
                      <w:r>
                        <w:t>Microcontrollers</w:t>
                      </w:r>
                    </w:p>
                    <w:p w:rsidR="00F329F8" w:rsidRDefault="00F329F8" w:rsidP="00560833">
                      <w:r>
                        <w:t>Analog Electronics</w:t>
                      </w:r>
                    </w:p>
                    <w:p w:rsidR="00F329F8" w:rsidRDefault="00F329F8" w:rsidP="00560833">
                      <w:r>
                        <w:t>Digital Electronics</w:t>
                      </w:r>
                    </w:p>
                    <w:p w:rsidR="00F329F8" w:rsidRDefault="00F329F8" w:rsidP="00560833"/>
                  </w:txbxContent>
                </v:textbox>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64384" behindDoc="0" locked="0" layoutInCell="1" allowOverlap="1" wp14:anchorId="09711C17" wp14:editId="534F4D2F">
                <wp:simplePos x="0" y="0"/>
                <wp:positionH relativeFrom="margin">
                  <wp:align>right</wp:align>
                </wp:positionH>
                <wp:positionV relativeFrom="paragraph">
                  <wp:posOffset>5276639</wp:posOffset>
                </wp:positionV>
                <wp:extent cx="2208944" cy="678094"/>
                <wp:effectExtent l="0" t="533400" r="0" b="541655"/>
                <wp:wrapNone/>
                <wp:docPr id="15" name="Text Box 15"/>
                <wp:cNvGraphicFramePr/>
                <a:graphic xmlns:a="http://schemas.openxmlformats.org/drawingml/2006/main">
                  <a:graphicData uri="http://schemas.microsoft.com/office/word/2010/wordprocessingShape">
                    <wps:wsp>
                      <wps:cNvSpPr txBox="1"/>
                      <wps:spPr>
                        <a:xfrm rot="19379088">
                          <a:off x="0" y="0"/>
                          <a:ext cx="2208944" cy="67809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329F8" w:rsidRDefault="00F329F8" w:rsidP="00560833">
                            <w:r>
                              <w:t>Process Variable Measurements….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711C17" id="Text Box 15" o:spid="_x0000_s1035" type="#_x0000_t202" style="position:absolute;margin-left:122.75pt;margin-top:415.5pt;width:173.95pt;height:53.4pt;rotation:-2425828fd;z-index:25166438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" filled="f" stroked="f" strokeweight=".5pt">
                <v:textbox>
                  <w:txbxContent>
                    <w:p w:rsidR="00F329F8" w:rsidRDefault="00F329F8" w:rsidP="00560833">
                      <w:r>
                        <w:t>Process Variable Measurements….</w:t>
                      </w:r>
                    </w:p>
                  </w:txbxContent>
                </v:textbox>
                <w10:wrap anchorx="margin"/>
              </v:shape>
            </w:pict>
          </mc:Fallback>
        </mc:AlternateContent>
      </w:r>
      <w:r w:rsidR="00560833" w:rsidRPr="00B40AC5">
        <w:rPr>
          <w:rFonts w:asciiTheme="minorBidi" w:hAnsiTheme="minorBidi" w:cstheme="minorBidi"/>
          <w:b/>
          <w:noProof/>
          <w:sz w:val="32"/>
          <w:szCs w:val="32"/>
          <w:u w:val="single"/>
        </w:rPr>
        <w:drawing>
          <wp:inline distT="0" distB="0" distL="0" distR="0" wp14:anchorId="68E4EEFF" wp14:editId="31B18C79">
            <wp:extent cx="5969000" cy="7323666"/>
            <wp:effectExtent l="0" t="0" r="0" b="0"/>
            <wp:docPr id="21" name="Diagram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2" w:name="_Toc479859627"/>
      <w:bookmarkStart w:id="13" w:name="_Toc9946218"/>
      <w:bookmarkStart w:id="14" w:name="_Toc11027897"/>
      <w:bookmarkStart w:id="15" w:name="_Toc111621514"/>
      <w:r w:rsidRPr="00B40AC5">
        <w:rPr>
          <w:rFonts w:asciiTheme="minorBidi" w:hAnsiTheme="minorBidi" w:cstheme="minorBidi"/>
          <w:color w:val="000000" w:themeColor="text1"/>
          <w:sz w:val="28"/>
          <w:szCs w:val="28"/>
        </w:rPr>
        <w:lastRenderedPageBreak/>
        <w:t>Date of Validation</w:t>
      </w:r>
      <w:bookmarkEnd w:id="12"/>
      <w:bookmarkEnd w:id="13"/>
      <w:bookmarkEnd w:id="14"/>
      <w:bookmarkEnd w:id="15"/>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b/>
          <w:color w:val="000000" w:themeColor="text1"/>
          <w:sz w:val="22"/>
        </w:rPr>
      </w:pPr>
      <w:r w:rsidRPr="00B40AC5">
        <w:rPr>
          <w:rFonts w:asciiTheme="minorBidi" w:hAnsiTheme="minorBidi" w:cstheme="minorBidi"/>
          <w:color w:val="000000" w:themeColor="text1"/>
          <w:sz w:val="22"/>
        </w:rPr>
        <w:t xml:space="preserve">The level 5 of National DAE qualification on Electrical has been validated by the Qualifications Validation Committee (QVC) members on 23-25 May, 2019 and will remain valid for ten years i.e </w:t>
      </w:r>
      <w:r w:rsidRPr="00B40AC5">
        <w:rPr>
          <w:rFonts w:asciiTheme="minorBidi" w:hAnsiTheme="minorBidi" w:cstheme="minorBidi"/>
          <w:b/>
          <w:color w:val="000000" w:themeColor="text1"/>
          <w:sz w:val="22"/>
        </w:rPr>
        <w:t>25 May, 2029</w:t>
      </w:r>
    </w:p>
    <w:p w:rsidR="00560833" w:rsidRPr="00B40AC5" w:rsidRDefault="00560833" w:rsidP="00560833">
      <w:pPr>
        <w:spacing w:line="360" w:lineRule="auto"/>
        <w:ind w:right="270"/>
        <w:jc w:val="both"/>
        <w:rPr>
          <w:rFonts w:asciiTheme="minorBidi" w:hAnsiTheme="minorBidi" w:cstheme="minorBidi"/>
          <w:b/>
          <w:color w:val="000000" w:themeColor="text1"/>
          <w:sz w:val="22"/>
        </w:rPr>
      </w:pP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6" w:name="_Toc111621515"/>
      <w:r w:rsidRPr="00B40AC5">
        <w:rPr>
          <w:rFonts w:asciiTheme="minorBidi" w:hAnsiTheme="minorBidi" w:cstheme="minorBidi"/>
          <w:color w:val="000000" w:themeColor="text1"/>
          <w:sz w:val="28"/>
          <w:szCs w:val="28"/>
        </w:rPr>
        <w:t>Date of Review</w:t>
      </w:r>
      <w:bookmarkEnd w:id="16"/>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t>The level 5 of National DAE qualification on Electrical has been validated by the Qualifications Validation Committee (QVC) members on 23-25 May, 2019 and shall be reviewed after three years i.e</w:t>
      </w:r>
      <w:r w:rsidR="00377E5C">
        <w:rPr>
          <w:rFonts w:asciiTheme="minorBidi" w:hAnsiTheme="minorBidi" w:cstheme="minorBidi"/>
          <w:color w:val="000000" w:themeColor="text1"/>
          <w:sz w:val="22"/>
        </w:rPr>
        <w:t>.</w:t>
      </w:r>
      <w:r w:rsidRPr="00B40AC5">
        <w:rPr>
          <w:rFonts w:asciiTheme="minorBidi" w:hAnsiTheme="minorBidi" w:cstheme="minorBidi"/>
          <w:color w:val="000000" w:themeColor="text1"/>
          <w:sz w:val="22"/>
        </w:rPr>
        <w:t xml:space="preserve"> </w:t>
      </w:r>
      <w:r w:rsidRPr="00B40AC5">
        <w:rPr>
          <w:rFonts w:asciiTheme="minorBidi" w:hAnsiTheme="minorBidi" w:cstheme="minorBidi"/>
          <w:b/>
          <w:color w:val="000000" w:themeColor="text1"/>
          <w:sz w:val="22"/>
        </w:rPr>
        <w:t>26 May, 2022</w:t>
      </w:r>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7" w:name="_Toc479859628"/>
      <w:bookmarkStart w:id="18" w:name="_Toc9946219"/>
      <w:bookmarkStart w:id="19" w:name="_Toc11027898"/>
      <w:bookmarkStart w:id="20" w:name="_Toc111621516"/>
      <w:r w:rsidRPr="00B40AC5">
        <w:rPr>
          <w:rFonts w:asciiTheme="minorBidi" w:hAnsiTheme="minorBidi" w:cstheme="minorBidi"/>
          <w:color w:val="000000" w:themeColor="text1"/>
          <w:sz w:val="28"/>
          <w:szCs w:val="28"/>
        </w:rPr>
        <w:t>Codes of Qualification</w:t>
      </w:r>
      <w:bookmarkEnd w:id="17"/>
      <w:r w:rsidRPr="00B40AC5">
        <w:rPr>
          <w:rFonts w:asciiTheme="minorBidi" w:hAnsiTheme="minorBidi" w:cstheme="minorBidi"/>
          <w:color w:val="000000" w:themeColor="text1"/>
          <w:sz w:val="28"/>
          <w:szCs w:val="28"/>
        </w:rPr>
        <w:t>s</w:t>
      </w:r>
      <w:bookmarkEnd w:id="18"/>
      <w:bookmarkEnd w:id="19"/>
      <w:bookmarkEnd w:id="20"/>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t>The International Standard Classification of Education (ISCED) is a framework for assembling, compiling and analyzing cross-nationally comparable statistics on education and training. ISCED codes for these qualifications are assigned as follows</w:t>
      </w:r>
      <w:r w:rsidRPr="00B40AC5">
        <w:rPr>
          <w:rFonts w:asciiTheme="minorBidi" w:hAnsiTheme="minorBidi" w:cstheme="minorBidi"/>
          <w:b/>
          <w:color w:val="000000" w:themeColor="text1"/>
          <w:sz w:val="22"/>
        </w:rPr>
        <w:t>:</w:t>
      </w:r>
    </w:p>
    <w:p w:rsidR="00560833" w:rsidRPr="00B40AC5" w:rsidRDefault="00560833" w:rsidP="00560833">
      <w:pPr>
        <w:spacing w:line="360" w:lineRule="auto"/>
        <w:ind w:right="270"/>
        <w:jc w:val="both"/>
        <w:rPr>
          <w:rFonts w:asciiTheme="minorBidi" w:hAnsiTheme="minorBidi" w:cstheme="minorBidi"/>
          <w:color w:val="000000" w:themeColor="text1"/>
          <w:sz w:val="22"/>
        </w:rPr>
      </w:pPr>
    </w:p>
    <w:tbl>
      <w:tblPr>
        <w:tblStyle w:val="GridTable5Dark-Accent412"/>
        <w:tblW w:w="9900" w:type="dxa"/>
        <w:tblLook w:val="04A0" w:firstRow="1" w:lastRow="0" w:firstColumn="1" w:lastColumn="0" w:noHBand="0" w:noVBand="1"/>
      </w:tblPr>
      <w:tblGrid>
        <w:gridCol w:w="1807"/>
        <w:gridCol w:w="8093"/>
      </w:tblGrid>
      <w:tr w:rsidR="00560833" w:rsidRPr="00B40AC5" w:rsidTr="00560833">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900" w:type="dxa"/>
            <w:gridSpan w:val="2"/>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ISCED Classification for Electrical Technology level 5</w:t>
            </w:r>
          </w:p>
        </w:tc>
      </w:tr>
      <w:tr w:rsidR="00560833" w:rsidRPr="00B40AC5" w:rsidTr="007D5682">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1807" w:type="dxa"/>
            <w:vAlign w:val="center"/>
          </w:tcPr>
          <w:p w:rsidR="00560833" w:rsidRPr="00B40AC5" w:rsidRDefault="00560833" w:rsidP="007D5682">
            <w:pPr>
              <w:spacing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Code</w:t>
            </w:r>
          </w:p>
        </w:tc>
        <w:tc>
          <w:tcPr>
            <w:tcW w:w="8093" w:type="dxa"/>
            <w:vAlign w:val="center"/>
          </w:tcPr>
          <w:p w:rsidR="00560833" w:rsidRPr="00B40AC5" w:rsidRDefault="00560833" w:rsidP="007D5682">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Description</w:t>
            </w:r>
          </w:p>
        </w:tc>
      </w:tr>
      <w:tr w:rsidR="00560833" w:rsidRPr="00B40AC5" w:rsidTr="007D5682">
        <w:trPr>
          <w:trHeight w:val="465"/>
        </w:trPr>
        <w:tc>
          <w:tcPr>
            <w:cnfStyle w:val="001000000000" w:firstRow="0" w:lastRow="0" w:firstColumn="1" w:lastColumn="0" w:oddVBand="0" w:evenVBand="0" w:oddHBand="0" w:evenHBand="0" w:firstRowFirstColumn="0" w:firstRowLastColumn="0" w:lastRowFirstColumn="0" w:lastRowLastColumn="0"/>
            <w:tcW w:w="1807" w:type="dxa"/>
            <w:vAlign w:val="center"/>
          </w:tcPr>
          <w:p w:rsidR="00560833" w:rsidRPr="00B40AC5" w:rsidRDefault="00560833" w:rsidP="007D5682">
            <w:pPr>
              <w:spacing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0713E&amp;E(1)</w:t>
            </w:r>
          </w:p>
        </w:tc>
        <w:tc>
          <w:tcPr>
            <w:tcW w:w="8093" w:type="dxa"/>
            <w:vAlign w:val="center"/>
          </w:tcPr>
          <w:p w:rsidR="00560833" w:rsidRPr="00B40AC5" w:rsidRDefault="007D5682" w:rsidP="007D5682">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D5682">
              <w:rPr>
                <w:rFonts w:asciiTheme="minorBidi" w:hAnsiTheme="minorBidi" w:cstheme="minorBidi"/>
                <w:color w:val="000000" w:themeColor="text1"/>
                <w:sz w:val="22"/>
                <w:szCs w:val="22"/>
              </w:rPr>
              <w:t>National Vocational Certificate Level 1</w:t>
            </w:r>
            <w:r>
              <w:rPr>
                <w:rFonts w:asciiTheme="minorBidi" w:hAnsiTheme="minorBidi" w:cstheme="minorBidi"/>
                <w:color w:val="000000" w:themeColor="text1"/>
                <w:sz w:val="22"/>
                <w:szCs w:val="22"/>
              </w:rPr>
              <w:t xml:space="preserve"> </w:t>
            </w:r>
            <w:r w:rsidRPr="007D5682">
              <w:rPr>
                <w:rFonts w:asciiTheme="minorBidi" w:hAnsiTheme="minorBidi" w:cstheme="minorBidi"/>
                <w:color w:val="000000" w:themeColor="text1"/>
                <w:sz w:val="22"/>
                <w:szCs w:val="22"/>
              </w:rPr>
              <w:t>in Electrical Technology</w:t>
            </w:r>
          </w:p>
        </w:tc>
      </w:tr>
      <w:tr w:rsidR="007D5682" w:rsidRPr="00B40AC5" w:rsidTr="007D5682">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807" w:type="dxa"/>
            <w:vAlign w:val="center"/>
          </w:tcPr>
          <w:p w:rsidR="007D5682" w:rsidRPr="00B40AC5" w:rsidRDefault="007D5682" w:rsidP="007D5682">
            <w:pPr>
              <w:spacing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0713E&amp;E(2)</w:t>
            </w:r>
          </w:p>
        </w:tc>
        <w:tc>
          <w:tcPr>
            <w:tcW w:w="8093" w:type="dxa"/>
            <w:vAlign w:val="center"/>
          </w:tcPr>
          <w:p w:rsidR="007D5682" w:rsidRDefault="007D5682" w:rsidP="007D5682">
            <w:pPr>
              <w:cnfStyle w:val="000000100000" w:firstRow="0" w:lastRow="0" w:firstColumn="0" w:lastColumn="0" w:oddVBand="0" w:evenVBand="0" w:oddHBand="1" w:evenHBand="0" w:firstRowFirstColumn="0" w:firstRowLastColumn="0" w:lastRowFirstColumn="0" w:lastRowLastColumn="0"/>
            </w:pPr>
            <w:r w:rsidRPr="00474220">
              <w:rPr>
                <w:rFonts w:asciiTheme="minorBidi" w:hAnsiTheme="minorBidi" w:cstheme="minorBidi"/>
                <w:color w:val="000000" w:themeColor="text1"/>
                <w:sz w:val="22"/>
                <w:szCs w:val="22"/>
              </w:rPr>
              <w:t xml:space="preserve">National Vocational Certificate Level </w:t>
            </w:r>
            <w:r>
              <w:rPr>
                <w:rFonts w:asciiTheme="minorBidi" w:hAnsiTheme="minorBidi" w:cstheme="minorBidi"/>
                <w:color w:val="000000" w:themeColor="text1"/>
                <w:sz w:val="22"/>
                <w:szCs w:val="22"/>
              </w:rPr>
              <w:t>2</w:t>
            </w:r>
            <w:r w:rsidRPr="00474220">
              <w:rPr>
                <w:rFonts w:asciiTheme="minorBidi" w:hAnsiTheme="minorBidi" w:cstheme="minorBidi"/>
                <w:color w:val="000000" w:themeColor="text1"/>
                <w:sz w:val="22"/>
                <w:szCs w:val="22"/>
              </w:rPr>
              <w:t xml:space="preserve"> in Electrical Technology</w:t>
            </w:r>
          </w:p>
        </w:tc>
      </w:tr>
      <w:tr w:rsidR="007D5682" w:rsidRPr="00B40AC5" w:rsidTr="007D5682">
        <w:trPr>
          <w:trHeight w:val="357"/>
        </w:trPr>
        <w:tc>
          <w:tcPr>
            <w:cnfStyle w:val="001000000000" w:firstRow="0" w:lastRow="0" w:firstColumn="1" w:lastColumn="0" w:oddVBand="0" w:evenVBand="0" w:oddHBand="0" w:evenHBand="0" w:firstRowFirstColumn="0" w:firstRowLastColumn="0" w:lastRowFirstColumn="0" w:lastRowLastColumn="0"/>
            <w:tcW w:w="1807" w:type="dxa"/>
            <w:vAlign w:val="center"/>
          </w:tcPr>
          <w:p w:rsidR="007D5682" w:rsidRPr="00B40AC5" w:rsidRDefault="007D5682" w:rsidP="007D5682">
            <w:pPr>
              <w:spacing w:after="240"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0713E&amp;E(3)</w:t>
            </w:r>
          </w:p>
        </w:tc>
        <w:tc>
          <w:tcPr>
            <w:tcW w:w="8093" w:type="dxa"/>
            <w:vAlign w:val="center"/>
          </w:tcPr>
          <w:p w:rsidR="007D5682" w:rsidRDefault="007D5682" w:rsidP="007D5682">
            <w:pPr>
              <w:cnfStyle w:val="000000000000" w:firstRow="0" w:lastRow="0" w:firstColumn="0" w:lastColumn="0" w:oddVBand="0" w:evenVBand="0" w:oddHBand="0" w:evenHBand="0" w:firstRowFirstColumn="0" w:firstRowLastColumn="0" w:lastRowFirstColumn="0" w:lastRowLastColumn="0"/>
            </w:pPr>
            <w:r w:rsidRPr="00474220">
              <w:rPr>
                <w:rFonts w:asciiTheme="minorBidi" w:hAnsiTheme="minorBidi" w:cstheme="minorBidi"/>
                <w:color w:val="000000" w:themeColor="text1"/>
                <w:sz w:val="22"/>
                <w:szCs w:val="22"/>
              </w:rPr>
              <w:t xml:space="preserve">National Vocational Certificate Level </w:t>
            </w:r>
            <w:r>
              <w:rPr>
                <w:rFonts w:asciiTheme="minorBidi" w:hAnsiTheme="minorBidi" w:cstheme="minorBidi"/>
                <w:color w:val="000000" w:themeColor="text1"/>
                <w:sz w:val="22"/>
                <w:szCs w:val="22"/>
              </w:rPr>
              <w:t>3</w:t>
            </w:r>
            <w:r w:rsidRPr="00474220">
              <w:rPr>
                <w:rFonts w:asciiTheme="minorBidi" w:hAnsiTheme="minorBidi" w:cstheme="minorBidi"/>
                <w:color w:val="000000" w:themeColor="text1"/>
                <w:sz w:val="22"/>
                <w:szCs w:val="22"/>
              </w:rPr>
              <w:t xml:space="preserve"> in Electrical Technology</w:t>
            </w:r>
          </w:p>
        </w:tc>
      </w:tr>
      <w:tr w:rsidR="007D5682" w:rsidRPr="00B40AC5" w:rsidTr="007D5682">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1807" w:type="dxa"/>
            <w:vAlign w:val="center"/>
          </w:tcPr>
          <w:p w:rsidR="007D5682" w:rsidRPr="00B40AC5" w:rsidRDefault="007D5682" w:rsidP="007D5682">
            <w:pPr>
              <w:spacing w:after="240"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0713E&amp;E(4)</w:t>
            </w:r>
          </w:p>
        </w:tc>
        <w:tc>
          <w:tcPr>
            <w:tcW w:w="8093" w:type="dxa"/>
            <w:vAlign w:val="center"/>
          </w:tcPr>
          <w:p w:rsidR="007D5682" w:rsidRDefault="007D5682" w:rsidP="007D5682">
            <w:pPr>
              <w:cnfStyle w:val="000000100000" w:firstRow="0" w:lastRow="0" w:firstColumn="0" w:lastColumn="0" w:oddVBand="0" w:evenVBand="0" w:oddHBand="1" w:evenHBand="0" w:firstRowFirstColumn="0" w:firstRowLastColumn="0" w:lastRowFirstColumn="0" w:lastRowLastColumn="0"/>
            </w:pPr>
            <w:r w:rsidRPr="00474220">
              <w:rPr>
                <w:rFonts w:asciiTheme="minorBidi" w:hAnsiTheme="minorBidi" w:cstheme="minorBidi"/>
                <w:color w:val="000000" w:themeColor="text1"/>
                <w:sz w:val="22"/>
                <w:szCs w:val="22"/>
              </w:rPr>
              <w:t xml:space="preserve">National Vocational Certificate Level </w:t>
            </w:r>
            <w:r>
              <w:rPr>
                <w:rFonts w:asciiTheme="minorBidi" w:hAnsiTheme="minorBidi" w:cstheme="minorBidi"/>
                <w:color w:val="000000" w:themeColor="text1"/>
                <w:sz w:val="22"/>
                <w:szCs w:val="22"/>
              </w:rPr>
              <w:t>4</w:t>
            </w:r>
            <w:r w:rsidRPr="00474220">
              <w:rPr>
                <w:rFonts w:asciiTheme="minorBidi" w:hAnsiTheme="minorBidi" w:cstheme="minorBidi"/>
                <w:color w:val="000000" w:themeColor="text1"/>
                <w:sz w:val="22"/>
                <w:szCs w:val="22"/>
              </w:rPr>
              <w:t xml:space="preserve"> in Electrical Technology</w:t>
            </w:r>
          </w:p>
        </w:tc>
      </w:tr>
      <w:tr w:rsidR="007D5682" w:rsidRPr="00B40AC5" w:rsidTr="007D5682">
        <w:trPr>
          <w:trHeight w:val="357"/>
        </w:trPr>
        <w:tc>
          <w:tcPr>
            <w:cnfStyle w:val="001000000000" w:firstRow="0" w:lastRow="0" w:firstColumn="1" w:lastColumn="0" w:oddVBand="0" w:evenVBand="0" w:oddHBand="0" w:evenHBand="0" w:firstRowFirstColumn="0" w:firstRowLastColumn="0" w:lastRowFirstColumn="0" w:lastRowLastColumn="0"/>
            <w:tcW w:w="1807" w:type="dxa"/>
            <w:vAlign w:val="center"/>
          </w:tcPr>
          <w:p w:rsidR="007D5682" w:rsidRPr="00B40AC5" w:rsidRDefault="007D5682" w:rsidP="007D5682">
            <w:pPr>
              <w:spacing w:after="240"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0713E&amp;E(5)</w:t>
            </w:r>
          </w:p>
        </w:tc>
        <w:tc>
          <w:tcPr>
            <w:tcW w:w="8093" w:type="dxa"/>
            <w:vAlign w:val="center"/>
          </w:tcPr>
          <w:p w:rsidR="007D5682" w:rsidRDefault="007D5682" w:rsidP="007D5682">
            <w:pPr>
              <w:cnfStyle w:val="000000000000" w:firstRow="0" w:lastRow="0" w:firstColumn="0" w:lastColumn="0" w:oddVBand="0" w:evenVBand="0" w:oddHBand="0" w:evenHBand="0" w:firstRowFirstColumn="0" w:firstRowLastColumn="0" w:lastRowFirstColumn="0" w:lastRowLastColumn="0"/>
            </w:pPr>
            <w:r w:rsidRPr="00474220">
              <w:rPr>
                <w:rFonts w:asciiTheme="minorBidi" w:hAnsiTheme="minorBidi" w:cstheme="minorBidi"/>
                <w:color w:val="000000" w:themeColor="text1"/>
                <w:sz w:val="22"/>
                <w:szCs w:val="22"/>
              </w:rPr>
              <w:t xml:space="preserve">National Vocational </w:t>
            </w:r>
            <w:r>
              <w:rPr>
                <w:rFonts w:asciiTheme="minorBidi" w:hAnsiTheme="minorBidi" w:cstheme="minorBidi"/>
                <w:color w:val="000000" w:themeColor="text1"/>
                <w:sz w:val="22"/>
                <w:szCs w:val="22"/>
              </w:rPr>
              <w:t>Diploma</w:t>
            </w:r>
            <w:r w:rsidRPr="00474220">
              <w:rPr>
                <w:rFonts w:asciiTheme="minorBidi" w:hAnsiTheme="minorBidi" w:cstheme="minorBidi"/>
                <w:color w:val="000000" w:themeColor="text1"/>
                <w:sz w:val="22"/>
                <w:szCs w:val="22"/>
              </w:rPr>
              <w:t xml:space="preserve"> Level </w:t>
            </w:r>
            <w:r>
              <w:rPr>
                <w:rFonts w:asciiTheme="minorBidi" w:hAnsiTheme="minorBidi" w:cstheme="minorBidi"/>
                <w:color w:val="000000" w:themeColor="text1"/>
                <w:sz w:val="22"/>
                <w:szCs w:val="22"/>
              </w:rPr>
              <w:t>5</w:t>
            </w:r>
            <w:r w:rsidRPr="00474220">
              <w:rPr>
                <w:rFonts w:asciiTheme="minorBidi" w:hAnsiTheme="minorBidi" w:cstheme="minorBidi"/>
                <w:color w:val="000000" w:themeColor="text1"/>
                <w:sz w:val="22"/>
                <w:szCs w:val="22"/>
              </w:rPr>
              <w:t xml:space="preserve"> in Electrical Technology</w:t>
            </w:r>
          </w:p>
        </w:tc>
      </w:tr>
    </w:tbl>
    <w:p w:rsidR="00560833" w:rsidRPr="00B40AC5" w:rsidRDefault="007D5682" w:rsidP="00560833">
      <w:pPr>
        <w:spacing w:after="200" w:line="360" w:lineRule="auto"/>
        <w:ind w:right="270"/>
        <w:rPr>
          <w:rFonts w:asciiTheme="minorBidi" w:hAnsiTheme="minorBidi" w:cstheme="minorBidi"/>
          <w:color w:val="000000" w:themeColor="text1"/>
          <w:sz w:val="22"/>
        </w:rPr>
      </w:pPr>
      <w:r>
        <w:rPr>
          <w:rFonts w:asciiTheme="minorBidi" w:hAnsiTheme="minorBidi" w:cstheme="minorBidi"/>
          <w:color w:val="000000" w:themeColor="text1"/>
          <w:sz w:val="22"/>
        </w:rPr>
        <w:t xml:space="preserve"> </w:t>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21" w:name="_Toc479859630"/>
      <w:bookmarkStart w:id="22" w:name="_Toc9946220"/>
      <w:bookmarkStart w:id="23" w:name="_Toc11027899"/>
      <w:bookmarkStart w:id="24" w:name="_Toc111621517"/>
      <w:r w:rsidRPr="00B40AC5">
        <w:rPr>
          <w:rFonts w:asciiTheme="minorBidi" w:hAnsiTheme="minorBidi" w:cstheme="minorBidi"/>
          <w:color w:val="000000" w:themeColor="text1"/>
          <w:sz w:val="28"/>
          <w:szCs w:val="28"/>
        </w:rPr>
        <w:lastRenderedPageBreak/>
        <w:t>Members of Qualifications Development Committee</w:t>
      </w:r>
      <w:bookmarkEnd w:id="21"/>
      <w:bookmarkEnd w:id="22"/>
      <w:bookmarkEnd w:id="23"/>
      <w:bookmarkEnd w:id="24"/>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t>The following members participated in the qualification development of this qualification</w:t>
      </w:r>
      <w:r w:rsidRPr="00B40AC5">
        <w:rPr>
          <w:rFonts w:asciiTheme="minorBidi" w:hAnsiTheme="minorBidi" w:cstheme="minorBidi"/>
          <w:b/>
          <w:color w:val="000000" w:themeColor="text1"/>
          <w:sz w:val="22"/>
        </w:rPr>
        <w:t>:</w:t>
      </w:r>
    </w:p>
    <w:tbl>
      <w:tblPr>
        <w:tblStyle w:val="GridTable5Dark-Accent412"/>
        <w:tblW w:w="9900" w:type="dxa"/>
        <w:tblLayout w:type="fixed"/>
        <w:tblLook w:val="04A0" w:firstRow="1" w:lastRow="0" w:firstColumn="1" w:lastColumn="0" w:noHBand="0" w:noVBand="1"/>
      </w:tblPr>
      <w:tblGrid>
        <w:gridCol w:w="450"/>
        <w:gridCol w:w="2430"/>
        <w:gridCol w:w="2790"/>
        <w:gridCol w:w="4230"/>
      </w:tblGrid>
      <w:tr w:rsidR="00560833" w:rsidRPr="00B40AC5" w:rsidTr="005608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S#</w:t>
            </w:r>
          </w:p>
        </w:tc>
        <w:tc>
          <w:tcPr>
            <w:tcW w:w="243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Name</w:t>
            </w:r>
          </w:p>
        </w:tc>
        <w:tc>
          <w:tcPr>
            <w:tcW w:w="279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Designation</w:t>
            </w:r>
          </w:p>
        </w:tc>
        <w:tc>
          <w:tcPr>
            <w:tcW w:w="423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Organization</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1</w:t>
            </w:r>
          </w:p>
        </w:tc>
        <w:tc>
          <w:tcPr>
            <w:tcW w:w="24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Aijaz Ahmed Zia</w:t>
            </w:r>
          </w:p>
        </w:tc>
        <w:tc>
          <w:tcPr>
            <w:tcW w:w="279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 xml:space="preserve">Design &amp; Application </w:t>
            </w:r>
          </w:p>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Engineer</w:t>
            </w:r>
          </w:p>
        </w:tc>
        <w:tc>
          <w:tcPr>
            <w:tcW w:w="42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INTECH Process Automation. Lahore</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2</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Amir Amin</w:t>
            </w:r>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HOD Electrical, Research Associate LUMS</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City Polytechnic</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3</w:t>
            </w:r>
          </w:p>
        </w:tc>
        <w:tc>
          <w:tcPr>
            <w:tcW w:w="24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Muhammad Faheem Anjum</w:t>
            </w:r>
          </w:p>
        </w:tc>
        <w:tc>
          <w:tcPr>
            <w:tcW w:w="279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Chief Instructor Electrical</w:t>
            </w:r>
          </w:p>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c>
          <w:tcPr>
            <w:tcW w:w="42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P-TEVTA</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4</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Muhammad Asad</w:t>
            </w:r>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Instructor Electrical</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P-TEVTA</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5</w:t>
            </w:r>
          </w:p>
        </w:tc>
        <w:tc>
          <w:tcPr>
            <w:tcW w:w="24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Tahreem Javeed</w:t>
            </w:r>
          </w:p>
        </w:tc>
        <w:tc>
          <w:tcPr>
            <w:tcW w:w="279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Lab Engineer</w:t>
            </w:r>
          </w:p>
        </w:tc>
        <w:tc>
          <w:tcPr>
            <w:tcW w:w="42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The University of Lahore</w:t>
            </w:r>
          </w:p>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6</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Huma Naeem</w:t>
            </w:r>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Research Associate</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COMSATS Lahore</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7</w:t>
            </w:r>
          </w:p>
        </w:tc>
        <w:tc>
          <w:tcPr>
            <w:tcW w:w="24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Engr.Inayat Ur Rehman</w:t>
            </w:r>
          </w:p>
        </w:tc>
        <w:tc>
          <w:tcPr>
            <w:tcW w:w="279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DACUM Facilitator</w:t>
            </w:r>
          </w:p>
        </w:tc>
        <w:tc>
          <w:tcPr>
            <w:tcW w:w="42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KPK-TEVTA</w:t>
            </w:r>
          </w:p>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8</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Muhammad Yasir</w:t>
            </w:r>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NAVTTC Coordinator</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NAVTTC HQ Islamabad</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bl>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after="160" w:line="259" w:lineRule="auto"/>
        <w:ind w:right="270"/>
        <w:rPr>
          <w:rFonts w:asciiTheme="minorBidi" w:hAnsiTheme="minorBidi" w:cstheme="minorBidi"/>
          <w:color w:val="000000" w:themeColor="text1"/>
          <w:sz w:val="22"/>
        </w:rPr>
      </w:pPr>
      <w:r w:rsidRPr="00B40AC5">
        <w:rPr>
          <w:rFonts w:asciiTheme="minorBidi" w:hAnsiTheme="minorBidi" w:cstheme="minorBidi"/>
          <w:color w:val="000000" w:themeColor="text1"/>
          <w:sz w:val="22"/>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25" w:name="_Toc9946221"/>
      <w:bookmarkStart w:id="26" w:name="_Toc11027900"/>
      <w:bookmarkStart w:id="27" w:name="_Toc111621518"/>
      <w:r w:rsidRPr="00B40AC5">
        <w:rPr>
          <w:rFonts w:asciiTheme="minorBidi" w:hAnsiTheme="minorBidi" w:cstheme="minorBidi"/>
          <w:color w:val="000000" w:themeColor="text1"/>
          <w:sz w:val="28"/>
          <w:szCs w:val="28"/>
        </w:rPr>
        <w:lastRenderedPageBreak/>
        <w:t>Members of Qualification Validation Committee</w:t>
      </w:r>
      <w:bookmarkEnd w:id="25"/>
      <w:bookmarkEnd w:id="26"/>
      <w:bookmarkEnd w:id="27"/>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t>The following members participated in the qualifications validation of this qualification</w:t>
      </w:r>
      <w:r w:rsidRPr="00B40AC5">
        <w:rPr>
          <w:rFonts w:asciiTheme="minorBidi" w:hAnsiTheme="minorBidi" w:cstheme="minorBidi"/>
          <w:b/>
          <w:color w:val="000000" w:themeColor="text1"/>
          <w:sz w:val="22"/>
        </w:rPr>
        <w:t>:</w:t>
      </w:r>
    </w:p>
    <w:tbl>
      <w:tblPr>
        <w:tblStyle w:val="GridTable5Dark-Accent412"/>
        <w:tblW w:w="9900" w:type="dxa"/>
        <w:tblLayout w:type="fixed"/>
        <w:tblLook w:val="04A0" w:firstRow="1" w:lastRow="0" w:firstColumn="1" w:lastColumn="0" w:noHBand="0" w:noVBand="1"/>
      </w:tblPr>
      <w:tblGrid>
        <w:gridCol w:w="450"/>
        <w:gridCol w:w="2430"/>
        <w:gridCol w:w="2790"/>
        <w:gridCol w:w="4230"/>
      </w:tblGrid>
      <w:tr w:rsidR="00560833" w:rsidRPr="00B40AC5" w:rsidTr="005608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S#</w:t>
            </w:r>
          </w:p>
        </w:tc>
        <w:tc>
          <w:tcPr>
            <w:tcW w:w="243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Name</w:t>
            </w:r>
          </w:p>
        </w:tc>
        <w:tc>
          <w:tcPr>
            <w:tcW w:w="279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Designation</w:t>
            </w:r>
          </w:p>
        </w:tc>
        <w:tc>
          <w:tcPr>
            <w:tcW w:w="423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Organization</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1</w:t>
            </w:r>
          </w:p>
        </w:tc>
        <w:tc>
          <w:tcPr>
            <w:tcW w:w="24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Israr Ahmaad</w:t>
            </w:r>
          </w:p>
        </w:tc>
        <w:tc>
          <w:tcPr>
            <w:tcW w:w="279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DD Academia</w:t>
            </w:r>
          </w:p>
        </w:tc>
        <w:tc>
          <w:tcPr>
            <w:tcW w:w="42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KP-TEVTA</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2</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Muhammad Yasir</w:t>
            </w:r>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NAVTTC Coordinator</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NAVTTC HQ Islamabad</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3</w:t>
            </w:r>
          </w:p>
        </w:tc>
        <w:tc>
          <w:tcPr>
            <w:tcW w:w="24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Sayeda Fatima Iqbal</w:t>
            </w:r>
          </w:p>
        </w:tc>
        <w:tc>
          <w:tcPr>
            <w:tcW w:w="279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 xml:space="preserve">System Analyst </w:t>
            </w:r>
          </w:p>
        </w:tc>
        <w:tc>
          <w:tcPr>
            <w:tcW w:w="42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PBTE Lahore</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4</w:t>
            </w:r>
          </w:p>
        </w:tc>
        <w:tc>
          <w:tcPr>
            <w:tcW w:w="243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Danish Khan</w:t>
            </w:r>
          </w:p>
        </w:tc>
        <w:tc>
          <w:tcPr>
            <w:tcW w:w="279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Calibration Engineer</w:t>
            </w:r>
          </w:p>
        </w:tc>
        <w:tc>
          <w:tcPr>
            <w:tcW w:w="423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NPSL(PCSIR) Islamabad</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5</w:t>
            </w:r>
          </w:p>
        </w:tc>
        <w:tc>
          <w:tcPr>
            <w:tcW w:w="24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Ghulam Rasool Maka</w:t>
            </w:r>
          </w:p>
        </w:tc>
        <w:tc>
          <w:tcPr>
            <w:tcW w:w="279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Vice Principal</w:t>
            </w:r>
          </w:p>
        </w:tc>
        <w:tc>
          <w:tcPr>
            <w:tcW w:w="42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S TEVTA</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6</w:t>
            </w:r>
          </w:p>
        </w:tc>
        <w:tc>
          <w:tcPr>
            <w:tcW w:w="243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Muhammad Mehboob butt</w:t>
            </w:r>
          </w:p>
        </w:tc>
        <w:tc>
          <w:tcPr>
            <w:tcW w:w="279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Associate Professor</w:t>
            </w:r>
          </w:p>
        </w:tc>
        <w:tc>
          <w:tcPr>
            <w:tcW w:w="423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 TEVTA</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7</w:t>
            </w:r>
          </w:p>
        </w:tc>
        <w:tc>
          <w:tcPr>
            <w:tcW w:w="24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 xml:space="preserve">Inayat Ur Rehman </w:t>
            </w:r>
          </w:p>
        </w:tc>
        <w:tc>
          <w:tcPr>
            <w:tcW w:w="279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EX Professor/ Ex-Director Academics</w:t>
            </w:r>
          </w:p>
        </w:tc>
        <w:tc>
          <w:tcPr>
            <w:tcW w:w="42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KP-TEVTA</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8</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Muhammad Asad</w:t>
            </w:r>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Instructor Electrical</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P-TEVTA</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bl>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28" w:name="_Toc479859629"/>
      <w:bookmarkStart w:id="29" w:name="_Toc9946222"/>
      <w:bookmarkStart w:id="30" w:name="_Toc11027901"/>
      <w:bookmarkStart w:id="31" w:name="_Toc111621519"/>
      <w:bookmarkStart w:id="32" w:name="_Toc479859631"/>
      <w:r w:rsidRPr="00B40AC5">
        <w:rPr>
          <w:rFonts w:asciiTheme="minorBidi" w:hAnsiTheme="minorBidi" w:cstheme="minorBidi"/>
          <w:color w:val="000000" w:themeColor="text1"/>
          <w:sz w:val="28"/>
          <w:szCs w:val="28"/>
        </w:rPr>
        <w:t>Entry Requirements</w:t>
      </w:r>
      <w:bookmarkEnd w:id="28"/>
      <w:bookmarkEnd w:id="29"/>
      <w:bookmarkEnd w:id="30"/>
      <w:bookmarkEnd w:id="31"/>
    </w:p>
    <w:p w:rsidR="00560833" w:rsidRPr="00B40AC5" w:rsidRDefault="00560833" w:rsidP="00560833">
      <w:pPr>
        <w:ind w:right="270"/>
        <w:rPr>
          <w:rFonts w:asciiTheme="minorBidi" w:hAnsiTheme="minorBidi" w:cstheme="minorBidi"/>
          <w:color w:val="000000" w:themeColor="text1"/>
          <w:sz w:val="22"/>
        </w:rPr>
      </w:pPr>
    </w:p>
    <w:p w:rsidR="00560833" w:rsidRPr="004A6CD3" w:rsidRDefault="00560833" w:rsidP="00720B20">
      <w:pPr>
        <w:spacing w:line="360" w:lineRule="auto"/>
        <w:ind w:right="270"/>
        <w:rPr>
          <w:rFonts w:asciiTheme="minorBidi" w:hAnsiTheme="minorBidi" w:cstheme="minorBidi"/>
          <w:color w:val="000000" w:themeColor="text1"/>
          <w:sz w:val="22"/>
        </w:rPr>
      </w:pPr>
      <w:bookmarkStart w:id="33" w:name="_Toc498349742"/>
      <w:bookmarkStart w:id="34" w:name="_Toc498517879"/>
      <w:bookmarkStart w:id="35" w:name="_Toc501024847"/>
      <w:bookmarkStart w:id="36" w:name="_Toc501030847"/>
      <w:bookmarkStart w:id="37" w:name="_Toc519761910"/>
      <w:r w:rsidRPr="00B40AC5">
        <w:rPr>
          <w:rFonts w:asciiTheme="minorBidi" w:hAnsiTheme="minorBidi" w:cstheme="minorBidi"/>
          <w:bCs/>
          <w:color w:val="000000" w:themeColor="text1"/>
          <w:sz w:val="22"/>
        </w:rPr>
        <w:t>The entry</w:t>
      </w:r>
      <w:r w:rsidR="007D5682">
        <w:rPr>
          <w:rFonts w:asciiTheme="minorBidi" w:hAnsiTheme="minorBidi" w:cstheme="minorBidi"/>
          <w:bCs/>
          <w:color w:val="000000" w:themeColor="text1"/>
          <w:sz w:val="22"/>
        </w:rPr>
        <w:t xml:space="preserve"> level</w:t>
      </w:r>
      <w:r w:rsidRPr="00B40AC5">
        <w:rPr>
          <w:rFonts w:asciiTheme="minorBidi" w:hAnsiTheme="minorBidi" w:cstheme="minorBidi"/>
          <w:bCs/>
          <w:color w:val="000000" w:themeColor="text1"/>
          <w:sz w:val="22"/>
        </w:rPr>
        <w:t xml:space="preserve"> for </w:t>
      </w:r>
      <w:r w:rsidR="007D5682" w:rsidRPr="007D5682">
        <w:rPr>
          <w:rFonts w:asciiTheme="minorBidi" w:hAnsiTheme="minorBidi" w:cstheme="minorBidi"/>
          <w:bCs/>
          <w:color w:val="000000" w:themeColor="text1"/>
          <w:sz w:val="22"/>
        </w:rPr>
        <w:t xml:space="preserve">National Vocational Certificate Level </w:t>
      </w:r>
      <w:r w:rsidR="00720B20">
        <w:rPr>
          <w:rFonts w:asciiTheme="minorBidi" w:hAnsiTheme="minorBidi" w:cstheme="minorBidi"/>
          <w:bCs/>
          <w:color w:val="000000" w:themeColor="text1"/>
          <w:sz w:val="22"/>
        </w:rPr>
        <w:t>5</w:t>
      </w:r>
      <w:r w:rsidR="00681467">
        <w:rPr>
          <w:rFonts w:asciiTheme="minorBidi" w:hAnsiTheme="minorBidi" w:cstheme="minorBidi"/>
          <w:bCs/>
          <w:color w:val="000000" w:themeColor="text1"/>
          <w:sz w:val="22"/>
        </w:rPr>
        <w:t xml:space="preserve"> </w:t>
      </w:r>
      <w:r w:rsidR="007D5682" w:rsidRPr="007D5682">
        <w:rPr>
          <w:rFonts w:asciiTheme="minorBidi" w:hAnsiTheme="minorBidi" w:cstheme="minorBidi"/>
          <w:bCs/>
          <w:color w:val="000000" w:themeColor="text1"/>
          <w:sz w:val="22"/>
        </w:rPr>
        <w:t xml:space="preserve">in </w:t>
      </w:r>
      <w:r w:rsidRPr="00B40AC5">
        <w:rPr>
          <w:rFonts w:asciiTheme="minorBidi" w:hAnsiTheme="minorBidi" w:cstheme="minorBidi"/>
          <w:bCs/>
          <w:color w:val="000000" w:themeColor="text1"/>
          <w:sz w:val="22"/>
        </w:rPr>
        <w:t xml:space="preserve">Electrical Technology </w:t>
      </w:r>
      <w:r w:rsidR="004A6CD3">
        <w:rPr>
          <w:rFonts w:asciiTheme="minorBidi" w:hAnsiTheme="minorBidi" w:cstheme="minorBidi"/>
          <w:bCs/>
          <w:color w:val="000000" w:themeColor="text1"/>
          <w:sz w:val="22"/>
        </w:rPr>
        <w:t>is</w:t>
      </w:r>
      <w:r w:rsidR="007D5682">
        <w:rPr>
          <w:rFonts w:asciiTheme="minorBidi" w:hAnsiTheme="minorBidi" w:cstheme="minorBidi"/>
          <w:bCs/>
          <w:color w:val="000000" w:themeColor="text1"/>
          <w:sz w:val="22"/>
        </w:rPr>
        <w:t>:</w:t>
      </w:r>
      <w:r w:rsidRPr="00B40AC5">
        <w:rPr>
          <w:rFonts w:asciiTheme="minorBidi" w:hAnsiTheme="minorBidi" w:cstheme="minorBidi"/>
          <w:bCs/>
          <w:color w:val="000000" w:themeColor="text1"/>
          <w:sz w:val="22"/>
        </w:rPr>
        <w:t xml:space="preserve"> </w:t>
      </w:r>
      <w:bookmarkEnd w:id="33"/>
      <w:bookmarkEnd w:id="34"/>
      <w:bookmarkEnd w:id="35"/>
      <w:bookmarkEnd w:id="36"/>
      <w:bookmarkEnd w:id="37"/>
    </w:p>
    <w:p w:rsidR="00560833" w:rsidRPr="004A6CD3" w:rsidRDefault="00560833" w:rsidP="00720B20">
      <w:pPr>
        <w:pStyle w:val="ListParagraph"/>
        <w:numPr>
          <w:ilvl w:val="0"/>
          <w:numId w:val="1"/>
        </w:numPr>
        <w:spacing w:after="160" w:line="259" w:lineRule="auto"/>
        <w:ind w:right="270"/>
        <w:rPr>
          <w:rFonts w:asciiTheme="minorBidi" w:hAnsiTheme="minorBidi"/>
          <w:color w:val="000000" w:themeColor="text1"/>
          <w:sz w:val="22"/>
        </w:rPr>
      </w:pPr>
      <w:r w:rsidRPr="004A6CD3">
        <w:rPr>
          <w:rFonts w:asciiTheme="minorBidi" w:hAnsiTheme="minorBidi"/>
          <w:bCs/>
          <w:color w:val="000000" w:themeColor="text1"/>
          <w:sz w:val="22"/>
        </w:rPr>
        <w:t xml:space="preserve">A person having </w:t>
      </w:r>
      <w:bookmarkEnd w:id="32"/>
      <w:r w:rsidR="00681467" w:rsidRPr="00681467">
        <w:rPr>
          <w:rFonts w:asciiTheme="minorBidi" w:hAnsiTheme="minorBidi"/>
          <w:b/>
          <w:bCs/>
          <w:color w:val="000000" w:themeColor="text1"/>
          <w:sz w:val="22"/>
        </w:rPr>
        <w:t xml:space="preserve">National Vocational Certificate Level </w:t>
      </w:r>
      <w:r w:rsidR="00720B20">
        <w:rPr>
          <w:rFonts w:asciiTheme="minorBidi" w:hAnsiTheme="minorBidi"/>
          <w:b/>
          <w:bCs/>
          <w:color w:val="000000" w:themeColor="text1"/>
          <w:sz w:val="22"/>
        </w:rPr>
        <w:t>4</w:t>
      </w:r>
      <w:r w:rsidR="00681467" w:rsidRPr="00681467">
        <w:rPr>
          <w:rFonts w:asciiTheme="minorBidi" w:hAnsiTheme="minorBidi"/>
          <w:b/>
          <w:bCs/>
          <w:color w:val="000000" w:themeColor="text1"/>
          <w:sz w:val="22"/>
        </w:rPr>
        <w:t xml:space="preserve"> in Electrical Technology</w:t>
      </w:r>
    </w:p>
    <w:p w:rsidR="00560833" w:rsidRPr="00B40AC5" w:rsidRDefault="00560833" w:rsidP="00560833">
      <w:pPr>
        <w:spacing w:after="160" w:line="259" w:lineRule="auto"/>
        <w:ind w:right="270"/>
        <w:rPr>
          <w:rFonts w:asciiTheme="minorBidi" w:hAnsiTheme="minorBidi" w:cstheme="minorBidi"/>
          <w:color w:val="000000" w:themeColor="text1"/>
          <w:sz w:val="22"/>
        </w:rPr>
      </w:pPr>
      <w:r w:rsidRPr="00B40AC5">
        <w:rPr>
          <w:rFonts w:asciiTheme="minorBidi" w:hAnsiTheme="minorBidi" w:cstheme="minorBidi"/>
          <w:color w:val="000000" w:themeColor="text1"/>
          <w:sz w:val="22"/>
        </w:rPr>
        <w:br w:type="page"/>
      </w:r>
    </w:p>
    <w:p w:rsidR="00560833" w:rsidRDefault="00560833" w:rsidP="003456C6">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38" w:name="_Toc11027902"/>
      <w:bookmarkStart w:id="39" w:name="_Toc479859634"/>
      <w:bookmarkStart w:id="40" w:name="_Toc111621520"/>
      <w:r w:rsidRPr="00B40AC5">
        <w:rPr>
          <w:rFonts w:asciiTheme="minorBidi" w:hAnsiTheme="minorBidi" w:cstheme="minorBidi"/>
          <w:color w:val="000000" w:themeColor="text1"/>
          <w:sz w:val="28"/>
          <w:szCs w:val="28"/>
        </w:rPr>
        <w:lastRenderedPageBreak/>
        <w:t>Detail of Competency Standards</w:t>
      </w:r>
      <w:bookmarkEnd w:id="38"/>
      <w:bookmarkEnd w:id="39"/>
      <w:bookmarkEnd w:id="40"/>
    </w:p>
    <w:p w:rsidR="00252E17" w:rsidRPr="0033687B" w:rsidRDefault="00252E17" w:rsidP="00252E17">
      <w:pPr>
        <w:spacing w:after="200" w:line="360" w:lineRule="auto"/>
        <w:ind w:right="270"/>
        <w:rPr>
          <w:rFonts w:ascii="Arial" w:eastAsia="Arial" w:hAnsi="Arial" w:cs="Arial"/>
          <w:color w:val="000000" w:themeColor="text1"/>
          <w:sz w:val="22"/>
        </w:rPr>
      </w:pPr>
    </w:p>
    <w:p w:rsidR="00252E17" w:rsidRPr="003D342C" w:rsidRDefault="00252E17" w:rsidP="00A341F0">
      <w:pPr>
        <w:pStyle w:val="Heading3"/>
      </w:pPr>
      <w:bookmarkStart w:id="41" w:name="_Toc11027974"/>
      <w:bookmarkStart w:id="42" w:name="_Toc27869595"/>
      <w:bookmarkStart w:id="43" w:name="_Toc111621521"/>
      <w:r>
        <w:t>0713E&amp;E</w:t>
      </w:r>
      <w:r w:rsidR="00A341F0">
        <w:t>1</w:t>
      </w:r>
      <w:r w:rsidRPr="003D342C">
        <w:t>Develop and Analyse Electrical Circuit with MULTISM</w:t>
      </w:r>
      <w:bookmarkEnd w:id="41"/>
      <w:bookmarkEnd w:id="42"/>
      <w:bookmarkEnd w:id="43"/>
    </w:p>
    <w:p w:rsidR="00252E17" w:rsidRPr="0033687B" w:rsidRDefault="00252E17" w:rsidP="00252E17">
      <w:pPr>
        <w:autoSpaceDE w:val="0"/>
        <w:autoSpaceDN w:val="0"/>
        <w:adjustRightInd w:val="0"/>
        <w:spacing w:line="360" w:lineRule="auto"/>
        <w:ind w:right="270"/>
        <w:jc w:val="both"/>
        <w:rPr>
          <w:rFonts w:ascii="Arial" w:eastAsia="Times New Roman" w:hAnsi="Arial" w:cs="Arial"/>
          <w:color w:val="000000" w:themeColor="text1"/>
          <w:sz w:val="22"/>
        </w:rPr>
      </w:pPr>
    </w:p>
    <w:p w:rsidR="00252E17" w:rsidRPr="0033687B" w:rsidRDefault="003E020C" w:rsidP="00252E17">
      <w:pPr>
        <w:spacing w:line="360" w:lineRule="auto"/>
        <w:ind w:left="427" w:right="270" w:hanging="422"/>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00252E17" w:rsidRPr="0033687B">
        <w:rPr>
          <w:rFonts w:ascii="Arial" w:eastAsia="Times New Roman" w:hAnsi="Arial" w:cs="Arial"/>
          <w:color w:val="000000" w:themeColor="text1"/>
          <w:sz w:val="22"/>
        </w:rPr>
        <w:t xml:space="preserve"> </w:t>
      </w:r>
    </w:p>
    <w:p w:rsidR="00252E17" w:rsidRPr="0033687B" w:rsidRDefault="00252E17" w:rsidP="00252E17">
      <w:pPr>
        <w:spacing w:line="360" w:lineRule="auto"/>
        <w:ind w:left="427" w:right="270"/>
        <w:jc w:val="both"/>
        <w:rPr>
          <w:rFonts w:ascii="Arial" w:hAnsi="Arial" w:cs="Arial"/>
          <w:bCs/>
          <w:color w:val="000000" w:themeColor="text1"/>
          <w:sz w:val="22"/>
        </w:rPr>
      </w:pPr>
      <w:r w:rsidRPr="0033687B">
        <w:rPr>
          <w:rFonts w:ascii="Arial" w:hAnsi="Arial" w:cs="Arial"/>
          <w:color w:val="000000" w:themeColor="text1"/>
          <w:sz w:val="22"/>
        </w:rPr>
        <w:t xml:space="preserve">This competency standard covers the skills and knowledge required to </w:t>
      </w:r>
      <w:r w:rsidRPr="0033687B">
        <w:rPr>
          <w:rFonts w:ascii="Arial" w:eastAsia="Times New Roman" w:hAnsi="Arial" w:cs="Arial"/>
          <w:bCs/>
          <w:color w:val="000000" w:themeColor="text1"/>
          <w:sz w:val="22"/>
        </w:rPr>
        <w:t xml:space="preserve">identify </w:t>
      </w:r>
      <w:r w:rsidRPr="0033687B">
        <w:rPr>
          <w:rFonts w:ascii="Arial" w:hAnsi="Arial" w:cs="Arial"/>
          <w:color w:val="000000" w:themeColor="text1"/>
          <w:sz w:val="22"/>
        </w:rPr>
        <w:t>computer software components</w:t>
      </w:r>
      <w:r w:rsidR="00FC6AF6">
        <w:rPr>
          <w:rFonts w:ascii="Arial" w:hAnsi="Arial" w:cs="Arial"/>
          <w:color w:val="000000" w:themeColor="text1"/>
          <w:sz w:val="22"/>
        </w:rPr>
        <w:t xml:space="preserve">. </w:t>
      </w:r>
      <w:r w:rsidRPr="0033687B">
        <w:rPr>
          <w:rFonts w:ascii="Arial" w:hAnsi="Arial" w:cs="Arial"/>
          <w:bCs/>
          <w:color w:val="000000" w:themeColor="text1"/>
          <w:sz w:val="22"/>
        </w:rPr>
        <w:t>Install and operate</w:t>
      </w:r>
      <w:r w:rsidR="00FC6AF6">
        <w:rPr>
          <w:rFonts w:ascii="Arial" w:hAnsi="Arial" w:cs="Arial"/>
          <w:bCs/>
          <w:color w:val="000000" w:themeColor="text1"/>
          <w:sz w:val="22"/>
        </w:rPr>
        <w:t xml:space="preserve"> </w:t>
      </w:r>
      <w:r w:rsidRPr="0033687B">
        <w:rPr>
          <w:rFonts w:ascii="Arial" w:hAnsi="Arial" w:cs="Arial"/>
          <w:color w:val="000000" w:themeColor="text1"/>
          <w:sz w:val="22"/>
        </w:rPr>
        <w:t>MULTISM</w:t>
      </w:r>
      <w:r w:rsidRPr="0033687B">
        <w:rPr>
          <w:rFonts w:ascii="Arial" w:eastAsia="Times New Roman" w:hAnsi="Arial" w:cs="Arial"/>
          <w:bCs/>
          <w:noProof/>
          <w:color w:val="000000" w:themeColor="text1"/>
          <w:sz w:val="22"/>
        </w:rPr>
        <w:t>. Idenitify toolbox and libraries</w:t>
      </w:r>
      <w:r w:rsidRPr="0033687B">
        <w:rPr>
          <w:rFonts w:ascii="Arial" w:eastAsia="Times New Roman" w:hAnsi="Arial" w:cs="Arial"/>
          <w:bCs/>
          <w:color w:val="000000" w:themeColor="text1"/>
          <w:sz w:val="22"/>
        </w:rPr>
        <w:t>. Develop RC</w:t>
      </w:r>
      <w:r w:rsidRPr="0033687B">
        <w:rPr>
          <w:rFonts w:ascii="Arial" w:hAnsi="Arial" w:cs="Arial"/>
          <w:bCs/>
          <w:color w:val="000000" w:themeColor="text1"/>
          <w:sz w:val="22"/>
        </w:rPr>
        <w:t xml:space="preserve"> circuit</w:t>
      </w:r>
      <w:r w:rsidRPr="0033687B">
        <w:rPr>
          <w:rFonts w:ascii="Arial" w:eastAsia="Times New Roman" w:hAnsi="Arial" w:cs="Arial"/>
          <w:bCs/>
          <w:color w:val="000000" w:themeColor="text1"/>
          <w:sz w:val="22"/>
        </w:rPr>
        <w:t xml:space="preserve"> and Develop RLC circuit identify </w:t>
      </w:r>
      <w:r w:rsidRPr="0033687B">
        <w:rPr>
          <w:rFonts w:ascii="Arial" w:hAnsi="Arial" w:cs="Arial"/>
          <w:color w:val="000000" w:themeColor="text1"/>
          <w:sz w:val="22"/>
        </w:rPr>
        <w:t>computer requirements and assemble procedures and Use of computer software MULTISM for developing/analyzing electrical networks.</w:t>
      </w:r>
    </w:p>
    <w:p w:rsidR="00252E17" w:rsidRPr="0033687B" w:rsidRDefault="00252E17" w:rsidP="00252E17">
      <w:pPr>
        <w:pStyle w:val="Default"/>
        <w:spacing w:line="360" w:lineRule="auto"/>
        <w:ind w:right="270"/>
        <w:rPr>
          <w:rFonts w:ascii="Arial" w:hAnsi="Arial" w:cs="Arial"/>
          <w:color w:val="000000" w:themeColor="text1"/>
          <w:sz w:val="22"/>
          <w:szCs w:val="22"/>
        </w:rPr>
      </w:pPr>
    </w:p>
    <w:tbl>
      <w:tblPr>
        <w:tblStyle w:val="GridTable5Dark-Accent412"/>
        <w:tblW w:w="8838" w:type="dxa"/>
        <w:tblLook w:val="04A0" w:firstRow="1" w:lastRow="0" w:firstColumn="1" w:lastColumn="0" w:noHBand="0" w:noVBand="1"/>
      </w:tblPr>
      <w:tblGrid>
        <w:gridCol w:w="2451"/>
        <w:gridCol w:w="6387"/>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387"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427" w:right="270" w:hanging="427"/>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 xml:space="preserve">CU1. Identify </w:t>
            </w:r>
            <w:r w:rsidRPr="0033687B">
              <w:rPr>
                <w:rFonts w:ascii="Arial" w:hAnsi="Arial"/>
                <w:b w:val="0"/>
                <w:color w:val="000000" w:themeColor="text1"/>
                <w:sz w:val="22"/>
                <w:szCs w:val="22"/>
              </w:rPr>
              <w:t>computer software components</w:t>
            </w:r>
          </w:p>
        </w:tc>
        <w:tc>
          <w:tcPr>
            <w:tcW w:w="6387" w:type="dxa"/>
          </w:tcPr>
          <w:p w:rsidR="00252E17" w:rsidRPr="0033687B" w:rsidRDefault="00252E17" w:rsidP="00CC5D61">
            <w:pPr>
              <w:pStyle w:val="ListParagraph"/>
              <w:numPr>
                <w:ilvl w:val="0"/>
                <w:numId w:val="153"/>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Classify the software components of Computer.</w:t>
            </w:r>
          </w:p>
          <w:p w:rsidR="00252E17" w:rsidRPr="0033687B" w:rsidRDefault="00252E17" w:rsidP="00CC5D61">
            <w:pPr>
              <w:pStyle w:val="ListParagraph"/>
              <w:numPr>
                <w:ilvl w:val="0"/>
                <w:numId w:val="153"/>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Install the necessary plug-ins</w:t>
            </w:r>
          </w:p>
          <w:p w:rsidR="00252E17" w:rsidRPr="0033687B" w:rsidRDefault="00252E17" w:rsidP="00CC5D61">
            <w:pPr>
              <w:pStyle w:val="ListParagraph"/>
              <w:numPr>
                <w:ilvl w:val="0"/>
                <w:numId w:val="153"/>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Install computer software’s as for requirement.</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427" w:right="270" w:hanging="422"/>
              <w:rPr>
                <w:rFonts w:ascii="Arial" w:hAnsi="Arial"/>
                <w:b w:val="0"/>
                <w:bCs w:val="0"/>
                <w:color w:val="000000" w:themeColor="text1"/>
                <w:sz w:val="22"/>
                <w:szCs w:val="22"/>
              </w:rPr>
            </w:pPr>
            <w:r w:rsidRPr="0033687B">
              <w:rPr>
                <w:rFonts w:ascii="Arial" w:eastAsia="Times New Roman" w:hAnsi="Arial"/>
                <w:b w:val="0"/>
                <w:noProof/>
                <w:color w:val="000000" w:themeColor="text1"/>
                <w:sz w:val="22"/>
                <w:szCs w:val="22"/>
              </w:rPr>
              <w:t>CU2.</w:t>
            </w:r>
            <w:r w:rsidRPr="0033687B">
              <w:rPr>
                <w:rFonts w:ascii="Arial" w:hAnsi="Arial"/>
                <w:b w:val="0"/>
                <w:color w:val="000000" w:themeColor="text1"/>
                <w:sz w:val="22"/>
                <w:szCs w:val="22"/>
              </w:rPr>
              <w:t>Install and operate MULTISM</w:t>
            </w:r>
          </w:p>
        </w:tc>
        <w:tc>
          <w:tcPr>
            <w:tcW w:w="6387" w:type="dxa"/>
          </w:tcPr>
          <w:p w:rsidR="00252E17" w:rsidRPr="0033687B" w:rsidRDefault="00252E17" w:rsidP="00CC5D61">
            <w:pPr>
              <w:pStyle w:val="ListParagraph"/>
              <w:numPr>
                <w:ilvl w:val="0"/>
                <w:numId w:val="18"/>
              </w:numPr>
              <w:spacing w:line="360" w:lineRule="auto"/>
              <w:ind w:left="360"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Open the MULTISM Screen and its menu.</w:t>
            </w:r>
          </w:p>
          <w:p w:rsidR="00252E17" w:rsidRPr="0033687B" w:rsidRDefault="00252E17" w:rsidP="00CC5D61">
            <w:pPr>
              <w:pStyle w:val="ListParagraph"/>
              <w:numPr>
                <w:ilvl w:val="0"/>
                <w:numId w:val="18"/>
              </w:numPr>
              <w:spacing w:line="360" w:lineRule="auto"/>
              <w:ind w:left="360"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Select component of circuit diagrams.</w:t>
            </w:r>
          </w:p>
          <w:p w:rsidR="00252E17" w:rsidRPr="0033687B" w:rsidRDefault="00252E17" w:rsidP="00CC5D61">
            <w:pPr>
              <w:pStyle w:val="ListParagraph"/>
              <w:numPr>
                <w:ilvl w:val="0"/>
                <w:numId w:val="18"/>
              </w:numPr>
              <w:spacing w:line="360" w:lineRule="auto"/>
              <w:ind w:left="360"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Insert electric component.</w:t>
            </w:r>
          </w:p>
          <w:p w:rsidR="00252E17" w:rsidRPr="0033687B" w:rsidRDefault="00252E17" w:rsidP="00CC5D61">
            <w:pPr>
              <w:pStyle w:val="ListParagraph"/>
              <w:numPr>
                <w:ilvl w:val="0"/>
                <w:numId w:val="18"/>
              </w:numPr>
              <w:spacing w:line="360" w:lineRule="auto"/>
              <w:ind w:left="360"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Wiring schematic. </w:t>
            </w:r>
          </w:p>
          <w:p w:rsidR="00252E17" w:rsidRPr="0033687B" w:rsidRDefault="00252E17" w:rsidP="00CC5D61">
            <w:pPr>
              <w:pStyle w:val="ListParagraph"/>
              <w:numPr>
                <w:ilvl w:val="0"/>
                <w:numId w:val="18"/>
              </w:numPr>
              <w:spacing w:line="360" w:lineRule="auto"/>
              <w:ind w:left="360"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Simulating circuit.</w:t>
            </w:r>
          </w:p>
          <w:p w:rsidR="00252E17" w:rsidRPr="0033687B" w:rsidRDefault="00252E17" w:rsidP="00CC5D61">
            <w:pPr>
              <w:pStyle w:val="ListParagraph"/>
              <w:numPr>
                <w:ilvl w:val="0"/>
                <w:numId w:val="18"/>
              </w:numPr>
              <w:spacing w:line="360" w:lineRule="auto"/>
              <w:ind w:left="360"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Transfer to PCB layout. </w:t>
            </w:r>
          </w:p>
          <w:p w:rsidR="00252E17" w:rsidRPr="0033687B" w:rsidRDefault="00252E17" w:rsidP="00CC5D61">
            <w:pPr>
              <w:pStyle w:val="ListParagraph"/>
              <w:numPr>
                <w:ilvl w:val="0"/>
                <w:numId w:val="18"/>
              </w:numPr>
              <w:spacing w:line="360" w:lineRule="auto"/>
              <w:ind w:left="360"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Routing the board. </w:t>
            </w:r>
          </w:p>
          <w:p w:rsidR="00252E17" w:rsidRPr="0033687B" w:rsidRDefault="00252E17" w:rsidP="00CC5D61">
            <w:pPr>
              <w:pStyle w:val="ListParagraph"/>
              <w:numPr>
                <w:ilvl w:val="0"/>
                <w:numId w:val="18"/>
              </w:numPr>
              <w:spacing w:line="360" w:lineRule="auto"/>
              <w:ind w:left="360"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Analyze result by changing components.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427" w:right="270" w:hanging="422"/>
              <w:rPr>
                <w:rFonts w:ascii="Arial" w:eastAsia="Times New Roman" w:hAnsi="Arial"/>
                <w:b w:val="0"/>
                <w:bCs w:val="0"/>
                <w:noProof/>
                <w:color w:val="000000" w:themeColor="text1"/>
                <w:sz w:val="22"/>
                <w:szCs w:val="22"/>
              </w:rPr>
            </w:pPr>
            <w:r w:rsidRPr="0033687B">
              <w:rPr>
                <w:rFonts w:ascii="Arial" w:eastAsia="Times New Roman" w:hAnsi="Arial"/>
                <w:b w:val="0"/>
                <w:noProof/>
                <w:color w:val="000000" w:themeColor="text1"/>
                <w:sz w:val="22"/>
                <w:szCs w:val="22"/>
              </w:rPr>
              <w:t>CU3. Idenitify toolbox and libraries</w:t>
            </w:r>
          </w:p>
        </w:tc>
        <w:tc>
          <w:tcPr>
            <w:tcW w:w="6387" w:type="dxa"/>
          </w:tcPr>
          <w:p w:rsidR="00252E17" w:rsidRPr="0033687B" w:rsidRDefault="00252E17" w:rsidP="00CC5D61">
            <w:pPr>
              <w:pStyle w:val="ListParagraph"/>
              <w:numPr>
                <w:ilvl w:val="0"/>
                <w:numId w:val="1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Open the MULTISM Screen and its menu.</w:t>
            </w:r>
          </w:p>
          <w:p w:rsidR="00252E17" w:rsidRPr="0033687B" w:rsidRDefault="00252E17" w:rsidP="00CC5D61">
            <w:pPr>
              <w:pStyle w:val="ListParagraph"/>
              <w:numPr>
                <w:ilvl w:val="0"/>
                <w:numId w:val="1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Select component of circuit diagrams.</w:t>
            </w:r>
          </w:p>
          <w:p w:rsidR="00252E17" w:rsidRPr="0033687B" w:rsidRDefault="00252E17" w:rsidP="00CC5D61">
            <w:pPr>
              <w:pStyle w:val="ListParagraph"/>
              <w:numPr>
                <w:ilvl w:val="0"/>
                <w:numId w:val="1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Study electric component simples.</w:t>
            </w:r>
          </w:p>
          <w:p w:rsidR="00252E17" w:rsidRPr="0033687B" w:rsidRDefault="00252E17" w:rsidP="00CC5D61">
            <w:pPr>
              <w:pStyle w:val="ListParagraph"/>
              <w:numPr>
                <w:ilvl w:val="0"/>
                <w:numId w:val="1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Study wiring    </w:t>
            </w:r>
          </w:p>
          <w:p w:rsidR="00252E17" w:rsidRPr="0033687B" w:rsidRDefault="00252E17" w:rsidP="00CC5D61">
            <w:pPr>
              <w:pStyle w:val="ListParagraph"/>
              <w:numPr>
                <w:ilvl w:val="0"/>
                <w:numId w:val="1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 xml:space="preserve">Study tool box </w:t>
            </w:r>
          </w:p>
          <w:p w:rsidR="00252E17" w:rsidRPr="0033687B" w:rsidRDefault="00252E17" w:rsidP="00CC5D61">
            <w:pPr>
              <w:pStyle w:val="ListParagraph"/>
              <w:numPr>
                <w:ilvl w:val="0"/>
                <w:numId w:val="1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Study PCB layout. </w:t>
            </w:r>
          </w:p>
          <w:p w:rsidR="00252E17" w:rsidRPr="0033687B" w:rsidRDefault="00252E17" w:rsidP="00CC5D61">
            <w:pPr>
              <w:pStyle w:val="ListParagraph"/>
              <w:numPr>
                <w:ilvl w:val="0"/>
                <w:numId w:val="1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 Study routing the board.</w:t>
            </w: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427" w:right="270" w:hanging="427"/>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lastRenderedPageBreak/>
              <w:t xml:space="preserve">CU4.Develop </w:t>
            </w:r>
            <w:r w:rsidRPr="0033687B">
              <w:rPr>
                <w:rFonts w:ascii="Arial" w:hAnsi="Arial"/>
                <w:b w:val="0"/>
                <w:color w:val="000000" w:themeColor="text1"/>
                <w:sz w:val="22"/>
                <w:szCs w:val="22"/>
              </w:rPr>
              <w:t>RC circuit</w:t>
            </w:r>
          </w:p>
        </w:tc>
        <w:tc>
          <w:tcPr>
            <w:tcW w:w="6387" w:type="dxa"/>
          </w:tcPr>
          <w:p w:rsidR="00252E17" w:rsidRPr="0033687B" w:rsidRDefault="00252E17" w:rsidP="00970909">
            <w:pPr>
              <w:spacing w:line="360" w:lineRule="auto"/>
              <w:ind w:left="429" w:right="270" w:hanging="429"/>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P1. Open the MULTISM screen and its menu.</w:t>
            </w:r>
          </w:p>
          <w:p w:rsidR="00252E17" w:rsidRPr="0033687B" w:rsidRDefault="00252E17" w:rsidP="00970909">
            <w:pPr>
              <w:spacing w:line="360" w:lineRule="auto"/>
              <w:ind w:left="429" w:right="270" w:hanging="429"/>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P2. Select component of circuit diagrams.</w:t>
            </w:r>
          </w:p>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P3. Insert electric component.</w:t>
            </w:r>
          </w:p>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P4.Wiring schematic.</w:t>
            </w:r>
          </w:p>
          <w:p w:rsidR="00252E17" w:rsidRPr="0033687B" w:rsidRDefault="00252E17" w:rsidP="00970909">
            <w:pPr>
              <w:spacing w:line="360" w:lineRule="auto"/>
              <w:ind w:left="339" w:right="270" w:hanging="339"/>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P5. Transfer to PCB layout.</w:t>
            </w:r>
          </w:p>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P6.Analyze results for AC and DC.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427" w:right="270" w:hanging="427"/>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CU5.Develop  RLC circuit</w:t>
            </w:r>
          </w:p>
        </w:tc>
        <w:tc>
          <w:tcPr>
            <w:tcW w:w="6387"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p w:rsidR="00252E17" w:rsidRPr="0033687B" w:rsidRDefault="00252E17" w:rsidP="00970909">
            <w:pPr>
              <w:spacing w:line="360" w:lineRule="auto"/>
              <w:ind w:left="339" w:right="270" w:hanging="339"/>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P1. Open the MULTISM screen and its menu.</w:t>
            </w:r>
          </w:p>
          <w:p w:rsidR="00252E17" w:rsidRPr="0033687B" w:rsidRDefault="00252E17" w:rsidP="00970909">
            <w:pPr>
              <w:spacing w:line="360" w:lineRule="auto"/>
              <w:ind w:left="339" w:right="270" w:hanging="339"/>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P2. Select component of circuit diagrams.</w:t>
            </w:r>
          </w:p>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P3. Insert electric component.</w:t>
            </w:r>
          </w:p>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P4. Wiring schematic. </w:t>
            </w:r>
          </w:p>
          <w:p w:rsidR="00252E17" w:rsidRPr="0033687B" w:rsidRDefault="00252E17" w:rsidP="00970909">
            <w:pPr>
              <w:spacing w:line="360" w:lineRule="auto"/>
              <w:ind w:left="339" w:right="270" w:hanging="339"/>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P5. Transfer to PCB layout Analyze results for AC and DC. </w:t>
            </w: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428" w:right="270" w:hanging="518"/>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CU6. construct active filter</w:t>
            </w:r>
          </w:p>
        </w:tc>
        <w:tc>
          <w:tcPr>
            <w:tcW w:w="6387"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p w:rsidR="00252E17" w:rsidRPr="0033687B" w:rsidRDefault="00252E17" w:rsidP="00970909">
            <w:pPr>
              <w:spacing w:line="360" w:lineRule="auto"/>
              <w:ind w:left="339" w:right="270" w:hanging="339"/>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P1. Open the MULTISM screen and its menu.</w:t>
            </w:r>
          </w:p>
          <w:p w:rsidR="00252E17" w:rsidRPr="0033687B" w:rsidRDefault="00252E17" w:rsidP="00970909">
            <w:pPr>
              <w:spacing w:line="360" w:lineRule="auto"/>
              <w:ind w:left="339" w:right="270" w:hanging="339"/>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P2. Select component of circuit diagrams.</w:t>
            </w:r>
          </w:p>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P3. Insert electric component.</w:t>
            </w:r>
          </w:p>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P4.Wiring schematic. </w:t>
            </w:r>
          </w:p>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P5. Transfer to PCB layout.</w:t>
            </w:r>
          </w:p>
          <w:p w:rsidR="00252E17" w:rsidRPr="0033687B" w:rsidRDefault="00252E17" w:rsidP="00970909">
            <w:pPr>
              <w:spacing w:line="360" w:lineRule="auto"/>
              <w:ind w:left="339" w:right="270" w:hanging="339"/>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rPr>
              <w:t xml:space="preserve">P6.Analyze results follow pass and band pass filter.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428" w:right="270" w:hanging="518"/>
              <w:rPr>
                <w:rFonts w:ascii="Arial" w:eastAsia="Times New Roman" w:hAnsi="Arial"/>
                <w:b w:val="0"/>
                <w:bCs w:val="0"/>
                <w:noProof/>
                <w:color w:val="000000" w:themeColor="text1"/>
                <w:sz w:val="22"/>
                <w:szCs w:val="22"/>
              </w:rPr>
            </w:pPr>
            <w:r w:rsidRPr="0033687B">
              <w:rPr>
                <w:rFonts w:ascii="Arial" w:eastAsia="Times New Roman" w:hAnsi="Arial"/>
                <w:b w:val="0"/>
                <w:noProof/>
                <w:color w:val="000000" w:themeColor="text1"/>
                <w:sz w:val="22"/>
                <w:szCs w:val="22"/>
              </w:rPr>
              <w:t>CU7.</w:t>
            </w:r>
            <w:r w:rsidRPr="0033687B">
              <w:rPr>
                <w:rFonts w:ascii="Arial" w:hAnsi="Arial"/>
                <w:b w:val="0"/>
                <w:color w:val="000000" w:themeColor="text1"/>
                <w:sz w:val="22"/>
                <w:szCs w:val="22"/>
              </w:rPr>
              <w:t>construct passive filter</w:t>
            </w:r>
          </w:p>
        </w:tc>
        <w:tc>
          <w:tcPr>
            <w:tcW w:w="6387" w:type="dxa"/>
          </w:tcPr>
          <w:p w:rsidR="00252E17" w:rsidRPr="0033687B" w:rsidRDefault="00252E17" w:rsidP="00970909">
            <w:pPr>
              <w:spacing w:line="360" w:lineRule="auto"/>
              <w:ind w:left="339" w:right="270" w:hanging="339"/>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P1. Open the Multiscreen and its menu.</w:t>
            </w:r>
          </w:p>
          <w:p w:rsidR="00252E17" w:rsidRPr="0033687B" w:rsidRDefault="00252E17" w:rsidP="00970909">
            <w:pPr>
              <w:spacing w:line="360" w:lineRule="auto"/>
              <w:ind w:left="339" w:right="270" w:hanging="339"/>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P2. Select component of circuit diagrams.</w:t>
            </w:r>
          </w:p>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P3. Insert electric component.</w:t>
            </w:r>
          </w:p>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P4.Wiring schematic. </w:t>
            </w:r>
          </w:p>
          <w:p w:rsidR="00252E17" w:rsidRPr="0033687B" w:rsidRDefault="00252E17" w:rsidP="00970909">
            <w:pPr>
              <w:spacing w:line="360" w:lineRule="auto"/>
              <w:ind w:left="249" w:right="270" w:hanging="249"/>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P5.tranfer to PCB layout .analyze results for low, high, band and all pass.</w:t>
            </w: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428" w:right="270" w:hanging="518"/>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 xml:space="preserve">CU8.Construct </w:t>
            </w:r>
            <w:r w:rsidRPr="0033687B">
              <w:rPr>
                <w:rFonts w:ascii="Arial" w:hAnsi="Arial"/>
                <w:b w:val="0"/>
                <w:color w:val="000000" w:themeColor="text1"/>
                <w:sz w:val="22"/>
                <w:szCs w:val="22"/>
              </w:rPr>
              <w:t>Amplifier frequency response</w:t>
            </w:r>
          </w:p>
        </w:tc>
        <w:tc>
          <w:tcPr>
            <w:tcW w:w="6387"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P1. Open the MULTISM and its menu.</w:t>
            </w:r>
          </w:p>
          <w:p w:rsidR="00252E17" w:rsidRPr="0033687B" w:rsidRDefault="00252E17" w:rsidP="00970909">
            <w:pPr>
              <w:spacing w:line="360" w:lineRule="auto"/>
              <w:ind w:left="339" w:right="270" w:hanging="339"/>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P2. Select component of circuit diagrams.</w:t>
            </w:r>
          </w:p>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P3. Insert electric component.</w:t>
            </w:r>
          </w:p>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P4.Wiring schematic.</w:t>
            </w:r>
          </w:p>
          <w:p w:rsidR="00252E17" w:rsidRPr="0033687B" w:rsidRDefault="00252E17" w:rsidP="00970909">
            <w:pPr>
              <w:spacing w:line="360" w:lineRule="auto"/>
              <w:ind w:left="339" w:right="270" w:hanging="339"/>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P5.Transfer to PCB layout Analyze frequency response.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8" w:right="270" w:hanging="518"/>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lastRenderedPageBreak/>
              <w:t>CU9. Construct  half wave rectifier</w:t>
            </w:r>
          </w:p>
        </w:tc>
        <w:tc>
          <w:tcPr>
            <w:tcW w:w="6387"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p w:rsidR="00252E17" w:rsidRPr="0033687B" w:rsidRDefault="00252E17" w:rsidP="00970909">
            <w:pPr>
              <w:spacing w:line="360" w:lineRule="auto"/>
              <w:ind w:left="339" w:right="270" w:hanging="339"/>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P1. Open the MULTISM screen and its menu.</w:t>
            </w:r>
          </w:p>
          <w:p w:rsidR="00252E17" w:rsidRPr="0033687B" w:rsidRDefault="00252E17" w:rsidP="00970909">
            <w:pPr>
              <w:spacing w:line="360" w:lineRule="auto"/>
              <w:ind w:left="339" w:right="270" w:hanging="339"/>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P2. Select component of circuit diagrams.</w:t>
            </w:r>
          </w:p>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P3. Insert electric component.</w:t>
            </w:r>
          </w:p>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P4.Wiring schematic. </w:t>
            </w:r>
          </w:p>
          <w:p w:rsidR="00252E17" w:rsidRPr="0033687B" w:rsidRDefault="00252E17" w:rsidP="00970909">
            <w:pPr>
              <w:spacing w:line="360" w:lineRule="auto"/>
              <w:ind w:left="339" w:right="270" w:hanging="339"/>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P5. Transfer to PCB layout analyze results</w:t>
            </w:r>
          </w:p>
          <w:p w:rsidR="00252E17" w:rsidRPr="0033687B" w:rsidRDefault="00252E17" w:rsidP="00970909">
            <w:pPr>
              <w:keepNext/>
              <w:keepLines/>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8" w:right="270" w:hanging="518"/>
              <w:rPr>
                <w:rFonts w:ascii="Arial" w:eastAsia="Times New Roman" w:hAnsi="Arial"/>
                <w:b w:val="0"/>
                <w:bCs w:val="0"/>
                <w:noProof/>
                <w:color w:val="000000" w:themeColor="text1"/>
                <w:sz w:val="22"/>
                <w:szCs w:val="22"/>
              </w:rPr>
            </w:pPr>
            <w:r w:rsidRPr="0033687B">
              <w:rPr>
                <w:rFonts w:ascii="Arial" w:eastAsia="Times New Roman" w:hAnsi="Arial"/>
                <w:b w:val="0"/>
                <w:noProof/>
                <w:color w:val="000000" w:themeColor="text1"/>
                <w:sz w:val="22"/>
                <w:szCs w:val="22"/>
              </w:rPr>
              <w:t>CU10.</w:t>
            </w:r>
            <w:r w:rsidRPr="0033687B">
              <w:rPr>
                <w:rFonts w:ascii="Arial" w:hAnsi="Arial"/>
                <w:b w:val="0"/>
                <w:color w:val="000000" w:themeColor="text1"/>
                <w:sz w:val="22"/>
                <w:szCs w:val="22"/>
              </w:rPr>
              <w:t>Construct full wave rectifier</w:t>
            </w:r>
          </w:p>
        </w:tc>
        <w:tc>
          <w:tcPr>
            <w:tcW w:w="6387" w:type="dxa"/>
          </w:tcPr>
          <w:p w:rsidR="00252E17" w:rsidRPr="0033687B" w:rsidRDefault="00252E17" w:rsidP="00970909">
            <w:pPr>
              <w:spacing w:line="360" w:lineRule="auto"/>
              <w:ind w:left="339" w:right="270" w:hanging="339"/>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P1. Open the MULTISM screen and its menu.</w:t>
            </w:r>
          </w:p>
          <w:p w:rsidR="00252E17" w:rsidRPr="0033687B" w:rsidRDefault="00252E17" w:rsidP="00970909">
            <w:pPr>
              <w:spacing w:line="360" w:lineRule="auto"/>
              <w:ind w:left="339" w:right="270" w:hanging="339"/>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P2. Select component of circuit diagrams.</w:t>
            </w:r>
          </w:p>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P3. Insert electric component.</w:t>
            </w:r>
          </w:p>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P4.Wiring schematic. </w:t>
            </w:r>
          </w:p>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P5. Transfer to PCB layout.</w:t>
            </w:r>
          </w:p>
          <w:p w:rsidR="00252E17" w:rsidRPr="0033687B" w:rsidRDefault="00252E17" w:rsidP="00970909">
            <w:pPr>
              <w:spacing w:line="360" w:lineRule="auto"/>
              <w:ind w:left="789" w:right="270" w:hanging="498"/>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Analyze results.</w:t>
            </w:r>
          </w:p>
        </w:tc>
      </w:tr>
    </w:tbl>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keepNext/>
        <w:keepLines/>
        <w:numPr>
          <w:ilvl w:val="0"/>
          <w:numId w:val="221"/>
        </w:numPr>
        <w:spacing w:line="360" w:lineRule="auto"/>
        <w:ind w:right="270"/>
        <w:rPr>
          <w:rFonts w:ascii="Arial" w:eastAsia="Times New Roman" w:hAnsi="Arial" w:cs="Arial"/>
          <w:bCs/>
          <w:color w:val="000000" w:themeColor="text1"/>
          <w:sz w:val="22"/>
          <w:lang w:val="en-AU"/>
        </w:rPr>
      </w:pPr>
      <w:r w:rsidRPr="0033687B">
        <w:rPr>
          <w:rFonts w:ascii="Arial" w:eastAsia="Times New Roman" w:hAnsi="Arial" w:cs="Arial"/>
          <w:bCs/>
          <w:color w:val="000000" w:themeColor="text1"/>
          <w:sz w:val="22"/>
          <w:lang w:val="en-AU"/>
        </w:rPr>
        <w:t>Define Basic purpose of computer</w:t>
      </w:r>
    </w:p>
    <w:p w:rsidR="00252E17" w:rsidRPr="0033687B" w:rsidRDefault="00252E17" w:rsidP="00CC5D61">
      <w:pPr>
        <w:pStyle w:val="ListParagraph"/>
        <w:keepNext/>
        <w:keepLines/>
        <w:numPr>
          <w:ilvl w:val="0"/>
          <w:numId w:val="221"/>
        </w:numPr>
        <w:spacing w:line="360" w:lineRule="auto"/>
        <w:ind w:right="270"/>
        <w:rPr>
          <w:rFonts w:ascii="Arial" w:eastAsia="Times New Roman" w:hAnsi="Arial" w:cs="Arial"/>
          <w:bCs/>
          <w:color w:val="000000" w:themeColor="text1"/>
          <w:sz w:val="22"/>
          <w:lang w:val="en-AU"/>
        </w:rPr>
      </w:pPr>
      <w:r w:rsidRPr="0033687B">
        <w:rPr>
          <w:rFonts w:ascii="Arial" w:eastAsia="Times New Roman" w:hAnsi="Arial" w:cs="Arial"/>
          <w:bCs/>
          <w:color w:val="000000" w:themeColor="text1"/>
          <w:sz w:val="22"/>
          <w:lang w:val="en-AU"/>
        </w:rPr>
        <w:t>Describe basic software components of computer.</w:t>
      </w:r>
    </w:p>
    <w:p w:rsidR="00252E17" w:rsidRPr="0033687B" w:rsidRDefault="00252E17" w:rsidP="00CC5D61">
      <w:pPr>
        <w:pStyle w:val="ListParagraph"/>
        <w:keepNext/>
        <w:keepLines/>
        <w:numPr>
          <w:ilvl w:val="0"/>
          <w:numId w:val="221"/>
        </w:numPr>
        <w:spacing w:line="360" w:lineRule="auto"/>
        <w:ind w:right="270"/>
        <w:rPr>
          <w:rFonts w:ascii="Arial" w:eastAsia="Times New Roman" w:hAnsi="Arial" w:cs="Arial"/>
          <w:color w:val="000000" w:themeColor="text1"/>
          <w:sz w:val="22"/>
          <w:lang w:val="en-AU"/>
        </w:rPr>
      </w:pPr>
      <w:r w:rsidRPr="0033687B">
        <w:rPr>
          <w:rFonts w:ascii="Arial" w:eastAsia="Times New Roman" w:hAnsi="Arial" w:cs="Arial"/>
          <w:bCs/>
          <w:color w:val="000000" w:themeColor="text1"/>
          <w:sz w:val="22"/>
          <w:lang w:val="en-AU"/>
        </w:rPr>
        <w:t>Describe Input and Output devices.</w:t>
      </w:r>
    </w:p>
    <w:p w:rsidR="00252E17" w:rsidRPr="0033687B" w:rsidRDefault="00252E17" w:rsidP="00CC5D61">
      <w:pPr>
        <w:pStyle w:val="ListParagraph"/>
        <w:keepNext/>
        <w:keepLines/>
        <w:numPr>
          <w:ilvl w:val="0"/>
          <w:numId w:val="221"/>
        </w:numPr>
        <w:spacing w:line="360" w:lineRule="auto"/>
        <w:ind w:right="270"/>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rPr>
        <w:t>Describe basic input and output devices and their function.</w:t>
      </w:r>
    </w:p>
    <w:p w:rsidR="00252E17" w:rsidRPr="0033687B" w:rsidRDefault="00252E17" w:rsidP="00CC5D61">
      <w:pPr>
        <w:pStyle w:val="ListParagraph"/>
        <w:numPr>
          <w:ilvl w:val="0"/>
          <w:numId w:val="22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issues/problems related to electric circuit.</w:t>
      </w:r>
    </w:p>
    <w:p w:rsidR="00252E17" w:rsidRPr="0033687B" w:rsidRDefault="00252E17" w:rsidP="00CC5D61">
      <w:pPr>
        <w:pStyle w:val="ListParagraph"/>
        <w:numPr>
          <w:ilvl w:val="0"/>
          <w:numId w:val="22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hardware configuration required for software.</w:t>
      </w:r>
    </w:p>
    <w:p w:rsidR="00252E17" w:rsidRPr="0033687B" w:rsidRDefault="00252E17" w:rsidP="00CC5D61">
      <w:pPr>
        <w:pStyle w:val="ListParagraph"/>
        <w:numPr>
          <w:ilvl w:val="0"/>
          <w:numId w:val="221"/>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 xml:space="preserve">Detail knowledge of circuit </w:t>
      </w:r>
    </w:p>
    <w:p w:rsidR="00252E17" w:rsidRPr="0033687B" w:rsidRDefault="00252E17" w:rsidP="00CC5D61">
      <w:pPr>
        <w:pStyle w:val="ListParagraph"/>
        <w:numPr>
          <w:ilvl w:val="0"/>
          <w:numId w:val="221"/>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Diagram functions.</w:t>
      </w:r>
    </w:p>
    <w:p w:rsidR="00252E17" w:rsidRPr="0033687B" w:rsidRDefault="00252E17" w:rsidP="00CC5D61">
      <w:pPr>
        <w:pStyle w:val="ListParagraph"/>
        <w:numPr>
          <w:ilvl w:val="0"/>
          <w:numId w:val="221"/>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 xml:space="preserve">Detail knowledge of electrical components. </w:t>
      </w:r>
    </w:p>
    <w:p w:rsidR="00252E17" w:rsidRPr="0033687B" w:rsidRDefault="00252E17" w:rsidP="00CC5D61">
      <w:pPr>
        <w:pStyle w:val="ListParagraph"/>
        <w:numPr>
          <w:ilvl w:val="0"/>
          <w:numId w:val="221"/>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basic input and output screen of software.</w:t>
      </w:r>
    </w:p>
    <w:p w:rsidR="00252E17" w:rsidRPr="0033687B" w:rsidRDefault="00252E17" w:rsidP="00CC5D61">
      <w:pPr>
        <w:pStyle w:val="ListParagraph"/>
        <w:numPr>
          <w:ilvl w:val="0"/>
          <w:numId w:val="22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issues/problems related to software.</w:t>
      </w:r>
    </w:p>
    <w:p w:rsidR="00252E17" w:rsidRPr="0033687B" w:rsidRDefault="00252E17" w:rsidP="00CC5D61">
      <w:pPr>
        <w:pStyle w:val="ListParagraph"/>
        <w:numPr>
          <w:ilvl w:val="0"/>
          <w:numId w:val="22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symbol for components.</w:t>
      </w:r>
    </w:p>
    <w:p w:rsidR="00252E17" w:rsidRPr="0033687B" w:rsidRDefault="00252E17" w:rsidP="00CC5D61">
      <w:pPr>
        <w:pStyle w:val="ListParagraph"/>
        <w:numPr>
          <w:ilvl w:val="0"/>
          <w:numId w:val="221"/>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Understand basic input and output devices and their function.</w:t>
      </w:r>
    </w:p>
    <w:p w:rsidR="00252E17" w:rsidRPr="0033687B" w:rsidRDefault="00252E17" w:rsidP="00CC5D61">
      <w:pPr>
        <w:pStyle w:val="ListParagraph"/>
        <w:numPr>
          <w:ilvl w:val="0"/>
          <w:numId w:val="221"/>
        </w:numPr>
        <w:spacing w:line="360" w:lineRule="auto"/>
        <w:ind w:right="270"/>
        <w:rPr>
          <w:rFonts w:ascii="Arial" w:hAnsi="Arial" w:cs="Arial"/>
          <w:color w:val="000000" w:themeColor="text1"/>
          <w:sz w:val="22"/>
        </w:rPr>
      </w:pPr>
      <w:r w:rsidRPr="0033687B">
        <w:rPr>
          <w:rFonts w:ascii="Arial" w:hAnsi="Arial" w:cs="Arial"/>
          <w:color w:val="000000" w:themeColor="text1"/>
          <w:sz w:val="22"/>
        </w:rPr>
        <w:t>Understand basic issues/problems related to RC circuit.</w:t>
      </w:r>
    </w:p>
    <w:p w:rsidR="00252E17" w:rsidRPr="0033687B" w:rsidRDefault="00252E17" w:rsidP="00CC5D61">
      <w:pPr>
        <w:pStyle w:val="ListParagraph"/>
        <w:numPr>
          <w:ilvl w:val="0"/>
          <w:numId w:val="221"/>
        </w:numPr>
        <w:spacing w:line="360" w:lineRule="auto"/>
        <w:ind w:right="270"/>
        <w:rPr>
          <w:rFonts w:ascii="Arial" w:hAnsi="Arial" w:cs="Arial"/>
          <w:color w:val="000000" w:themeColor="text1"/>
          <w:sz w:val="22"/>
        </w:rPr>
      </w:pPr>
      <w:r w:rsidRPr="0033687B">
        <w:rPr>
          <w:rFonts w:ascii="Arial" w:hAnsi="Arial" w:cs="Arial"/>
          <w:color w:val="000000" w:themeColor="text1"/>
          <w:sz w:val="22"/>
        </w:rPr>
        <w:t>Understand basic hardware configuration required for software.</w:t>
      </w:r>
    </w:p>
    <w:p w:rsidR="00252E17" w:rsidRPr="0033687B" w:rsidRDefault="00252E17" w:rsidP="00CC5D61">
      <w:pPr>
        <w:pStyle w:val="ListParagraph"/>
        <w:numPr>
          <w:ilvl w:val="0"/>
          <w:numId w:val="221"/>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Understand knowledge of circuit diagram functions.</w:t>
      </w:r>
    </w:p>
    <w:p w:rsidR="00252E17" w:rsidRPr="0033687B" w:rsidRDefault="00252E17" w:rsidP="00CC5D61">
      <w:pPr>
        <w:pStyle w:val="ListParagraph"/>
        <w:numPr>
          <w:ilvl w:val="0"/>
          <w:numId w:val="221"/>
        </w:numPr>
        <w:ind w:right="270"/>
        <w:rPr>
          <w:rFonts w:ascii="Arial" w:hAnsi="Arial" w:cs="Arial"/>
          <w:color w:val="000000" w:themeColor="text1"/>
          <w:sz w:val="22"/>
        </w:rPr>
      </w:pPr>
      <w:r w:rsidRPr="0033687B">
        <w:rPr>
          <w:rFonts w:ascii="Arial" w:eastAsia="Times New Roman" w:hAnsi="Arial" w:cs="Arial"/>
          <w:color w:val="000000" w:themeColor="text1"/>
          <w:sz w:val="22"/>
        </w:rPr>
        <w:t xml:space="preserve">Understand and knowledge of basic input and output devices </w:t>
      </w:r>
    </w:p>
    <w:p w:rsidR="00252E17" w:rsidRPr="0033687B" w:rsidRDefault="00252E17" w:rsidP="00CC5D61">
      <w:pPr>
        <w:pStyle w:val="ListParagraph"/>
        <w:numPr>
          <w:ilvl w:val="0"/>
          <w:numId w:val="221"/>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lastRenderedPageBreak/>
        <w:t>And their function.</w:t>
      </w:r>
    </w:p>
    <w:p w:rsidR="00252E17" w:rsidRPr="0033687B" w:rsidRDefault="00252E17" w:rsidP="00CC5D61">
      <w:pPr>
        <w:pStyle w:val="ListParagraph"/>
        <w:numPr>
          <w:ilvl w:val="0"/>
          <w:numId w:val="221"/>
        </w:numPr>
        <w:spacing w:line="360" w:lineRule="auto"/>
        <w:ind w:right="270"/>
        <w:rPr>
          <w:rFonts w:ascii="Arial" w:hAnsi="Arial" w:cs="Arial"/>
          <w:color w:val="000000" w:themeColor="text1"/>
          <w:sz w:val="22"/>
        </w:rPr>
      </w:pPr>
      <w:r w:rsidRPr="0033687B">
        <w:rPr>
          <w:rFonts w:ascii="Arial" w:hAnsi="Arial" w:cs="Arial"/>
          <w:color w:val="000000" w:themeColor="text1"/>
          <w:sz w:val="22"/>
        </w:rPr>
        <w:t>Understand and knowledge of basic issues/problems related to RLC circuit.</w:t>
      </w:r>
    </w:p>
    <w:p w:rsidR="00252E17" w:rsidRPr="0033687B" w:rsidRDefault="00252E17" w:rsidP="00CC5D61">
      <w:pPr>
        <w:pStyle w:val="ListParagraph"/>
        <w:numPr>
          <w:ilvl w:val="0"/>
          <w:numId w:val="221"/>
        </w:numPr>
        <w:spacing w:line="360" w:lineRule="auto"/>
        <w:ind w:right="270"/>
        <w:rPr>
          <w:rFonts w:ascii="Arial" w:hAnsi="Arial" w:cs="Arial"/>
          <w:color w:val="000000" w:themeColor="text1"/>
          <w:sz w:val="22"/>
        </w:rPr>
      </w:pPr>
      <w:r w:rsidRPr="0033687B">
        <w:rPr>
          <w:rFonts w:ascii="Arial" w:hAnsi="Arial" w:cs="Arial"/>
          <w:color w:val="000000" w:themeColor="text1"/>
          <w:sz w:val="22"/>
        </w:rPr>
        <w:t>Understand and knowledge of basic hardware configuration required for software.</w:t>
      </w:r>
    </w:p>
    <w:p w:rsidR="00252E17" w:rsidRPr="0033687B" w:rsidRDefault="00252E17" w:rsidP="00CC5D61">
      <w:pPr>
        <w:pStyle w:val="ListParagraph"/>
        <w:numPr>
          <w:ilvl w:val="0"/>
          <w:numId w:val="221"/>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Understand and knowledge of circuit diagram functions</w:t>
      </w:r>
    </w:p>
    <w:p w:rsidR="00252E17" w:rsidRPr="0033687B" w:rsidRDefault="00252E17" w:rsidP="00CC5D61">
      <w:pPr>
        <w:pStyle w:val="ListParagraph"/>
        <w:numPr>
          <w:ilvl w:val="0"/>
          <w:numId w:val="221"/>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basic input and output devices and their function.</w:t>
      </w:r>
    </w:p>
    <w:p w:rsidR="00252E17" w:rsidRPr="0033687B" w:rsidRDefault="00252E17" w:rsidP="00CC5D61">
      <w:pPr>
        <w:pStyle w:val="ListParagraph"/>
        <w:numPr>
          <w:ilvl w:val="0"/>
          <w:numId w:val="22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issues/problems related to active filter circuit.</w:t>
      </w:r>
    </w:p>
    <w:p w:rsidR="00252E17" w:rsidRPr="0033687B" w:rsidRDefault="00252E17" w:rsidP="00CC5D61">
      <w:pPr>
        <w:pStyle w:val="ListParagraph"/>
        <w:numPr>
          <w:ilvl w:val="0"/>
          <w:numId w:val="22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hardware configuration required for software.</w:t>
      </w:r>
    </w:p>
    <w:p w:rsidR="00252E17" w:rsidRPr="0033687B" w:rsidRDefault="00252E17" w:rsidP="00CC5D61">
      <w:pPr>
        <w:pStyle w:val="ListParagraph"/>
        <w:keepNext/>
        <w:keepLines/>
        <w:numPr>
          <w:ilvl w:val="0"/>
          <w:numId w:val="221"/>
        </w:numPr>
        <w:spacing w:line="360" w:lineRule="auto"/>
        <w:ind w:right="270"/>
        <w:rPr>
          <w:rFonts w:ascii="Arial" w:eastAsia="Times New Roman" w:hAnsi="Arial" w:cs="Arial"/>
          <w:bCs/>
          <w:color w:val="000000" w:themeColor="text1"/>
          <w:sz w:val="22"/>
          <w:lang w:val="en-AU"/>
        </w:rPr>
      </w:pPr>
      <w:r w:rsidRPr="0033687B">
        <w:rPr>
          <w:rFonts w:ascii="Arial" w:hAnsi="Arial" w:cs="Arial"/>
          <w:color w:val="000000" w:themeColor="text1"/>
          <w:sz w:val="22"/>
        </w:rPr>
        <w:t>describe knowledge of circuit diagram functions</w:t>
      </w:r>
    </w:p>
    <w:p w:rsidR="00252E17" w:rsidRPr="0033687B" w:rsidRDefault="00252E17" w:rsidP="00CC5D61">
      <w:pPr>
        <w:pStyle w:val="ListParagraph"/>
        <w:keepNext/>
        <w:keepLines/>
        <w:numPr>
          <w:ilvl w:val="0"/>
          <w:numId w:val="221"/>
        </w:numPr>
        <w:spacing w:line="360" w:lineRule="auto"/>
        <w:ind w:right="270"/>
        <w:rPr>
          <w:rFonts w:ascii="Arial" w:eastAsia="Times New Roman" w:hAnsi="Arial" w:cs="Arial"/>
          <w:bCs/>
          <w:color w:val="000000" w:themeColor="text1"/>
          <w:sz w:val="22"/>
          <w:lang w:val="en-AU"/>
        </w:rPr>
      </w:pPr>
      <w:r w:rsidRPr="0033687B">
        <w:rPr>
          <w:rFonts w:ascii="Arial" w:eastAsia="Times New Roman" w:hAnsi="Arial" w:cs="Arial"/>
          <w:color w:val="000000" w:themeColor="text1"/>
          <w:sz w:val="22"/>
        </w:rPr>
        <w:t>Describe basic input and output devices and their function.</w:t>
      </w:r>
    </w:p>
    <w:p w:rsidR="00252E17" w:rsidRPr="0033687B" w:rsidRDefault="00252E17" w:rsidP="00CC5D61">
      <w:pPr>
        <w:pStyle w:val="ListParagraph"/>
        <w:numPr>
          <w:ilvl w:val="0"/>
          <w:numId w:val="22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describe basic issues/problems </w:t>
      </w:r>
    </w:p>
    <w:p w:rsidR="00252E17" w:rsidRPr="0033687B" w:rsidRDefault="00252E17" w:rsidP="00CC5D61">
      <w:pPr>
        <w:pStyle w:val="ListParagraph"/>
        <w:numPr>
          <w:ilvl w:val="0"/>
          <w:numId w:val="221"/>
        </w:numPr>
        <w:spacing w:line="360" w:lineRule="auto"/>
        <w:ind w:right="270"/>
        <w:rPr>
          <w:rFonts w:ascii="Arial" w:hAnsi="Arial" w:cs="Arial"/>
          <w:color w:val="000000" w:themeColor="text1"/>
          <w:sz w:val="22"/>
        </w:rPr>
      </w:pPr>
      <w:r w:rsidRPr="0033687B">
        <w:rPr>
          <w:rFonts w:ascii="Arial" w:hAnsi="Arial" w:cs="Arial"/>
          <w:color w:val="000000" w:themeColor="text1"/>
          <w:sz w:val="22"/>
        </w:rPr>
        <w:t>Related to electric circuit.</w:t>
      </w:r>
    </w:p>
    <w:p w:rsidR="00252E17" w:rsidRPr="0033687B" w:rsidRDefault="00252E17" w:rsidP="00CC5D61">
      <w:pPr>
        <w:pStyle w:val="ListParagraph"/>
        <w:numPr>
          <w:ilvl w:val="0"/>
          <w:numId w:val="22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hardware configuration required or software.</w:t>
      </w:r>
    </w:p>
    <w:p w:rsidR="00252E17" w:rsidRPr="0033687B" w:rsidRDefault="00252E17" w:rsidP="00CC5D61">
      <w:pPr>
        <w:pStyle w:val="ListParagraph"/>
        <w:numPr>
          <w:ilvl w:val="0"/>
          <w:numId w:val="221"/>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 xml:space="preserve">Detail knowledge of circuit diagram functions. </w:t>
      </w:r>
    </w:p>
    <w:p w:rsidR="00252E17" w:rsidRPr="0033687B" w:rsidRDefault="00252E17" w:rsidP="00CC5D61">
      <w:pPr>
        <w:pStyle w:val="ListParagraph"/>
        <w:numPr>
          <w:ilvl w:val="0"/>
          <w:numId w:val="221"/>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basic input and output devices and their function.</w:t>
      </w:r>
    </w:p>
    <w:p w:rsidR="00252E17" w:rsidRPr="0033687B" w:rsidRDefault="00252E17" w:rsidP="00CC5D61">
      <w:pPr>
        <w:pStyle w:val="ListParagraph"/>
        <w:numPr>
          <w:ilvl w:val="0"/>
          <w:numId w:val="22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issues/problems related to electric circuit.</w:t>
      </w:r>
    </w:p>
    <w:p w:rsidR="00252E17" w:rsidRPr="0033687B" w:rsidRDefault="00252E17" w:rsidP="00CC5D61">
      <w:pPr>
        <w:pStyle w:val="ListParagraph"/>
        <w:numPr>
          <w:ilvl w:val="0"/>
          <w:numId w:val="22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hardware configuration required for software.</w:t>
      </w:r>
    </w:p>
    <w:p w:rsidR="00252E17" w:rsidRPr="0033687B" w:rsidRDefault="00252E17" w:rsidP="00CC5D61">
      <w:pPr>
        <w:pStyle w:val="ListParagraph"/>
        <w:numPr>
          <w:ilvl w:val="0"/>
          <w:numId w:val="221"/>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Detail knowledge of circuit diagram functions</w:t>
      </w:r>
    </w:p>
    <w:p w:rsidR="00252E17" w:rsidRPr="0033687B" w:rsidRDefault="00252E17" w:rsidP="00CC5D61">
      <w:pPr>
        <w:pStyle w:val="ListParagraph"/>
        <w:numPr>
          <w:ilvl w:val="0"/>
          <w:numId w:val="221"/>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basic input and output devices and their function.</w:t>
      </w:r>
    </w:p>
    <w:p w:rsidR="00252E17" w:rsidRPr="0033687B" w:rsidRDefault="00252E17" w:rsidP="00CC5D61">
      <w:pPr>
        <w:pStyle w:val="ListParagraph"/>
        <w:numPr>
          <w:ilvl w:val="0"/>
          <w:numId w:val="22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issues/problems related to rectifier circuit.</w:t>
      </w:r>
    </w:p>
    <w:p w:rsidR="00252E17" w:rsidRPr="0033687B" w:rsidRDefault="00252E17" w:rsidP="00CC5D61">
      <w:pPr>
        <w:pStyle w:val="ListParagraph"/>
        <w:numPr>
          <w:ilvl w:val="0"/>
          <w:numId w:val="22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hardware configuration required for software.</w:t>
      </w:r>
    </w:p>
    <w:p w:rsidR="00252E17" w:rsidRPr="0033687B" w:rsidRDefault="00252E17" w:rsidP="00CC5D61">
      <w:pPr>
        <w:pStyle w:val="ListParagraph"/>
        <w:keepNext/>
        <w:keepLines/>
        <w:numPr>
          <w:ilvl w:val="0"/>
          <w:numId w:val="221"/>
        </w:numPr>
        <w:spacing w:line="360" w:lineRule="auto"/>
        <w:ind w:right="270"/>
        <w:rPr>
          <w:rFonts w:ascii="Arial" w:eastAsia="Times New Roman" w:hAnsi="Arial" w:cs="Arial"/>
          <w:bCs/>
          <w:color w:val="000000" w:themeColor="text1"/>
          <w:sz w:val="22"/>
          <w:lang w:val="en-AU"/>
        </w:rPr>
      </w:pPr>
      <w:r w:rsidRPr="0033687B">
        <w:rPr>
          <w:rFonts w:ascii="Arial" w:hAnsi="Arial" w:cs="Arial"/>
          <w:color w:val="000000" w:themeColor="text1"/>
          <w:sz w:val="22"/>
        </w:rPr>
        <w:t xml:space="preserve">Describe knowledge of circuit </w:t>
      </w:r>
    </w:p>
    <w:p w:rsidR="00252E17" w:rsidRPr="0033687B" w:rsidRDefault="00252E17" w:rsidP="00CC5D61">
      <w:pPr>
        <w:pStyle w:val="ListParagraph"/>
        <w:numPr>
          <w:ilvl w:val="0"/>
          <w:numId w:val="221"/>
        </w:numPr>
        <w:ind w:right="270"/>
        <w:rPr>
          <w:rFonts w:ascii="Arial" w:hAnsi="Arial" w:cs="Arial"/>
          <w:color w:val="000000" w:themeColor="text1"/>
          <w:sz w:val="22"/>
        </w:rPr>
      </w:pPr>
      <w:r w:rsidRPr="0033687B">
        <w:rPr>
          <w:rFonts w:ascii="Arial" w:hAnsi="Arial" w:cs="Arial"/>
          <w:color w:val="000000" w:themeColor="text1"/>
          <w:sz w:val="22"/>
        </w:rPr>
        <w:t>diagram functions</w:t>
      </w:r>
    </w:p>
    <w:p w:rsidR="00252E17" w:rsidRPr="0033687B" w:rsidRDefault="00252E17" w:rsidP="00CC5D61">
      <w:pPr>
        <w:pStyle w:val="ListParagraph"/>
        <w:numPr>
          <w:ilvl w:val="0"/>
          <w:numId w:val="221"/>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basic input and output devices and their function.</w:t>
      </w:r>
    </w:p>
    <w:p w:rsidR="00252E17" w:rsidRPr="0033687B" w:rsidRDefault="00252E17" w:rsidP="00CC5D61">
      <w:pPr>
        <w:pStyle w:val="ListParagraph"/>
        <w:numPr>
          <w:ilvl w:val="0"/>
          <w:numId w:val="22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issues/problems related to electric circuit.</w:t>
      </w:r>
    </w:p>
    <w:p w:rsidR="00252E17" w:rsidRPr="0033687B" w:rsidRDefault="00252E17" w:rsidP="00CC5D61">
      <w:pPr>
        <w:pStyle w:val="ListParagraph"/>
        <w:numPr>
          <w:ilvl w:val="0"/>
          <w:numId w:val="22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hardware configuration required for software.</w:t>
      </w:r>
    </w:p>
    <w:p w:rsidR="00252E17" w:rsidRPr="0033687B" w:rsidRDefault="00252E17" w:rsidP="00CC5D61">
      <w:pPr>
        <w:pStyle w:val="ListParagraph"/>
        <w:numPr>
          <w:ilvl w:val="0"/>
          <w:numId w:val="221"/>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Detail knowledge of circuit diagram functions.</w:t>
      </w:r>
    </w:p>
    <w:p w:rsidR="00252E17" w:rsidRPr="0033687B" w:rsidRDefault="00252E17" w:rsidP="00252E17">
      <w:pPr>
        <w:spacing w:line="360" w:lineRule="auto"/>
        <w:ind w:right="270"/>
        <w:rPr>
          <w:rFonts w:ascii="Arial" w:eastAsia="Times New Roman" w:hAnsi="Arial" w:cs="Arial"/>
          <w:color w:val="000000" w:themeColor="text1"/>
          <w:sz w:val="22"/>
        </w:rPr>
      </w:pPr>
    </w:p>
    <w:p w:rsidR="00252E17" w:rsidRPr="0033687B" w:rsidRDefault="00252E17" w:rsidP="00252E17">
      <w:pPr>
        <w:keepNext/>
        <w:keepLines/>
        <w:spacing w:line="360" w:lineRule="auto"/>
        <w:ind w:right="270"/>
        <w:rPr>
          <w:rFonts w:ascii="Arial" w:eastAsia="Times New Roman" w:hAnsi="Arial" w:cs="Arial"/>
          <w:bCs/>
          <w:color w:val="000000" w:themeColor="text1"/>
          <w:sz w:val="22"/>
        </w:rPr>
      </w:pPr>
      <w:r w:rsidRPr="006A4D07">
        <w:rPr>
          <w:rFonts w:ascii="Arial" w:eastAsia="Times New Roman" w:hAnsi="Arial" w:cs="Arial"/>
          <w:b/>
          <w:bCs/>
          <w:color w:val="000000" w:themeColor="text1"/>
          <w:sz w:val="22"/>
        </w:rPr>
        <w:t>Tools and Equipment</w:t>
      </w:r>
    </w:p>
    <w:p w:rsidR="00252E17" w:rsidRPr="0033687B" w:rsidRDefault="00252E17" w:rsidP="00252E17">
      <w:pPr>
        <w:keepNext/>
        <w:keepLines/>
        <w:spacing w:line="360" w:lineRule="auto"/>
        <w:ind w:right="270"/>
        <w:rPr>
          <w:rFonts w:ascii="Arial" w:eastAsia="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jc w:val="center"/>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bCs/>
                <w:color w:val="000000" w:themeColor="text1"/>
                <w:sz w:val="22"/>
                <w:szCs w:val="22"/>
                <w:lang w:val="en-AU"/>
              </w:rPr>
              <w:t>Relevant Software Disks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Internet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3</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Presentation manuals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Multimedia Screen</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Multimedia</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Printer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 xml:space="preserve">Power Cables </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Hardware equipment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Monitor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Keyboard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CPU</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Arial" w:hAnsi="Arial"/>
                <w:color w:val="000000" w:themeColor="text1"/>
                <w:sz w:val="22"/>
                <w:szCs w:val="22"/>
              </w:rPr>
              <w:t>Presentation manuals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Arial" w:hAnsi="Arial"/>
                <w:color w:val="000000" w:themeColor="text1"/>
                <w:sz w:val="22"/>
                <w:szCs w:val="22"/>
              </w:rPr>
              <w:t>Handouts Hardware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Arial" w:hAnsi="Arial"/>
                <w:color w:val="000000" w:themeColor="text1"/>
                <w:sz w:val="22"/>
                <w:szCs w:val="22"/>
              </w:rPr>
              <w:t>Equipment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15</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szCs w:val="22"/>
              </w:rPr>
            </w:pPr>
            <w:r w:rsidRPr="0033687B">
              <w:rPr>
                <w:rFonts w:ascii="Arial" w:hAnsi="Arial"/>
                <w:color w:val="000000" w:themeColor="text1"/>
                <w:sz w:val="22"/>
                <w:szCs w:val="22"/>
              </w:rPr>
              <w:t>Tool kits and Windows DVDs,6,10 etc.</w:t>
            </w:r>
          </w:p>
        </w:tc>
      </w:tr>
    </w:tbl>
    <w:p w:rsidR="00252E17" w:rsidRPr="0033687B" w:rsidRDefault="00252E17" w:rsidP="00252E17">
      <w:pPr>
        <w:pStyle w:val="ListParagraph"/>
        <w:spacing w:line="360" w:lineRule="auto"/>
        <w:ind w:right="270"/>
        <w:rPr>
          <w:rFonts w:ascii="Arial" w:eastAsia="Times New Roman"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CC5D61">
      <w:pPr>
        <w:pStyle w:val="ListParagraph"/>
        <w:numPr>
          <w:ilvl w:val="0"/>
          <w:numId w:val="17"/>
        </w:numPr>
        <w:spacing w:line="360" w:lineRule="auto"/>
        <w:ind w:right="270"/>
        <w:rPr>
          <w:rFonts w:ascii="Arial" w:hAnsi="Arial" w:cs="Arial"/>
          <w:color w:val="000000" w:themeColor="text1"/>
          <w:sz w:val="22"/>
        </w:rPr>
      </w:pPr>
      <w:r w:rsidRPr="0033687B">
        <w:rPr>
          <w:rFonts w:ascii="Arial" w:hAnsi="Arial" w:cs="Arial"/>
          <w:color w:val="000000" w:themeColor="text1"/>
          <w:sz w:val="22"/>
        </w:rPr>
        <w:t>Installation techniques</w:t>
      </w:r>
    </w:p>
    <w:p w:rsidR="00252E17" w:rsidRPr="0033687B" w:rsidRDefault="00252E17" w:rsidP="00252E17">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252E17" w:rsidRPr="003D342C" w:rsidRDefault="00252E17" w:rsidP="00A341F0">
      <w:pPr>
        <w:pStyle w:val="Heading3"/>
      </w:pPr>
      <w:bookmarkStart w:id="44" w:name="_Toc11027975"/>
      <w:bookmarkStart w:id="45" w:name="_Toc27869596"/>
      <w:bookmarkStart w:id="46" w:name="_Toc111621522"/>
      <w:r>
        <w:lastRenderedPageBreak/>
        <w:t>0713E&amp;E</w:t>
      </w:r>
      <w:r w:rsidR="00A341F0">
        <w:t xml:space="preserve">2 </w:t>
      </w:r>
      <w:r w:rsidRPr="003D342C">
        <w:t>Develop and Analyze Electrical Circuit with PSPICES Software.</w:t>
      </w:r>
      <w:bookmarkEnd w:id="44"/>
      <w:bookmarkEnd w:id="45"/>
      <w:bookmarkEnd w:id="46"/>
    </w:p>
    <w:p w:rsidR="00252E17" w:rsidRPr="0033687B" w:rsidRDefault="00252E17" w:rsidP="00252E17">
      <w:pPr>
        <w:autoSpaceDE w:val="0"/>
        <w:autoSpaceDN w:val="0"/>
        <w:adjustRightInd w:val="0"/>
        <w:spacing w:line="360" w:lineRule="auto"/>
        <w:ind w:right="270"/>
        <w:jc w:val="both"/>
        <w:rPr>
          <w:rFonts w:ascii="Arial" w:eastAsia="Times New Roman" w:hAnsi="Arial" w:cs="Arial"/>
          <w:color w:val="000000" w:themeColor="text1"/>
          <w:sz w:val="22"/>
        </w:rPr>
      </w:pPr>
    </w:p>
    <w:p w:rsidR="00252E17" w:rsidRPr="0033687B" w:rsidRDefault="003E020C" w:rsidP="00252E17">
      <w:pPr>
        <w:pStyle w:val="Default"/>
        <w:spacing w:line="360" w:lineRule="auto"/>
        <w:ind w:right="270"/>
        <w:rPr>
          <w:rFonts w:ascii="Arial" w:eastAsia="Times New Roman" w:hAnsi="Arial" w:cs="Arial"/>
          <w:color w:val="000000" w:themeColor="text1"/>
          <w:sz w:val="22"/>
          <w:szCs w:val="22"/>
        </w:rPr>
      </w:pPr>
      <w:r>
        <w:rPr>
          <w:rFonts w:ascii="Arial" w:eastAsia="Times New Roman" w:hAnsi="Arial" w:cs="Arial"/>
          <w:b/>
          <w:color w:val="000000" w:themeColor="text1"/>
          <w:sz w:val="22"/>
          <w:szCs w:val="22"/>
        </w:rPr>
        <w:t>Overview:</w:t>
      </w:r>
      <w:r w:rsidR="00252E17" w:rsidRPr="0033687B">
        <w:rPr>
          <w:rFonts w:ascii="Arial" w:eastAsia="Times New Roman" w:hAnsi="Arial" w:cs="Arial"/>
          <w:color w:val="000000" w:themeColor="text1"/>
          <w:sz w:val="22"/>
          <w:szCs w:val="22"/>
        </w:rPr>
        <w:t xml:space="preserve"> </w:t>
      </w:r>
    </w:p>
    <w:p w:rsidR="00252E17" w:rsidRPr="0033687B" w:rsidRDefault="00252E17" w:rsidP="00252E17">
      <w:pPr>
        <w:pStyle w:val="Default"/>
        <w:spacing w:line="360" w:lineRule="auto"/>
        <w:ind w:right="270"/>
        <w:jc w:val="both"/>
        <w:rPr>
          <w:rFonts w:ascii="Arial" w:hAnsi="Arial" w:cs="Arial"/>
          <w:color w:val="000000" w:themeColor="text1"/>
          <w:sz w:val="22"/>
          <w:szCs w:val="22"/>
        </w:rPr>
      </w:pPr>
      <w:r w:rsidRPr="0033687B">
        <w:rPr>
          <w:rFonts w:ascii="Arial" w:hAnsi="Arial" w:cs="Arial"/>
          <w:color w:val="000000" w:themeColor="text1"/>
          <w:sz w:val="22"/>
          <w:szCs w:val="22"/>
        </w:rPr>
        <w:t xml:space="preserve">This competency standard covers the skills and knowledge required to </w:t>
      </w:r>
      <w:r w:rsidRPr="0033687B">
        <w:rPr>
          <w:rFonts w:ascii="Arial" w:hAnsi="Arial" w:cs="Arial"/>
          <w:bCs/>
          <w:color w:val="000000" w:themeColor="text1"/>
          <w:sz w:val="22"/>
          <w:szCs w:val="22"/>
        </w:rPr>
        <w:t>Install and operate PSPICE</w:t>
      </w:r>
      <w:r>
        <w:rPr>
          <w:rFonts w:ascii="Arial" w:hAnsi="Arial" w:cs="Arial"/>
          <w:bCs/>
          <w:color w:val="000000" w:themeColor="text1"/>
          <w:sz w:val="22"/>
          <w:szCs w:val="22"/>
        </w:rPr>
        <w:t xml:space="preserve"> </w:t>
      </w:r>
      <w:r w:rsidRPr="0033687B">
        <w:rPr>
          <w:rFonts w:ascii="Arial" w:eastAsia="Times New Roman" w:hAnsi="Arial" w:cs="Arial"/>
          <w:bCs/>
          <w:color w:val="000000" w:themeColor="text1"/>
          <w:sz w:val="22"/>
          <w:szCs w:val="22"/>
        </w:rPr>
        <w:t>Develop filters and Develop Rectifier</w:t>
      </w:r>
      <w:r>
        <w:rPr>
          <w:rFonts w:ascii="Arial" w:eastAsia="Times New Roman" w:hAnsi="Arial" w:cs="Arial"/>
          <w:bCs/>
          <w:color w:val="000000" w:themeColor="text1"/>
          <w:sz w:val="22"/>
          <w:szCs w:val="22"/>
        </w:rPr>
        <w:t xml:space="preserve"> </w:t>
      </w:r>
      <w:r w:rsidRPr="0033687B">
        <w:rPr>
          <w:rFonts w:ascii="Arial" w:eastAsia="Times New Roman" w:hAnsi="Arial" w:cs="Arial"/>
          <w:bCs/>
          <w:color w:val="000000" w:themeColor="text1"/>
          <w:sz w:val="22"/>
          <w:szCs w:val="22"/>
        </w:rPr>
        <w:t xml:space="preserve">Identify </w:t>
      </w:r>
      <w:r w:rsidRPr="0033687B">
        <w:rPr>
          <w:rFonts w:ascii="Arial" w:hAnsi="Arial" w:cs="Arial"/>
          <w:color w:val="000000" w:themeColor="text1"/>
          <w:sz w:val="22"/>
          <w:szCs w:val="22"/>
        </w:rPr>
        <w:t>computer requirements and assemble procedures and Use of computer software PSPICE for developing/analysing electrical networks.</w:t>
      </w:r>
    </w:p>
    <w:p w:rsidR="00252E17" w:rsidRPr="0033687B" w:rsidRDefault="00252E17" w:rsidP="00252E17">
      <w:pPr>
        <w:autoSpaceDE w:val="0"/>
        <w:autoSpaceDN w:val="0"/>
        <w:adjustRightInd w:val="0"/>
        <w:spacing w:after="240" w:line="360" w:lineRule="auto"/>
        <w:ind w:right="270"/>
        <w:jc w:val="both"/>
        <w:rPr>
          <w:rFonts w:ascii="Arial" w:hAnsi="Arial" w:cs="Arial"/>
          <w:bCs/>
          <w:color w:val="000000" w:themeColor="text1"/>
          <w:sz w:val="22"/>
        </w:rPr>
      </w:pPr>
    </w:p>
    <w:tbl>
      <w:tblPr>
        <w:tblStyle w:val="GridTable5Dark-Accent412"/>
        <w:tblW w:w="8820" w:type="dxa"/>
        <w:tblLook w:val="04A0" w:firstRow="1" w:lastRow="0" w:firstColumn="1" w:lastColumn="0" w:noHBand="0" w:noVBand="1"/>
      </w:tblPr>
      <w:tblGrid>
        <w:gridCol w:w="2973"/>
        <w:gridCol w:w="5847"/>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73"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5847"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73" w:type="dxa"/>
          </w:tcPr>
          <w:p w:rsidR="00252E17" w:rsidRPr="0033687B" w:rsidRDefault="00252E17" w:rsidP="00970909">
            <w:pPr>
              <w:spacing w:line="360" w:lineRule="auto"/>
              <w:ind w:left="427" w:right="270" w:hanging="422"/>
              <w:rPr>
                <w:rFonts w:ascii="Arial" w:eastAsia="Times New Roman" w:hAnsi="Arial"/>
                <w:b w:val="0"/>
                <w:bCs w:val="0"/>
                <w:noProof/>
                <w:color w:val="000000" w:themeColor="text1"/>
                <w:sz w:val="22"/>
                <w:szCs w:val="22"/>
              </w:rPr>
            </w:pPr>
            <w:r w:rsidRPr="0033687B">
              <w:rPr>
                <w:rFonts w:ascii="Arial" w:eastAsia="Times New Roman" w:hAnsi="Arial"/>
                <w:b w:val="0"/>
                <w:noProof/>
                <w:color w:val="000000" w:themeColor="text1"/>
                <w:sz w:val="22"/>
                <w:szCs w:val="22"/>
              </w:rPr>
              <w:t>CU1.</w:t>
            </w:r>
            <w:r w:rsidRPr="0033687B">
              <w:rPr>
                <w:rFonts w:ascii="Arial" w:hAnsi="Arial"/>
                <w:b w:val="0"/>
                <w:color w:val="000000" w:themeColor="text1"/>
                <w:sz w:val="22"/>
                <w:szCs w:val="22"/>
              </w:rPr>
              <w:t>Install  and operate PSPICE</w:t>
            </w:r>
          </w:p>
        </w:tc>
        <w:tc>
          <w:tcPr>
            <w:tcW w:w="5847"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 xml:space="preserve">P1. Install the PSPICE from setup </w:t>
            </w:r>
          </w:p>
          <w:p w:rsidR="00252E17" w:rsidRPr="0033687B" w:rsidRDefault="00252E17" w:rsidP="00970909">
            <w:pPr>
              <w:spacing w:line="360" w:lineRule="auto"/>
              <w:ind w:left="339" w:right="270" w:hanging="339"/>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P2. Open the PSPICE Screen and its menu.</w:t>
            </w:r>
          </w:p>
          <w:p w:rsidR="00252E17" w:rsidRPr="0033687B" w:rsidRDefault="00252E17" w:rsidP="00970909">
            <w:pPr>
              <w:spacing w:line="360" w:lineRule="auto"/>
              <w:ind w:left="339" w:right="270" w:hanging="339"/>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P3. Select component of circuit diagrams.</w:t>
            </w:r>
          </w:p>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P4. Insert electric component.</w:t>
            </w:r>
          </w:p>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 xml:space="preserve">P5. Wiring schematic. </w:t>
            </w:r>
          </w:p>
          <w:p w:rsidR="00252E17" w:rsidRPr="0033687B" w:rsidRDefault="00252E17" w:rsidP="00970909">
            <w:pPr>
              <w:spacing w:line="360" w:lineRule="auto"/>
              <w:ind w:left="360"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 xml:space="preserve">Save file and Analysis setup. </w:t>
            </w:r>
          </w:p>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P6.AC sweep to change frequency.</w:t>
            </w:r>
          </w:p>
          <w:p w:rsidR="00252E17" w:rsidRPr="0033687B" w:rsidRDefault="00252E17" w:rsidP="00970909">
            <w:pPr>
              <w:pStyle w:val="ListParagraph"/>
              <w:spacing w:line="360" w:lineRule="auto"/>
              <w:ind w:left="36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Analyze result by changing components.</w:t>
            </w: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973" w:type="dxa"/>
          </w:tcPr>
          <w:p w:rsidR="00252E17" w:rsidRPr="0033687B" w:rsidRDefault="00252E17" w:rsidP="00970909">
            <w:pPr>
              <w:spacing w:line="360" w:lineRule="auto"/>
              <w:ind w:left="427" w:right="270" w:hanging="427"/>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CU2.Develop  filters</w:t>
            </w:r>
          </w:p>
        </w:tc>
        <w:tc>
          <w:tcPr>
            <w:tcW w:w="5847" w:type="dxa"/>
          </w:tcPr>
          <w:p w:rsidR="00252E17" w:rsidRPr="0033687B" w:rsidRDefault="00252E17" w:rsidP="00CC5D61">
            <w:pPr>
              <w:pStyle w:val="ListParagraph"/>
              <w:numPr>
                <w:ilvl w:val="0"/>
                <w:numId w:val="2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Open the PSPICE Screen and its menu.</w:t>
            </w:r>
          </w:p>
          <w:p w:rsidR="00252E17" w:rsidRPr="0033687B" w:rsidRDefault="00252E17" w:rsidP="00CC5D61">
            <w:pPr>
              <w:pStyle w:val="ListParagraph"/>
              <w:numPr>
                <w:ilvl w:val="0"/>
                <w:numId w:val="2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Select component of circuit diagrams.</w:t>
            </w:r>
          </w:p>
          <w:p w:rsidR="00252E17" w:rsidRPr="0033687B" w:rsidRDefault="00252E17" w:rsidP="00CC5D61">
            <w:pPr>
              <w:pStyle w:val="ListParagraph"/>
              <w:numPr>
                <w:ilvl w:val="0"/>
                <w:numId w:val="2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Insert electric component.</w:t>
            </w:r>
          </w:p>
          <w:p w:rsidR="00252E17" w:rsidRPr="0033687B" w:rsidRDefault="00252E17" w:rsidP="00CC5D61">
            <w:pPr>
              <w:pStyle w:val="ListParagraph"/>
              <w:numPr>
                <w:ilvl w:val="0"/>
                <w:numId w:val="2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Wiring schematic. </w:t>
            </w:r>
          </w:p>
          <w:p w:rsidR="00252E17" w:rsidRPr="0033687B" w:rsidRDefault="00252E17" w:rsidP="00CC5D61">
            <w:pPr>
              <w:pStyle w:val="ListParagraph"/>
              <w:numPr>
                <w:ilvl w:val="0"/>
                <w:numId w:val="2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Save file and Analysis setup. </w:t>
            </w:r>
          </w:p>
          <w:p w:rsidR="00252E17" w:rsidRPr="0033687B" w:rsidRDefault="00252E17" w:rsidP="00CC5D61">
            <w:pPr>
              <w:pStyle w:val="ListParagraph"/>
              <w:numPr>
                <w:ilvl w:val="0"/>
                <w:numId w:val="2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AC sweep to change frequency. </w:t>
            </w:r>
          </w:p>
          <w:p w:rsidR="00252E17" w:rsidRPr="0033687B" w:rsidRDefault="00252E17" w:rsidP="00CC5D61">
            <w:pPr>
              <w:pStyle w:val="ListParagraph"/>
              <w:numPr>
                <w:ilvl w:val="0"/>
                <w:numId w:val="2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Analyze result for low pass filter and high pass filter.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973" w:type="dxa"/>
          </w:tcPr>
          <w:p w:rsidR="00252E17" w:rsidRPr="0033687B" w:rsidRDefault="00252E17" w:rsidP="00970909">
            <w:pPr>
              <w:spacing w:line="360" w:lineRule="auto"/>
              <w:ind w:left="427" w:right="270" w:hanging="427"/>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 xml:space="preserve">CU3.Develop rectifier </w:t>
            </w:r>
          </w:p>
        </w:tc>
        <w:tc>
          <w:tcPr>
            <w:tcW w:w="5847"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p w:rsidR="00252E17" w:rsidRPr="0033687B" w:rsidRDefault="00252E17" w:rsidP="00CC5D61">
            <w:pPr>
              <w:pStyle w:val="ListParagraph"/>
              <w:numPr>
                <w:ilvl w:val="0"/>
                <w:numId w:val="21"/>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Open the PSPICE Screen and its menu.</w:t>
            </w:r>
          </w:p>
          <w:p w:rsidR="00252E17" w:rsidRPr="0033687B" w:rsidRDefault="00252E17" w:rsidP="00CC5D61">
            <w:pPr>
              <w:pStyle w:val="ListParagraph"/>
              <w:numPr>
                <w:ilvl w:val="0"/>
                <w:numId w:val="21"/>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Select component of circuit diagrams.</w:t>
            </w:r>
          </w:p>
          <w:p w:rsidR="00252E17" w:rsidRPr="0033687B" w:rsidRDefault="00252E17" w:rsidP="00CC5D61">
            <w:pPr>
              <w:pStyle w:val="ListParagraph"/>
              <w:numPr>
                <w:ilvl w:val="0"/>
                <w:numId w:val="21"/>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Insert electric component.</w:t>
            </w:r>
          </w:p>
          <w:p w:rsidR="00252E17" w:rsidRPr="0033687B" w:rsidRDefault="00252E17" w:rsidP="00CC5D61">
            <w:pPr>
              <w:pStyle w:val="ListParagraph"/>
              <w:numPr>
                <w:ilvl w:val="0"/>
                <w:numId w:val="21"/>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Wiring schematic. </w:t>
            </w:r>
          </w:p>
          <w:p w:rsidR="00252E17" w:rsidRPr="0033687B" w:rsidRDefault="00252E17" w:rsidP="00CC5D61">
            <w:pPr>
              <w:pStyle w:val="ListParagraph"/>
              <w:numPr>
                <w:ilvl w:val="0"/>
                <w:numId w:val="21"/>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lastRenderedPageBreak/>
              <w:t xml:space="preserve">Save file and Analysis setup. </w:t>
            </w:r>
          </w:p>
          <w:p w:rsidR="00252E17" w:rsidRPr="0033687B" w:rsidRDefault="00252E17" w:rsidP="00CC5D61">
            <w:pPr>
              <w:pStyle w:val="ListParagraph"/>
              <w:numPr>
                <w:ilvl w:val="0"/>
                <w:numId w:val="21"/>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AC sweep to change frequency.  </w:t>
            </w:r>
          </w:p>
          <w:p w:rsidR="00252E17" w:rsidRPr="0033687B" w:rsidRDefault="00252E17" w:rsidP="00CC5D61">
            <w:pPr>
              <w:pStyle w:val="ListParagraph"/>
              <w:numPr>
                <w:ilvl w:val="0"/>
                <w:numId w:val="21"/>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Analyze result for half and full rectifier.</w:t>
            </w: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973" w:type="dxa"/>
          </w:tcPr>
          <w:p w:rsidR="00252E17" w:rsidRPr="0033687B" w:rsidRDefault="00252E17" w:rsidP="00970909">
            <w:pPr>
              <w:spacing w:line="360" w:lineRule="auto"/>
              <w:ind w:left="427" w:right="270" w:hanging="427"/>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lastRenderedPageBreak/>
              <w:t>CU4. Construct CE Amplifier</w:t>
            </w:r>
          </w:p>
        </w:tc>
        <w:tc>
          <w:tcPr>
            <w:tcW w:w="5847"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p w:rsidR="00252E17" w:rsidRPr="0033687B" w:rsidRDefault="00252E17" w:rsidP="00CC5D61">
            <w:pPr>
              <w:pStyle w:val="ListParagraph"/>
              <w:numPr>
                <w:ilvl w:val="0"/>
                <w:numId w:val="22"/>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Open the PSPICE Screen and its menu.</w:t>
            </w:r>
          </w:p>
          <w:p w:rsidR="00252E17" w:rsidRPr="0033687B" w:rsidRDefault="00252E17" w:rsidP="00CC5D61">
            <w:pPr>
              <w:pStyle w:val="ListParagraph"/>
              <w:numPr>
                <w:ilvl w:val="0"/>
                <w:numId w:val="22"/>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Select component of circuit diagrams.</w:t>
            </w:r>
          </w:p>
          <w:p w:rsidR="00252E17" w:rsidRPr="0033687B" w:rsidRDefault="00252E17" w:rsidP="00CC5D61">
            <w:pPr>
              <w:pStyle w:val="ListParagraph"/>
              <w:numPr>
                <w:ilvl w:val="0"/>
                <w:numId w:val="22"/>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Insert electric component.</w:t>
            </w:r>
          </w:p>
          <w:p w:rsidR="00252E17" w:rsidRPr="0033687B" w:rsidRDefault="00252E17" w:rsidP="00CC5D61">
            <w:pPr>
              <w:pStyle w:val="ListParagraph"/>
              <w:numPr>
                <w:ilvl w:val="0"/>
                <w:numId w:val="22"/>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Wiring schematic. </w:t>
            </w:r>
          </w:p>
          <w:p w:rsidR="00252E17" w:rsidRPr="0033687B" w:rsidRDefault="00252E17" w:rsidP="00CC5D61">
            <w:pPr>
              <w:pStyle w:val="ListParagraph"/>
              <w:numPr>
                <w:ilvl w:val="0"/>
                <w:numId w:val="22"/>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Save file and Analysis setup. </w:t>
            </w:r>
          </w:p>
          <w:p w:rsidR="00252E17" w:rsidRPr="0033687B" w:rsidRDefault="00252E17" w:rsidP="00CC5D61">
            <w:pPr>
              <w:pStyle w:val="ListParagraph"/>
              <w:numPr>
                <w:ilvl w:val="0"/>
                <w:numId w:val="22"/>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AC sweep to change frequency.  </w:t>
            </w:r>
          </w:p>
          <w:p w:rsidR="00252E17" w:rsidRPr="0033687B" w:rsidRDefault="00252E17" w:rsidP="00CC5D61">
            <w:pPr>
              <w:pStyle w:val="ListParagraph"/>
              <w:numPr>
                <w:ilvl w:val="0"/>
                <w:numId w:val="22"/>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Analyze frequency response for CE Amplifier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973" w:type="dxa"/>
          </w:tcPr>
          <w:p w:rsidR="00252E17" w:rsidRPr="0033687B" w:rsidRDefault="00252E17" w:rsidP="00970909">
            <w:pPr>
              <w:spacing w:line="360" w:lineRule="auto"/>
              <w:ind w:left="427" w:right="270" w:hanging="422"/>
              <w:rPr>
                <w:rFonts w:ascii="Arial" w:eastAsia="Times New Roman" w:hAnsi="Arial"/>
                <w:b w:val="0"/>
                <w:bCs w:val="0"/>
                <w:noProof/>
                <w:color w:val="000000" w:themeColor="text1"/>
                <w:sz w:val="22"/>
                <w:szCs w:val="22"/>
              </w:rPr>
            </w:pPr>
            <w:r w:rsidRPr="0033687B">
              <w:rPr>
                <w:rFonts w:ascii="Arial" w:eastAsia="Times New Roman" w:hAnsi="Arial"/>
                <w:b w:val="0"/>
                <w:noProof/>
                <w:color w:val="000000" w:themeColor="text1"/>
                <w:sz w:val="22"/>
                <w:szCs w:val="22"/>
              </w:rPr>
              <w:t>CU5. C</w:t>
            </w:r>
            <w:r w:rsidRPr="0033687B">
              <w:rPr>
                <w:rFonts w:ascii="Arial" w:hAnsi="Arial"/>
                <w:b w:val="0"/>
                <w:color w:val="000000" w:themeColor="text1"/>
                <w:sz w:val="22"/>
                <w:szCs w:val="22"/>
              </w:rPr>
              <w:t>construct CS amplifier</w:t>
            </w:r>
          </w:p>
        </w:tc>
        <w:tc>
          <w:tcPr>
            <w:tcW w:w="5847"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p>
          <w:p w:rsidR="00252E17" w:rsidRPr="0033687B" w:rsidRDefault="00252E17" w:rsidP="00CC5D61">
            <w:pPr>
              <w:pStyle w:val="ListParagraph"/>
              <w:numPr>
                <w:ilvl w:val="0"/>
                <w:numId w:val="2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Open the PSPICE Screen and its menu.</w:t>
            </w:r>
          </w:p>
          <w:p w:rsidR="00252E17" w:rsidRPr="0033687B" w:rsidRDefault="00252E17" w:rsidP="00CC5D61">
            <w:pPr>
              <w:pStyle w:val="ListParagraph"/>
              <w:numPr>
                <w:ilvl w:val="0"/>
                <w:numId w:val="2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Select component of circuit diagrams.</w:t>
            </w:r>
          </w:p>
          <w:p w:rsidR="00252E17" w:rsidRPr="0033687B" w:rsidRDefault="00252E17" w:rsidP="00CC5D61">
            <w:pPr>
              <w:pStyle w:val="ListParagraph"/>
              <w:numPr>
                <w:ilvl w:val="0"/>
                <w:numId w:val="2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Insert electric component.</w:t>
            </w:r>
          </w:p>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p w:rsidR="00252E17" w:rsidRPr="0033687B" w:rsidRDefault="00252E17" w:rsidP="00CC5D61">
            <w:pPr>
              <w:pStyle w:val="ListParagraph"/>
              <w:numPr>
                <w:ilvl w:val="0"/>
                <w:numId w:val="2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Wiring schematic. </w:t>
            </w:r>
          </w:p>
          <w:p w:rsidR="00252E17" w:rsidRPr="0033687B" w:rsidRDefault="00252E17" w:rsidP="00CC5D61">
            <w:pPr>
              <w:pStyle w:val="ListParagraph"/>
              <w:numPr>
                <w:ilvl w:val="0"/>
                <w:numId w:val="2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Save file and Analysis setup. </w:t>
            </w:r>
          </w:p>
          <w:p w:rsidR="00252E17" w:rsidRPr="0033687B" w:rsidRDefault="00252E17" w:rsidP="00CC5D61">
            <w:pPr>
              <w:pStyle w:val="ListParagraph"/>
              <w:numPr>
                <w:ilvl w:val="0"/>
                <w:numId w:val="2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AC sweep to change frequency.  </w:t>
            </w:r>
          </w:p>
          <w:p w:rsidR="00252E17" w:rsidRPr="0033687B" w:rsidRDefault="00252E17" w:rsidP="00CC5D61">
            <w:pPr>
              <w:pStyle w:val="ListParagraph"/>
              <w:numPr>
                <w:ilvl w:val="0"/>
                <w:numId w:val="2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Analyze frequency response for CS amplifier.</w:t>
            </w: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973" w:type="dxa"/>
          </w:tcPr>
          <w:p w:rsidR="00252E17" w:rsidRPr="0033687B" w:rsidRDefault="00252E17" w:rsidP="00970909">
            <w:pPr>
              <w:spacing w:line="360" w:lineRule="auto"/>
              <w:ind w:left="427" w:right="270" w:hanging="427"/>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CU6.</w:t>
            </w:r>
            <w:r w:rsidRPr="0033687B">
              <w:rPr>
                <w:rFonts w:ascii="Arial" w:hAnsi="Arial"/>
                <w:b w:val="0"/>
                <w:color w:val="000000" w:themeColor="text1"/>
                <w:sz w:val="22"/>
                <w:szCs w:val="22"/>
              </w:rPr>
              <w:t>Construct CC Amplifier</w:t>
            </w:r>
          </w:p>
        </w:tc>
        <w:tc>
          <w:tcPr>
            <w:tcW w:w="5847"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p w:rsidR="00252E17" w:rsidRPr="0033687B" w:rsidRDefault="00252E17" w:rsidP="00CC5D61">
            <w:pPr>
              <w:pStyle w:val="ListParagraph"/>
              <w:numPr>
                <w:ilvl w:val="0"/>
                <w:numId w:val="24"/>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Open the PSPICEScreen and its menu.</w:t>
            </w:r>
          </w:p>
          <w:p w:rsidR="00252E17" w:rsidRPr="0033687B" w:rsidRDefault="00252E17" w:rsidP="00CC5D61">
            <w:pPr>
              <w:pStyle w:val="ListParagraph"/>
              <w:numPr>
                <w:ilvl w:val="0"/>
                <w:numId w:val="24"/>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Select component of circuit diagrams.</w:t>
            </w:r>
          </w:p>
          <w:p w:rsidR="00252E17" w:rsidRPr="0033687B" w:rsidRDefault="00252E17" w:rsidP="00CC5D61">
            <w:pPr>
              <w:pStyle w:val="ListParagraph"/>
              <w:numPr>
                <w:ilvl w:val="0"/>
                <w:numId w:val="24"/>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Insert electric component.</w:t>
            </w:r>
          </w:p>
          <w:p w:rsidR="00252E17" w:rsidRPr="0033687B" w:rsidRDefault="00252E17" w:rsidP="00CC5D61">
            <w:pPr>
              <w:pStyle w:val="ListParagraph"/>
              <w:numPr>
                <w:ilvl w:val="0"/>
                <w:numId w:val="24"/>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Wiring schematic. </w:t>
            </w:r>
          </w:p>
          <w:p w:rsidR="00252E17" w:rsidRPr="0033687B" w:rsidRDefault="00252E17" w:rsidP="00CC5D61">
            <w:pPr>
              <w:pStyle w:val="ListParagraph"/>
              <w:numPr>
                <w:ilvl w:val="0"/>
                <w:numId w:val="24"/>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Save file and Analysis setup. </w:t>
            </w:r>
          </w:p>
          <w:p w:rsidR="00252E17" w:rsidRPr="0033687B" w:rsidRDefault="00252E17" w:rsidP="00CC5D61">
            <w:pPr>
              <w:pStyle w:val="ListParagraph"/>
              <w:numPr>
                <w:ilvl w:val="0"/>
                <w:numId w:val="24"/>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AC sweep to change frequency.  </w:t>
            </w:r>
          </w:p>
          <w:p w:rsidR="00252E17" w:rsidRPr="0033687B" w:rsidRDefault="00252E17" w:rsidP="00CC5D61">
            <w:pPr>
              <w:pStyle w:val="ListParagraph"/>
              <w:numPr>
                <w:ilvl w:val="0"/>
                <w:numId w:val="24"/>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Analyze frequency response for CC amplifier.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973" w:type="dxa"/>
          </w:tcPr>
          <w:p w:rsidR="00252E17" w:rsidRPr="0033687B" w:rsidRDefault="00252E17" w:rsidP="00970909">
            <w:pPr>
              <w:spacing w:line="360" w:lineRule="auto"/>
              <w:ind w:left="518" w:right="270" w:hanging="54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CU7. Design WEIN Bridge Oscillator</w:t>
            </w:r>
          </w:p>
        </w:tc>
        <w:tc>
          <w:tcPr>
            <w:tcW w:w="5847"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p w:rsidR="00252E17" w:rsidRPr="0033687B" w:rsidRDefault="00252E17" w:rsidP="00970909">
            <w:pPr>
              <w:spacing w:line="360" w:lineRule="auto"/>
              <w:ind w:left="339" w:right="270" w:hanging="339"/>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P1. Open the PSPICE Screen and its menu.</w:t>
            </w:r>
          </w:p>
          <w:p w:rsidR="00252E17" w:rsidRPr="0033687B" w:rsidRDefault="00252E17" w:rsidP="00CC5D61">
            <w:pPr>
              <w:pStyle w:val="ListParagraph"/>
              <w:numPr>
                <w:ilvl w:val="0"/>
                <w:numId w:val="2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Select component of circuit diagrams.</w:t>
            </w:r>
          </w:p>
          <w:p w:rsidR="00252E17" w:rsidRPr="0033687B" w:rsidRDefault="00252E17" w:rsidP="00CC5D61">
            <w:pPr>
              <w:pStyle w:val="ListParagraph"/>
              <w:numPr>
                <w:ilvl w:val="0"/>
                <w:numId w:val="2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Insert electric component.</w:t>
            </w:r>
          </w:p>
          <w:p w:rsidR="00252E17" w:rsidRPr="0033687B" w:rsidRDefault="00252E17" w:rsidP="00CC5D61">
            <w:pPr>
              <w:pStyle w:val="ListParagraph"/>
              <w:numPr>
                <w:ilvl w:val="0"/>
                <w:numId w:val="2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lastRenderedPageBreak/>
              <w:t xml:space="preserve">Wiring schematic. </w:t>
            </w:r>
          </w:p>
          <w:p w:rsidR="00252E17" w:rsidRPr="0033687B" w:rsidRDefault="00252E17" w:rsidP="00CC5D61">
            <w:pPr>
              <w:pStyle w:val="ListParagraph"/>
              <w:numPr>
                <w:ilvl w:val="0"/>
                <w:numId w:val="2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Save file and Analysis setup. </w:t>
            </w:r>
          </w:p>
          <w:p w:rsidR="00252E17" w:rsidRPr="0033687B" w:rsidRDefault="00252E17" w:rsidP="00CC5D61">
            <w:pPr>
              <w:pStyle w:val="ListParagraph"/>
              <w:numPr>
                <w:ilvl w:val="0"/>
                <w:numId w:val="2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AC sweep to change frequency.  </w:t>
            </w:r>
          </w:p>
          <w:p w:rsidR="00252E17" w:rsidRPr="0033687B" w:rsidRDefault="00252E17" w:rsidP="00CC5D61">
            <w:pPr>
              <w:pStyle w:val="ListParagraph"/>
              <w:numPr>
                <w:ilvl w:val="0"/>
                <w:numId w:val="2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 xml:space="preserve">Analyze the result at oscillator </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22"/>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basic input and output devices and their function.</w:t>
      </w:r>
    </w:p>
    <w:p w:rsidR="00252E17" w:rsidRPr="0033687B" w:rsidRDefault="00252E17" w:rsidP="00CC5D61">
      <w:pPr>
        <w:pStyle w:val="ListParagraph"/>
        <w:numPr>
          <w:ilvl w:val="0"/>
          <w:numId w:val="222"/>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issues/problems related to electric circuit.</w:t>
      </w:r>
    </w:p>
    <w:p w:rsidR="00252E17" w:rsidRPr="0033687B" w:rsidRDefault="00252E17" w:rsidP="00CC5D61">
      <w:pPr>
        <w:pStyle w:val="ListParagraph"/>
        <w:numPr>
          <w:ilvl w:val="0"/>
          <w:numId w:val="222"/>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hardware configuration required for software.</w:t>
      </w:r>
    </w:p>
    <w:p w:rsidR="00252E17" w:rsidRPr="0033687B" w:rsidRDefault="00252E17" w:rsidP="00CC5D61">
      <w:pPr>
        <w:pStyle w:val="ListParagraph"/>
        <w:numPr>
          <w:ilvl w:val="0"/>
          <w:numId w:val="222"/>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Detail knowledge of circuit diagram functions.</w:t>
      </w:r>
    </w:p>
    <w:p w:rsidR="00252E17" w:rsidRPr="0033687B" w:rsidRDefault="00252E17" w:rsidP="00CC5D61">
      <w:pPr>
        <w:pStyle w:val="ListParagraph"/>
        <w:numPr>
          <w:ilvl w:val="0"/>
          <w:numId w:val="222"/>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 xml:space="preserve">Detail knowledge of electrical components. </w:t>
      </w:r>
    </w:p>
    <w:p w:rsidR="00252E17" w:rsidRPr="0033687B" w:rsidRDefault="00252E17" w:rsidP="00CC5D61">
      <w:pPr>
        <w:pStyle w:val="ListParagraph"/>
        <w:numPr>
          <w:ilvl w:val="0"/>
          <w:numId w:val="222"/>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basic input and output devices and their function.</w:t>
      </w:r>
    </w:p>
    <w:p w:rsidR="00252E17" w:rsidRPr="0033687B" w:rsidRDefault="00252E17" w:rsidP="00CC5D61">
      <w:pPr>
        <w:pStyle w:val="ListParagraph"/>
        <w:numPr>
          <w:ilvl w:val="0"/>
          <w:numId w:val="222"/>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Describe basic issues/problems related to filters circuit.</w:t>
      </w:r>
    </w:p>
    <w:p w:rsidR="00252E17" w:rsidRPr="0033687B" w:rsidRDefault="00252E17" w:rsidP="00CC5D61">
      <w:pPr>
        <w:pStyle w:val="ListParagraph"/>
        <w:numPr>
          <w:ilvl w:val="0"/>
          <w:numId w:val="222"/>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Describe basic hardware configuration required for software.</w:t>
      </w:r>
    </w:p>
    <w:p w:rsidR="00252E17" w:rsidRPr="0033687B" w:rsidRDefault="00252E17" w:rsidP="00CC5D61">
      <w:pPr>
        <w:pStyle w:val="ListParagraph"/>
        <w:numPr>
          <w:ilvl w:val="0"/>
          <w:numId w:val="222"/>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Detail knowledge of circuit diagram functions.</w:t>
      </w:r>
    </w:p>
    <w:p w:rsidR="00252E17" w:rsidRPr="0033687B" w:rsidRDefault="00252E17" w:rsidP="00CC5D61">
      <w:pPr>
        <w:pStyle w:val="ListParagraph"/>
        <w:numPr>
          <w:ilvl w:val="0"/>
          <w:numId w:val="222"/>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basic input and output devices and their function.</w:t>
      </w:r>
    </w:p>
    <w:p w:rsidR="00252E17" w:rsidRPr="0033687B" w:rsidRDefault="00252E17" w:rsidP="00CC5D61">
      <w:pPr>
        <w:pStyle w:val="ListParagraph"/>
        <w:numPr>
          <w:ilvl w:val="0"/>
          <w:numId w:val="222"/>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Describe basic issues/problems related to rectifier’s circuit.</w:t>
      </w:r>
    </w:p>
    <w:p w:rsidR="00252E17" w:rsidRPr="0033687B" w:rsidRDefault="00252E17" w:rsidP="00CC5D61">
      <w:pPr>
        <w:pStyle w:val="ListParagraph"/>
        <w:numPr>
          <w:ilvl w:val="0"/>
          <w:numId w:val="222"/>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hardware configuration required for software.</w:t>
      </w:r>
    </w:p>
    <w:p w:rsidR="00252E17" w:rsidRPr="0033687B" w:rsidRDefault="00252E17" w:rsidP="00CC5D61">
      <w:pPr>
        <w:pStyle w:val="ListParagraph"/>
        <w:numPr>
          <w:ilvl w:val="0"/>
          <w:numId w:val="222"/>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Describe knowledge of circuit diagram functions.</w:t>
      </w:r>
    </w:p>
    <w:p w:rsidR="00252E17" w:rsidRPr="0033687B" w:rsidRDefault="00252E17" w:rsidP="00CC5D61">
      <w:pPr>
        <w:pStyle w:val="ListParagraph"/>
        <w:numPr>
          <w:ilvl w:val="0"/>
          <w:numId w:val="222"/>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basic input and output devices and their function.</w:t>
      </w:r>
    </w:p>
    <w:p w:rsidR="00252E17" w:rsidRPr="0033687B" w:rsidRDefault="00252E17" w:rsidP="00CC5D61">
      <w:pPr>
        <w:pStyle w:val="ListParagraph"/>
        <w:numPr>
          <w:ilvl w:val="0"/>
          <w:numId w:val="222"/>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Describe basic issues/problems related to amplifiers circuit.</w:t>
      </w:r>
    </w:p>
    <w:p w:rsidR="00252E17" w:rsidRPr="0033687B" w:rsidRDefault="00252E17" w:rsidP="00CC5D61">
      <w:pPr>
        <w:pStyle w:val="ListParagraph"/>
        <w:numPr>
          <w:ilvl w:val="0"/>
          <w:numId w:val="222"/>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Describe basic hardware configuration required for software.</w:t>
      </w:r>
    </w:p>
    <w:p w:rsidR="00252E17" w:rsidRPr="0033687B" w:rsidRDefault="00252E17" w:rsidP="00CC5D61">
      <w:pPr>
        <w:pStyle w:val="ListParagraph"/>
        <w:keepNext/>
        <w:keepLines/>
        <w:numPr>
          <w:ilvl w:val="0"/>
          <w:numId w:val="222"/>
        </w:numPr>
        <w:spacing w:line="360" w:lineRule="auto"/>
        <w:ind w:right="270"/>
        <w:rPr>
          <w:rFonts w:ascii="Arial" w:eastAsia="Times New Roman" w:hAnsi="Arial" w:cs="Arial"/>
          <w:bCs/>
          <w:color w:val="000000" w:themeColor="text1"/>
          <w:sz w:val="22"/>
          <w:lang w:val="en-AU"/>
        </w:rPr>
      </w:pPr>
      <w:r w:rsidRPr="0033687B">
        <w:rPr>
          <w:rFonts w:ascii="Arial" w:hAnsi="Arial" w:cs="Arial"/>
          <w:color w:val="000000" w:themeColor="text1"/>
          <w:sz w:val="22"/>
        </w:rPr>
        <w:t>describe knowledge of circuit diagram functions</w:t>
      </w:r>
    </w:p>
    <w:p w:rsidR="00252E17" w:rsidRPr="0033687B" w:rsidRDefault="00252E17" w:rsidP="00CC5D61">
      <w:pPr>
        <w:pStyle w:val="ListParagraph"/>
        <w:keepNext/>
        <w:keepLines/>
        <w:numPr>
          <w:ilvl w:val="0"/>
          <w:numId w:val="222"/>
        </w:numPr>
        <w:spacing w:line="360" w:lineRule="auto"/>
        <w:ind w:right="270"/>
        <w:rPr>
          <w:rFonts w:ascii="Arial" w:eastAsia="Times New Roman" w:hAnsi="Arial" w:cs="Arial"/>
          <w:bCs/>
          <w:color w:val="000000" w:themeColor="text1"/>
          <w:sz w:val="22"/>
          <w:lang w:val="en-AU"/>
        </w:rPr>
      </w:pPr>
      <w:r w:rsidRPr="0033687B">
        <w:rPr>
          <w:rFonts w:ascii="Arial" w:eastAsia="Times New Roman" w:hAnsi="Arial" w:cs="Arial"/>
          <w:color w:val="000000" w:themeColor="text1"/>
          <w:sz w:val="22"/>
        </w:rPr>
        <w:t>Describe basic input and output devices and their function.</w:t>
      </w:r>
    </w:p>
    <w:p w:rsidR="00252E17" w:rsidRPr="0033687B" w:rsidRDefault="00252E17" w:rsidP="00CC5D61">
      <w:pPr>
        <w:pStyle w:val="ListParagraph"/>
        <w:numPr>
          <w:ilvl w:val="0"/>
          <w:numId w:val="222"/>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issues/problems related to amplifiers circuit.</w:t>
      </w:r>
    </w:p>
    <w:p w:rsidR="00252E17" w:rsidRPr="0033687B" w:rsidRDefault="00252E17" w:rsidP="00CC5D61">
      <w:pPr>
        <w:pStyle w:val="ListParagraph"/>
        <w:numPr>
          <w:ilvl w:val="0"/>
          <w:numId w:val="222"/>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hardware configuration required for software.</w:t>
      </w:r>
    </w:p>
    <w:p w:rsidR="00252E17" w:rsidRPr="0033687B" w:rsidRDefault="00252E17" w:rsidP="00CC5D61">
      <w:pPr>
        <w:pStyle w:val="ListParagraph"/>
        <w:numPr>
          <w:ilvl w:val="0"/>
          <w:numId w:val="222"/>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Describe knowledge of circuit diagram functions</w:t>
      </w:r>
    </w:p>
    <w:p w:rsidR="00252E17" w:rsidRPr="0033687B" w:rsidRDefault="00252E17" w:rsidP="00CC5D61">
      <w:pPr>
        <w:pStyle w:val="ListParagraph"/>
        <w:numPr>
          <w:ilvl w:val="0"/>
          <w:numId w:val="222"/>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basic input and output devices and their function.</w:t>
      </w:r>
    </w:p>
    <w:p w:rsidR="00252E17" w:rsidRPr="0033687B" w:rsidRDefault="00252E17" w:rsidP="00CC5D61">
      <w:pPr>
        <w:pStyle w:val="ListParagraph"/>
        <w:numPr>
          <w:ilvl w:val="0"/>
          <w:numId w:val="222"/>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issues/problems related to amplifiers circuit.</w:t>
      </w:r>
    </w:p>
    <w:p w:rsidR="00252E17" w:rsidRPr="0033687B" w:rsidRDefault="00252E17" w:rsidP="00CC5D61">
      <w:pPr>
        <w:pStyle w:val="ListParagraph"/>
        <w:numPr>
          <w:ilvl w:val="0"/>
          <w:numId w:val="222"/>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hardware configuration required for software.</w:t>
      </w:r>
    </w:p>
    <w:p w:rsidR="00252E17" w:rsidRPr="0033687B" w:rsidRDefault="00252E17" w:rsidP="00CC5D61">
      <w:pPr>
        <w:pStyle w:val="ListParagraph"/>
        <w:numPr>
          <w:ilvl w:val="0"/>
          <w:numId w:val="222"/>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Describe knowledge of circuit diagram functions</w:t>
      </w:r>
    </w:p>
    <w:p w:rsidR="00252E17" w:rsidRPr="0033687B" w:rsidRDefault="00252E17" w:rsidP="00CC5D61">
      <w:pPr>
        <w:pStyle w:val="ListParagraph"/>
        <w:numPr>
          <w:ilvl w:val="0"/>
          <w:numId w:val="222"/>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lastRenderedPageBreak/>
        <w:t>Describe basic input and output devices and their function.</w:t>
      </w:r>
    </w:p>
    <w:p w:rsidR="00252E17" w:rsidRPr="0033687B" w:rsidRDefault="00252E17" w:rsidP="00CC5D61">
      <w:pPr>
        <w:pStyle w:val="ListParagraph"/>
        <w:numPr>
          <w:ilvl w:val="0"/>
          <w:numId w:val="222"/>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basic issues/problems related to Oscillator.</w:t>
      </w:r>
    </w:p>
    <w:p w:rsidR="00252E17" w:rsidRPr="0033687B" w:rsidRDefault="00252E17" w:rsidP="00CC5D61">
      <w:pPr>
        <w:pStyle w:val="ListParagraph"/>
        <w:numPr>
          <w:ilvl w:val="0"/>
          <w:numId w:val="222"/>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Describe basic hardware configuration required for </w:t>
      </w:r>
    </w:p>
    <w:p w:rsidR="00252E17" w:rsidRPr="0033687B" w:rsidRDefault="00252E17" w:rsidP="00CC5D61">
      <w:pPr>
        <w:pStyle w:val="ListParagraph"/>
        <w:numPr>
          <w:ilvl w:val="0"/>
          <w:numId w:val="222"/>
        </w:numPr>
        <w:spacing w:line="360" w:lineRule="auto"/>
        <w:ind w:right="270"/>
        <w:rPr>
          <w:rFonts w:ascii="Arial" w:hAnsi="Arial" w:cs="Arial"/>
          <w:color w:val="000000" w:themeColor="text1"/>
          <w:sz w:val="22"/>
        </w:rPr>
      </w:pPr>
      <w:r w:rsidRPr="0033687B">
        <w:rPr>
          <w:rFonts w:ascii="Arial" w:hAnsi="Arial" w:cs="Arial"/>
          <w:color w:val="000000" w:themeColor="text1"/>
          <w:sz w:val="22"/>
        </w:rPr>
        <w:t>Software.</w:t>
      </w:r>
    </w:p>
    <w:p w:rsidR="00252E17" w:rsidRPr="0033687B" w:rsidRDefault="00252E17" w:rsidP="00CC5D61">
      <w:pPr>
        <w:pStyle w:val="ListParagraph"/>
        <w:numPr>
          <w:ilvl w:val="0"/>
          <w:numId w:val="222"/>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 xml:space="preserve">Describe knowledge of WEIN bridge oscillator diagram </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keepNext/>
        <w:keepLines/>
        <w:spacing w:line="360" w:lineRule="auto"/>
        <w:ind w:right="270"/>
        <w:rPr>
          <w:rFonts w:ascii="Arial" w:eastAsia="Times New Roman" w:hAnsi="Arial" w:cs="Arial"/>
          <w:bCs/>
          <w:color w:val="000000" w:themeColor="text1"/>
          <w:sz w:val="22"/>
        </w:rPr>
      </w:pPr>
      <w:r w:rsidRPr="006A4D07">
        <w:rPr>
          <w:rFonts w:ascii="Arial" w:eastAsia="Times New Roman" w:hAnsi="Arial" w:cs="Arial"/>
          <w:b/>
          <w:bCs/>
          <w:color w:val="000000" w:themeColor="text1"/>
          <w:sz w:val="22"/>
        </w:rPr>
        <w:t>Tools and Equipment</w:t>
      </w:r>
    </w:p>
    <w:p w:rsidR="00252E17" w:rsidRPr="0033687B" w:rsidRDefault="00252E17" w:rsidP="00252E17">
      <w:pPr>
        <w:keepNext/>
        <w:keepLines/>
        <w:spacing w:line="360" w:lineRule="auto"/>
        <w:ind w:right="270"/>
        <w:rPr>
          <w:rFonts w:ascii="Arial" w:eastAsia="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bCs/>
                <w:color w:val="000000" w:themeColor="text1"/>
                <w:sz w:val="22"/>
                <w:szCs w:val="22"/>
                <w:lang w:val="en-AU"/>
              </w:rPr>
              <w:t>Relevant Software Disks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Internet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Presentation manuals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Multimedia Screen</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Multimedia</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Printer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 xml:space="preserve">Power Cables </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Hardware equipment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Monitor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Keyboard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CPU</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Arial" w:hAnsi="Arial"/>
                <w:color w:val="000000" w:themeColor="text1"/>
                <w:sz w:val="22"/>
                <w:szCs w:val="22"/>
              </w:rPr>
              <w:t>Presentation manuals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Arial" w:hAnsi="Arial"/>
                <w:color w:val="000000" w:themeColor="text1"/>
                <w:sz w:val="22"/>
                <w:szCs w:val="22"/>
              </w:rPr>
              <w:t>Handouts Hardware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Arial" w:hAnsi="Arial"/>
                <w:color w:val="000000" w:themeColor="text1"/>
                <w:sz w:val="22"/>
                <w:szCs w:val="22"/>
              </w:rPr>
              <w:t>equipment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15</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szCs w:val="22"/>
              </w:rPr>
            </w:pPr>
            <w:r w:rsidRPr="0033687B">
              <w:rPr>
                <w:rFonts w:ascii="Arial" w:hAnsi="Arial"/>
                <w:color w:val="000000" w:themeColor="text1"/>
                <w:sz w:val="22"/>
                <w:szCs w:val="22"/>
              </w:rPr>
              <w:t>Tool kits and Windows DVDs,6,10 etc.</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spacing w:after="160" w:line="259" w:lineRule="auto"/>
        <w:ind w:right="270"/>
        <w:rPr>
          <w:rFonts w:ascii="Arial" w:hAnsi="Arial" w:cs="Arial"/>
          <w:color w:val="000000" w:themeColor="text1"/>
          <w:sz w:val="22"/>
        </w:rPr>
      </w:pPr>
      <w:r>
        <w:rPr>
          <w:rFonts w:ascii="Arial" w:hAnsi="Arial" w:cs="Arial"/>
          <w:color w:val="000000" w:themeColor="text1"/>
          <w:sz w:val="22"/>
        </w:rPr>
        <w:t>Develop the given circuit on PSPICE</w:t>
      </w:r>
      <w:r w:rsidRPr="0033687B">
        <w:rPr>
          <w:rFonts w:ascii="Arial" w:hAnsi="Arial" w:cs="Arial"/>
          <w:color w:val="000000" w:themeColor="text1"/>
          <w:sz w:val="22"/>
        </w:rPr>
        <w:br w:type="page"/>
      </w:r>
    </w:p>
    <w:p w:rsidR="00252E17" w:rsidRPr="003D342C" w:rsidRDefault="00252E17" w:rsidP="00A341F0">
      <w:pPr>
        <w:pStyle w:val="Heading3"/>
      </w:pPr>
      <w:bookmarkStart w:id="47" w:name="_Toc11027976"/>
      <w:bookmarkStart w:id="48" w:name="_Toc27869597"/>
      <w:bookmarkStart w:id="49" w:name="_Toc111621523"/>
      <w:r>
        <w:lastRenderedPageBreak/>
        <w:t>0713E&amp;E</w:t>
      </w:r>
      <w:r w:rsidR="00A341F0">
        <w:t>3</w:t>
      </w:r>
      <w:r w:rsidRPr="003D342C">
        <w:t xml:space="preserve"> Carry Out </w:t>
      </w:r>
      <w:r>
        <w:t xml:space="preserve">in Computer </w:t>
      </w:r>
      <w:r w:rsidRPr="003D342C">
        <w:t>Electrical Planning and Estimation</w:t>
      </w:r>
      <w:bookmarkEnd w:id="47"/>
      <w:bookmarkEnd w:id="48"/>
      <w:bookmarkEnd w:id="49"/>
    </w:p>
    <w:p w:rsidR="00252E17" w:rsidRPr="0033687B" w:rsidRDefault="00252E17" w:rsidP="00252E17">
      <w:pPr>
        <w:autoSpaceDE w:val="0"/>
        <w:autoSpaceDN w:val="0"/>
        <w:adjustRightInd w:val="0"/>
        <w:spacing w:line="360" w:lineRule="auto"/>
        <w:ind w:right="270"/>
        <w:jc w:val="both"/>
        <w:rPr>
          <w:rFonts w:ascii="Arial" w:eastAsia="Times New Roman" w:hAnsi="Arial" w:cs="Arial"/>
          <w:color w:val="000000" w:themeColor="text1"/>
          <w:sz w:val="22"/>
        </w:rPr>
      </w:pPr>
    </w:p>
    <w:p w:rsidR="00252E17" w:rsidRPr="0033687B" w:rsidRDefault="003E020C" w:rsidP="00252E17">
      <w:pPr>
        <w:pStyle w:val="Default"/>
        <w:spacing w:line="360" w:lineRule="auto"/>
        <w:ind w:right="270"/>
        <w:rPr>
          <w:rFonts w:ascii="Arial" w:eastAsia="Times New Roman" w:hAnsi="Arial" w:cs="Arial"/>
          <w:color w:val="000000" w:themeColor="text1"/>
          <w:sz w:val="22"/>
          <w:szCs w:val="22"/>
        </w:rPr>
      </w:pPr>
      <w:r>
        <w:rPr>
          <w:rFonts w:ascii="Arial" w:eastAsia="Times New Roman" w:hAnsi="Arial" w:cs="Arial"/>
          <w:b/>
          <w:color w:val="000000" w:themeColor="text1"/>
          <w:sz w:val="22"/>
          <w:szCs w:val="22"/>
        </w:rPr>
        <w:t>Overview:</w:t>
      </w:r>
    </w:p>
    <w:p w:rsidR="00252E17" w:rsidRPr="0033687B" w:rsidRDefault="00252E17" w:rsidP="00252E17">
      <w:pPr>
        <w:pStyle w:val="Default"/>
        <w:spacing w:line="360" w:lineRule="auto"/>
        <w:ind w:right="270"/>
        <w:jc w:val="both"/>
        <w:rPr>
          <w:rFonts w:ascii="Arial" w:hAnsi="Arial" w:cs="Arial"/>
          <w:color w:val="000000" w:themeColor="text1"/>
          <w:sz w:val="22"/>
          <w:szCs w:val="22"/>
        </w:rPr>
      </w:pPr>
      <w:r w:rsidRPr="0033687B">
        <w:rPr>
          <w:rFonts w:ascii="Arial" w:hAnsi="Arial" w:cs="Arial"/>
          <w:color w:val="000000" w:themeColor="text1"/>
          <w:sz w:val="22"/>
          <w:szCs w:val="22"/>
        </w:rPr>
        <w:t>This Competency Standard identifies the competencies required to</w:t>
      </w:r>
      <w:r w:rsidRPr="0033687B">
        <w:rPr>
          <w:rFonts w:ascii="Arial" w:hAnsi="Arial" w:cs="Arial"/>
          <w:color w:val="000000" w:themeColor="text1"/>
          <w:sz w:val="22"/>
          <w:szCs w:val="22"/>
          <w:shd w:val="clear" w:color="auto" w:fill="FFFFFF"/>
        </w:rPr>
        <w:t>.</w:t>
      </w:r>
      <w:r w:rsidRPr="0033687B">
        <w:rPr>
          <w:rFonts w:ascii="Arial" w:eastAsia="Times New Roman" w:hAnsi="Arial" w:cs="Arial"/>
          <w:bCs/>
          <w:color w:val="000000" w:themeColor="text1"/>
          <w:sz w:val="22"/>
          <w:szCs w:val="22"/>
        </w:rPr>
        <w:t xml:space="preserve"> Analyse customer requirement and specification, Plan and estimate domestic electric work, Plan and estimate commercial   electric work and </w:t>
      </w:r>
      <w:r w:rsidRPr="0033687B">
        <w:rPr>
          <w:rFonts w:ascii="Arial" w:hAnsi="Arial" w:cs="Arial"/>
          <w:color w:val="000000" w:themeColor="text1"/>
          <w:sz w:val="22"/>
          <w:szCs w:val="22"/>
        </w:rPr>
        <w:t>Plan and estimate industrial electric work.</w:t>
      </w:r>
    </w:p>
    <w:p w:rsidR="00252E17" w:rsidRPr="0033687B" w:rsidRDefault="00252E17" w:rsidP="00252E17">
      <w:pPr>
        <w:pStyle w:val="Default"/>
        <w:spacing w:line="360" w:lineRule="auto"/>
        <w:ind w:right="270"/>
        <w:rPr>
          <w:rFonts w:ascii="Arial" w:hAnsi="Arial" w:cs="Arial"/>
          <w:color w:val="000000" w:themeColor="text1"/>
          <w:sz w:val="22"/>
          <w:szCs w:val="22"/>
        </w:rPr>
      </w:pPr>
    </w:p>
    <w:tbl>
      <w:tblPr>
        <w:tblStyle w:val="GridTable5Dark-Accent412"/>
        <w:tblW w:w="8838" w:type="dxa"/>
        <w:tblLook w:val="04A0" w:firstRow="1" w:lastRow="0" w:firstColumn="1" w:lastColumn="0" w:noHBand="0" w:noVBand="1"/>
      </w:tblPr>
      <w:tblGrid>
        <w:gridCol w:w="2117"/>
        <w:gridCol w:w="6721"/>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612"/>
        </w:trPr>
        <w:tc>
          <w:tcPr>
            <w:cnfStyle w:val="001000000000" w:firstRow="0" w:lastRow="0" w:firstColumn="1" w:lastColumn="0" w:oddVBand="0" w:evenVBand="0" w:oddHBand="0" w:evenHBand="0" w:firstRowFirstColumn="0" w:firstRowLastColumn="0" w:lastRowFirstColumn="0" w:lastRowLastColumn="0"/>
            <w:tcW w:w="2093"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745"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093" w:type="dxa"/>
          </w:tcPr>
          <w:p w:rsidR="00252E17" w:rsidRPr="0033687B" w:rsidRDefault="00252E17" w:rsidP="00CC5D61">
            <w:pPr>
              <w:pStyle w:val="ListParagraph"/>
              <w:numPr>
                <w:ilvl w:val="0"/>
                <w:numId w:val="198"/>
              </w:numPr>
              <w:spacing w:line="360" w:lineRule="auto"/>
              <w:ind w:left="420" w:right="270" w:hanging="54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.Analyze customer requirement and specification</w:t>
            </w:r>
          </w:p>
        </w:tc>
        <w:tc>
          <w:tcPr>
            <w:tcW w:w="6745" w:type="dxa"/>
          </w:tcPr>
          <w:p w:rsidR="00252E17" w:rsidRPr="00455777" w:rsidRDefault="00252E17" w:rsidP="00CC5D61">
            <w:pPr>
              <w:pStyle w:val="Default"/>
              <w:numPr>
                <w:ilvl w:val="0"/>
                <w:numId w:val="164"/>
              </w:numPr>
              <w:spacing w:line="360" w:lineRule="auto"/>
              <w:ind w:left="517" w:right="270" w:hanging="45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455777">
              <w:rPr>
                <w:rFonts w:ascii="Arial" w:hAnsi="Arial" w:cs="Arial"/>
                <w:color w:val="000000" w:themeColor="text1"/>
                <w:sz w:val="22"/>
                <w:szCs w:val="22"/>
              </w:rPr>
              <w:t>Draw the general value chain of the end user.</w:t>
            </w:r>
          </w:p>
          <w:p w:rsidR="00252E17" w:rsidRPr="00455777" w:rsidRDefault="00252E17" w:rsidP="00CC5D61">
            <w:pPr>
              <w:pStyle w:val="Default"/>
              <w:numPr>
                <w:ilvl w:val="0"/>
                <w:numId w:val="164"/>
              </w:numPr>
              <w:spacing w:line="360" w:lineRule="auto"/>
              <w:ind w:left="517" w:right="270" w:hanging="45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455777">
              <w:rPr>
                <w:rFonts w:ascii="Arial" w:hAnsi="Arial" w:cs="Arial"/>
                <w:color w:val="000000" w:themeColor="text1"/>
                <w:sz w:val="22"/>
                <w:szCs w:val="22"/>
              </w:rPr>
              <w:t xml:space="preserve">Highlight the various stages and </w:t>
            </w:r>
            <w:r w:rsidRPr="00A341F0">
              <w:rPr>
                <w:rFonts w:ascii="Arial" w:hAnsi="Arial" w:cs="Arial"/>
                <w:color w:val="000000" w:themeColor="text1"/>
                <w:sz w:val="22"/>
                <w:szCs w:val="22"/>
              </w:rPr>
              <w:t>set of activities in the value chain drawing</w:t>
            </w:r>
          </w:p>
          <w:p w:rsidR="00252E17" w:rsidRPr="00455777" w:rsidRDefault="00252E17" w:rsidP="00CC5D61">
            <w:pPr>
              <w:pStyle w:val="Default"/>
              <w:numPr>
                <w:ilvl w:val="0"/>
                <w:numId w:val="164"/>
              </w:numPr>
              <w:spacing w:line="360" w:lineRule="auto"/>
              <w:ind w:left="517" w:right="270" w:hanging="45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455777">
              <w:rPr>
                <w:rFonts w:ascii="Arial" w:hAnsi="Arial" w:cs="Arial"/>
                <w:color w:val="000000" w:themeColor="text1"/>
                <w:sz w:val="22"/>
                <w:szCs w:val="22"/>
              </w:rPr>
              <w:t xml:space="preserve">Enlist the electrical appliances/materials required in electrical development process </w:t>
            </w:r>
          </w:p>
          <w:p w:rsidR="00252E17" w:rsidRPr="00455777" w:rsidRDefault="00252E17" w:rsidP="00CC5D61">
            <w:pPr>
              <w:pStyle w:val="Default"/>
              <w:numPr>
                <w:ilvl w:val="0"/>
                <w:numId w:val="164"/>
              </w:numPr>
              <w:spacing w:line="360" w:lineRule="auto"/>
              <w:ind w:left="517" w:right="270" w:hanging="45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455777">
              <w:rPr>
                <w:rFonts w:ascii="Arial" w:hAnsi="Arial" w:cs="Arial"/>
                <w:color w:val="000000" w:themeColor="text1"/>
                <w:sz w:val="22"/>
                <w:szCs w:val="22"/>
              </w:rPr>
              <w:t>Identify critical stages in the development</w:t>
            </w:r>
          </w:p>
          <w:p w:rsidR="00252E17" w:rsidRPr="00455777" w:rsidRDefault="00252E17" w:rsidP="00CC5D61">
            <w:pPr>
              <w:pStyle w:val="Default"/>
              <w:numPr>
                <w:ilvl w:val="0"/>
                <w:numId w:val="164"/>
              </w:numPr>
              <w:spacing w:line="360" w:lineRule="auto"/>
              <w:ind w:left="517" w:right="270" w:hanging="45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455777">
              <w:rPr>
                <w:rFonts w:ascii="Arial" w:hAnsi="Arial" w:cs="Arial"/>
                <w:color w:val="000000" w:themeColor="text1"/>
                <w:sz w:val="22"/>
                <w:szCs w:val="22"/>
              </w:rPr>
              <w:t>Identify the safety aspect required in the critical stages of the development</w:t>
            </w:r>
          </w:p>
          <w:p w:rsidR="00252E17" w:rsidRPr="00455777" w:rsidRDefault="00252E17" w:rsidP="00CC5D61">
            <w:pPr>
              <w:pStyle w:val="Default"/>
              <w:numPr>
                <w:ilvl w:val="0"/>
                <w:numId w:val="164"/>
              </w:numPr>
              <w:spacing w:line="360" w:lineRule="auto"/>
              <w:ind w:left="517" w:right="270" w:hanging="45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455777">
              <w:rPr>
                <w:rFonts w:ascii="Arial" w:hAnsi="Arial" w:cs="Arial"/>
                <w:color w:val="000000" w:themeColor="text1"/>
                <w:sz w:val="22"/>
                <w:szCs w:val="22"/>
              </w:rPr>
              <w:t xml:space="preserve">Enlist the possible energy efficient appliance/devices   and global trends in electrical works </w:t>
            </w:r>
          </w:p>
          <w:p w:rsidR="00252E17" w:rsidRPr="00455777" w:rsidRDefault="00252E17" w:rsidP="00CC5D61">
            <w:pPr>
              <w:pStyle w:val="Default"/>
              <w:numPr>
                <w:ilvl w:val="0"/>
                <w:numId w:val="164"/>
              </w:numPr>
              <w:spacing w:line="360" w:lineRule="auto"/>
              <w:ind w:left="517" w:right="270" w:hanging="45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455777">
              <w:rPr>
                <w:rFonts w:ascii="Arial" w:hAnsi="Arial" w:cs="Arial"/>
                <w:color w:val="000000" w:themeColor="text1"/>
                <w:sz w:val="22"/>
                <w:szCs w:val="22"/>
              </w:rPr>
              <w:t>Analyse the client requirement at broad level.</w:t>
            </w:r>
          </w:p>
          <w:p w:rsidR="00252E17" w:rsidRPr="00455777" w:rsidRDefault="00252E17" w:rsidP="00CC5D61">
            <w:pPr>
              <w:pStyle w:val="Default"/>
              <w:numPr>
                <w:ilvl w:val="0"/>
                <w:numId w:val="164"/>
              </w:numPr>
              <w:spacing w:line="360" w:lineRule="auto"/>
              <w:ind w:left="517" w:right="270" w:hanging="45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455777">
              <w:rPr>
                <w:rFonts w:ascii="Arial" w:hAnsi="Arial" w:cs="Arial"/>
                <w:color w:val="000000" w:themeColor="text1"/>
                <w:sz w:val="22"/>
                <w:szCs w:val="22"/>
              </w:rPr>
              <w:t>Generate a report of various stages of electrical works.</w:t>
            </w:r>
          </w:p>
          <w:p w:rsidR="00252E17" w:rsidRPr="00455777" w:rsidRDefault="00252E17" w:rsidP="00CC5D61">
            <w:pPr>
              <w:pStyle w:val="Default"/>
              <w:numPr>
                <w:ilvl w:val="0"/>
                <w:numId w:val="164"/>
              </w:numPr>
              <w:spacing w:line="360" w:lineRule="auto"/>
              <w:ind w:left="517" w:right="270" w:hanging="45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455777">
              <w:rPr>
                <w:rFonts w:ascii="Arial" w:hAnsi="Arial" w:cs="Arial"/>
                <w:color w:val="000000" w:themeColor="text1"/>
                <w:sz w:val="22"/>
                <w:szCs w:val="22"/>
              </w:rPr>
              <w:t>Proposed appliance/materials as per global trends and clarify the technical specification.</w:t>
            </w:r>
          </w:p>
          <w:p w:rsidR="00252E17" w:rsidRPr="00455777" w:rsidRDefault="00252E17" w:rsidP="00970909">
            <w:pPr>
              <w:pStyle w:val="Default"/>
              <w:spacing w:line="360" w:lineRule="auto"/>
              <w:ind w:left="517" w:right="270" w:hanging="45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p>
        </w:tc>
      </w:tr>
      <w:tr w:rsidR="00252E17" w:rsidRPr="0033687B" w:rsidTr="00970909">
        <w:trPr>
          <w:trHeight w:val="978"/>
        </w:trPr>
        <w:tc>
          <w:tcPr>
            <w:cnfStyle w:val="001000000000" w:firstRow="0" w:lastRow="0" w:firstColumn="1" w:lastColumn="0" w:oddVBand="0" w:evenVBand="0" w:oddHBand="0" w:evenHBand="0" w:firstRowFirstColumn="0" w:firstRowLastColumn="0" w:lastRowFirstColumn="0" w:lastRowLastColumn="0"/>
            <w:tcW w:w="2093" w:type="dxa"/>
          </w:tcPr>
          <w:p w:rsidR="00252E17" w:rsidRPr="0033687B" w:rsidRDefault="00252E17" w:rsidP="00CC5D61">
            <w:pPr>
              <w:pStyle w:val="ListParagraph"/>
              <w:numPr>
                <w:ilvl w:val="0"/>
                <w:numId w:val="198"/>
              </w:numPr>
              <w:spacing w:line="360" w:lineRule="auto"/>
              <w:ind w:left="420" w:right="270" w:hanging="54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 xml:space="preserve"> Plan and estimate domestic  electric work</w:t>
            </w:r>
          </w:p>
        </w:tc>
        <w:tc>
          <w:tcPr>
            <w:tcW w:w="6745" w:type="dxa"/>
          </w:tcPr>
          <w:p w:rsidR="00252E17" w:rsidRPr="00455777" w:rsidRDefault="00252E17" w:rsidP="00CC5D61">
            <w:pPr>
              <w:numPr>
                <w:ilvl w:val="0"/>
                <w:numId w:val="164"/>
              </w:numPr>
              <w:shd w:val="clear" w:color="auto" w:fill="FFFFFF"/>
              <w:spacing w:before="100" w:beforeAutospacing="1" w:after="100" w:afterAutospacing="1"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455777">
              <w:rPr>
                <w:rFonts w:ascii="Arial" w:hAnsi="Arial"/>
                <w:color w:val="000000" w:themeColor="text1"/>
                <w:sz w:val="22"/>
                <w:szCs w:val="22"/>
              </w:rPr>
              <w:t>Plan the client requirement at broad level from the proposal.</w:t>
            </w:r>
          </w:p>
          <w:p w:rsidR="00252E17" w:rsidRPr="00455777" w:rsidRDefault="00252E17" w:rsidP="00CC5D61">
            <w:pPr>
              <w:pStyle w:val="ListParagraph"/>
              <w:numPr>
                <w:ilvl w:val="0"/>
                <w:numId w:val="164"/>
              </w:numPr>
              <w:spacing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455777">
              <w:rPr>
                <w:rFonts w:ascii="Arial" w:hAnsi="Arial"/>
                <w:color w:val="000000" w:themeColor="text1"/>
                <w:sz w:val="22"/>
              </w:rPr>
              <w:t>Plan the electrical appliances/materials / used in different stages of the electrical development process</w:t>
            </w:r>
          </w:p>
          <w:p w:rsidR="00252E17" w:rsidRPr="00455777" w:rsidRDefault="00252E17" w:rsidP="00CC5D61">
            <w:pPr>
              <w:pStyle w:val="ListParagraph"/>
              <w:numPr>
                <w:ilvl w:val="0"/>
                <w:numId w:val="164"/>
              </w:numPr>
              <w:spacing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455777">
              <w:rPr>
                <w:rFonts w:ascii="Arial" w:hAnsi="Arial"/>
                <w:color w:val="000000" w:themeColor="text1"/>
                <w:sz w:val="22"/>
              </w:rPr>
              <w:t>Plan and estimate electrical wiring</w:t>
            </w:r>
          </w:p>
          <w:p w:rsidR="00252E17" w:rsidRPr="00455777" w:rsidRDefault="00252E17" w:rsidP="00CC5D61">
            <w:pPr>
              <w:pStyle w:val="ListParagraph"/>
              <w:numPr>
                <w:ilvl w:val="0"/>
                <w:numId w:val="164"/>
              </w:numPr>
              <w:spacing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455777">
              <w:rPr>
                <w:rFonts w:ascii="Arial" w:hAnsi="Arial"/>
                <w:color w:val="000000" w:themeColor="text1"/>
                <w:sz w:val="22"/>
                <w:shd w:val="clear" w:color="auto" w:fill="FFFFFF"/>
              </w:rPr>
              <w:t>Estimate Installation and Material Cost</w:t>
            </w:r>
          </w:p>
          <w:p w:rsidR="00252E17" w:rsidRPr="00455777" w:rsidRDefault="00252E17" w:rsidP="00CC5D61">
            <w:pPr>
              <w:numPr>
                <w:ilvl w:val="0"/>
                <w:numId w:val="164"/>
              </w:numPr>
              <w:shd w:val="clear" w:color="auto" w:fill="FFFFFF"/>
              <w:spacing w:before="100" w:beforeAutospacing="1" w:after="100" w:afterAutospacing="1"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455777">
              <w:rPr>
                <w:rFonts w:ascii="Arial" w:eastAsia="Times New Roman" w:hAnsi="Arial"/>
                <w:color w:val="000000" w:themeColor="text1"/>
                <w:sz w:val="22"/>
                <w:szCs w:val="22"/>
              </w:rPr>
              <w:t xml:space="preserve">Estimate Power consumption for lighting and appliances </w:t>
            </w:r>
          </w:p>
          <w:p w:rsidR="00252E17" w:rsidRPr="00455777" w:rsidRDefault="00252E17" w:rsidP="00CC5D61">
            <w:pPr>
              <w:numPr>
                <w:ilvl w:val="0"/>
                <w:numId w:val="164"/>
              </w:numPr>
              <w:shd w:val="clear" w:color="auto" w:fill="FFFFFF"/>
              <w:spacing w:before="100" w:beforeAutospacing="1" w:after="100" w:afterAutospacing="1"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455777">
              <w:rPr>
                <w:rFonts w:ascii="Arial" w:eastAsia="Times New Roman" w:hAnsi="Arial"/>
                <w:color w:val="000000" w:themeColor="text1"/>
                <w:sz w:val="22"/>
                <w:szCs w:val="22"/>
              </w:rPr>
              <w:t>Plan a main and sub distribution board.</w:t>
            </w:r>
          </w:p>
          <w:p w:rsidR="00252E17" w:rsidRPr="00455777" w:rsidRDefault="00252E17" w:rsidP="00CC5D61">
            <w:pPr>
              <w:numPr>
                <w:ilvl w:val="0"/>
                <w:numId w:val="164"/>
              </w:numPr>
              <w:shd w:val="clear" w:color="auto" w:fill="FFFFFF"/>
              <w:spacing w:before="100" w:beforeAutospacing="1" w:after="100" w:afterAutospacing="1"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455777">
              <w:rPr>
                <w:rFonts w:ascii="Arial" w:eastAsia="Times New Roman" w:hAnsi="Arial"/>
                <w:color w:val="000000" w:themeColor="text1"/>
                <w:sz w:val="22"/>
                <w:szCs w:val="22"/>
              </w:rPr>
              <w:lastRenderedPageBreak/>
              <w:t>Ensure safety system.</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093" w:type="dxa"/>
          </w:tcPr>
          <w:p w:rsidR="00252E17" w:rsidRPr="0033687B" w:rsidRDefault="00252E17" w:rsidP="00CC5D61">
            <w:pPr>
              <w:pStyle w:val="ListParagraph"/>
              <w:numPr>
                <w:ilvl w:val="0"/>
                <w:numId w:val="198"/>
              </w:numPr>
              <w:spacing w:line="360" w:lineRule="auto"/>
              <w:ind w:left="420" w:right="270" w:hanging="540"/>
              <w:rPr>
                <w:rFonts w:ascii="Arial" w:eastAsia="Times New Roman" w:hAnsi="Arial"/>
                <w:b w:val="0"/>
                <w:bCs w:val="0"/>
                <w:noProof/>
                <w:color w:val="000000" w:themeColor="text1"/>
                <w:sz w:val="22"/>
              </w:rPr>
            </w:pPr>
            <w:r w:rsidRPr="0033687B">
              <w:rPr>
                <w:rFonts w:ascii="Arial" w:eastAsia="Times New Roman" w:hAnsi="Arial"/>
                <w:b w:val="0"/>
                <w:color w:val="000000" w:themeColor="text1"/>
                <w:sz w:val="22"/>
              </w:rPr>
              <w:lastRenderedPageBreak/>
              <w:t xml:space="preserve"> Plan and estimate commercial   electric work.</w:t>
            </w:r>
          </w:p>
        </w:tc>
        <w:tc>
          <w:tcPr>
            <w:tcW w:w="6745" w:type="dxa"/>
          </w:tcPr>
          <w:p w:rsidR="00252E17" w:rsidRPr="00455777" w:rsidRDefault="00252E17" w:rsidP="00CC5D61">
            <w:pPr>
              <w:numPr>
                <w:ilvl w:val="0"/>
                <w:numId w:val="163"/>
              </w:numPr>
              <w:shd w:val="clear" w:color="auto" w:fill="FFFFFF"/>
              <w:spacing w:before="100" w:beforeAutospacing="1" w:after="100" w:afterAutospacing="1" w:line="360" w:lineRule="auto"/>
              <w:ind w:left="427" w:right="270" w:hanging="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455777">
              <w:rPr>
                <w:rFonts w:ascii="Arial" w:hAnsi="Arial"/>
                <w:color w:val="000000" w:themeColor="text1"/>
                <w:sz w:val="22"/>
                <w:szCs w:val="22"/>
              </w:rPr>
              <w:t>Analyze the client requirement at broad level from the proposal.</w:t>
            </w:r>
          </w:p>
          <w:p w:rsidR="00252E17" w:rsidRPr="00455777" w:rsidRDefault="00252E17" w:rsidP="00CC5D61">
            <w:pPr>
              <w:pStyle w:val="ListParagraph"/>
              <w:numPr>
                <w:ilvl w:val="0"/>
                <w:numId w:val="163"/>
              </w:numPr>
              <w:spacing w:line="360" w:lineRule="auto"/>
              <w:ind w:left="427" w:right="270" w:hanging="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455777">
              <w:rPr>
                <w:rFonts w:ascii="Arial" w:hAnsi="Arial"/>
                <w:color w:val="000000" w:themeColor="text1"/>
                <w:sz w:val="22"/>
              </w:rPr>
              <w:t>Plan the electrical equipment /appliances/materials / used in different stages of the commercial electrical work</w:t>
            </w:r>
          </w:p>
          <w:p w:rsidR="00252E17" w:rsidRPr="00455777" w:rsidRDefault="00252E17" w:rsidP="00CC5D61">
            <w:pPr>
              <w:pStyle w:val="ListParagraph"/>
              <w:numPr>
                <w:ilvl w:val="0"/>
                <w:numId w:val="163"/>
              </w:numPr>
              <w:spacing w:line="360" w:lineRule="auto"/>
              <w:ind w:left="427" w:right="270" w:hanging="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455777">
              <w:rPr>
                <w:rFonts w:ascii="Arial" w:hAnsi="Arial"/>
                <w:color w:val="000000" w:themeColor="text1"/>
                <w:sz w:val="22"/>
              </w:rPr>
              <w:t>Plan and estimate electrical wiring</w:t>
            </w:r>
          </w:p>
          <w:p w:rsidR="00252E17" w:rsidRPr="00455777" w:rsidRDefault="00252E17" w:rsidP="00CC5D61">
            <w:pPr>
              <w:pStyle w:val="ListParagraph"/>
              <w:numPr>
                <w:ilvl w:val="0"/>
                <w:numId w:val="163"/>
              </w:numPr>
              <w:spacing w:line="360" w:lineRule="auto"/>
              <w:ind w:left="427" w:right="270" w:hanging="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455777">
              <w:rPr>
                <w:rFonts w:ascii="Arial" w:hAnsi="Arial"/>
                <w:color w:val="000000" w:themeColor="text1"/>
                <w:sz w:val="22"/>
                <w:shd w:val="clear" w:color="auto" w:fill="FFFFFF"/>
              </w:rPr>
              <w:t>Estimate Installation and Material Cost</w:t>
            </w:r>
          </w:p>
          <w:p w:rsidR="00252E17" w:rsidRPr="00455777" w:rsidRDefault="00252E17" w:rsidP="00CC5D61">
            <w:pPr>
              <w:numPr>
                <w:ilvl w:val="0"/>
                <w:numId w:val="163"/>
              </w:numPr>
              <w:shd w:val="clear" w:color="auto" w:fill="FFFFFF"/>
              <w:spacing w:before="100" w:beforeAutospacing="1" w:after="100" w:afterAutospacing="1" w:line="360" w:lineRule="auto"/>
              <w:ind w:left="427" w:right="270" w:hanging="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455777">
              <w:rPr>
                <w:rFonts w:ascii="Arial" w:eastAsia="Times New Roman" w:hAnsi="Arial"/>
                <w:color w:val="000000" w:themeColor="text1"/>
                <w:sz w:val="22"/>
                <w:szCs w:val="22"/>
              </w:rPr>
              <w:t>Estimate Power consumption for centralize lighting, heating, cooling system and other appliances.</w:t>
            </w:r>
          </w:p>
          <w:p w:rsidR="00252E17" w:rsidRPr="00455777" w:rsidRDefault="00252E17" w:rsidP="00CC5D61">
            <w:pPr>
              <w:numPr>
                <w:ilvl w:val="0"/>
                <w:numId w:val="163"/>
              </w:numPr>
              <w:shd w:val="clear" w:color="auto" w:fill="FFFFFF"/>
              <w:spacing w:before="100" w:beforeAutospacing="1" w:after="100" w:afterAutospacing="1" w:line="360" w:lineRule="auto"/>
              <w:ind w:left="427" w:right="270" w:hanging="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455777">
              <w:rPr>
                <w:rFonts w:ascii="Arial" w:eastAsia="Times New Roman" w:hAnsi="Arial"/>
                <w:color w:val="000000" w:themeColor="text1"/>
                <w:sz w:val="22"/>
                <w:szCs w:val="22"/>
              </w:rPr>
              <w:t>Plan a main and sub distribution board.</w:t>
            </w:r>
          </w:p>
          <w:p w:rsidR="00252E17" w:rsidRPr="00455777" w:rsidRDefault="00252E17" w:rsidP="00CC5D61">
            <w:pPr>
              <w:pStyle w:val="ListParagraph"/>
              <w:numPr>
                <w:ilvl w:val="0"/>
                <w:numId w:val="163"/>
              </w:numPr>
              <w:spacing w:line="360" w:lineRule="auto"/>
              <w:ind w:left="427" w:right="270" w:hanging="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455777">
              <w:rPr>
                <w:rFonts w:ascii="Arial" w:eastAsia="Times New Roman" w:hAnsi="Arial"/>
                <w:color w:val="000000" w:themeColor="text1"/>
                <w:sz w:val="22"/>
              </w:rPr>
              <w:t xml:space="preserve"> Ensure safety measures in development process.</w:t>
            </w:r>
          </w:p>
          <w:p w:rsidR="00252E17" w:rsidRPr="00455777" w:rsidRDefault="00252E17" w:rsidP="00CC5D61">
            <w:pPr>
              <w:numPr>
                <w:ilvl w:val="0"/>
                <w:numId w:val="163"/>
              </w:numPr>
              <w:shd w:val="clear" w:color="auto" w:fill="FFFFFF"/>
              <w:spacing w:before="100" w:beforeAutospacing="1" w:after="100" w:afterAutospacing="1" w:line="360" w:lineRule="auto"/>
              <w:ind w:left="427" w:right="270" w:hanging="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455777">
              <w:rPr>
                <w:rFonts w:ascii="Arial" w:hAnsi="Arial"/>
                <w:color w:val="000000" w:themeColor="text1"/>
                <w:sz w:val="22"/>
                <w:szCs w:val="22"/>
              </w:rPr>
              <w:t>Enlist the material required.</w:t>
            </w: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093" w:type="dxa"/>
          </w:tcPr>
          <w:p w:rsidR="00252E17" w:rsidRPr="0033687B" w:rsidRDefault="00252E17" w:rsidP="00CC5D61">
            <w:pPr>
              <w:pStyle w:val="ListParagraph"/>
              <w:numPr>
                <w:ilvl w:val="0"/>
                <w:numId w:val="198"/>
              </w:numPr>
              <w:spacing w:line="360" w:lineRule="auto"/>
              <w:ind w:left="420" w:right="270" w:hanging="540"/>
              <w:rPr>
                <w:rFonts w:ascii="Arial" w:eastAsia="Times New Roman" w:hAnsi="Arial"/>
                <w:b w:val="0"/>
                <w:bCs w:val="0"/>
                <w:color w:val="000000" w:themeColor="text1"/>
                <w:sz w:val="22"/>
              </w:rPr>
            </w:pPr>
            <w:r w:rsidRPr="0033687B">
              <w:rPr>
                <w:rFonts w:ascii="Arial" w:hAnsi="Arial"/>
                <w:b w:val="0"/>
                <w:color w:val="000000" w:themeColor="text1"/>
                <w:sz w:val="22"/>
              </w:rPr>
              <w:t>Plan and estimate industrial electric work</w:t>
            </w:r>
            <w:r w:rsidRPr="0033687B">
              <w:rPr>
                <w:rFonts w:ascii="Arial" w:eastAsia="Times New Roman" w:hAnsi="Arial"/>
                <w:b w:val="0"/>
                <w:color w:val="000000" w:themeColor="text1"/>
                <w:sz w:val="22"/>
              </w:rPr>
              <w:t xml:space="preserve">.   </w:t>
            </w:r>
          </w:p>
        </w:tc>
        <w:tc>
          <w:tcPr>
            <w:tcW w:w="6745" w:type="dxa"/>
          </w:tcPr>
          <w:p w:rsidR="00252E17" w:rsidRPr="00455777" w:rsidRDefault="00252E17" w:rsidP="00CC5D61">
            <w:pPr>
              <w:numPr>
                <w:ilvl w:val="0"/>
                <w:numId w:val="162"/>
              </w:numPr>
              <w:shd w:val="clear" w:color="auto" w:fill="FFFFFF"/>
              <w:spacing w:before="100" w:beforeAutospacing="1" w:after="100" w:afterAutospacing="1"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455777">
              <w:rPr>
                <w:rFonts w:ascii="Arial" w:hAnsi="Arial"/>
                <w:color w:val="000000" w:themeColor="text1"/>
                <w:sz w:val="22"/>
                <w:szCs w:val="22"/>
              </w:rPr>
              <w:t>Analyze the client requirement at broad level from the proposal.</w:t>
            </w:r>
          </w:p>
          <w:p w:rsidR="00252E17" w:rsidRPr="00455777" w:rsidRDefault="00252E17" w:rsidP="00CC5D61">
            <w:pPr>
              <w:pStyle w:val="ListParagraph"/>
              <w:numPr>
                <w:ilvl w:val="0"/>
                <w:numId w:val="162"/>
              </w:numPr>
              <w:spacing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455777">
              <w:rPr>
                <w:rFonts w:ascii="Arial" w:hAnsi="Arial"/>
                <w:color w:val="000000" w:themeColor="text1"/>
                <w:sz w:val="22"/>
              </w:rPr>
              <w:t>Plan the electrical equipment /appliances/materials / used in different stages of the commercial electrical work</w:t>
            </w:r>
          </w:p>
          <w:p w:rsidR="00252E17" w:rsidRPr="00455777" w:rsidRDefault="00252E17" w:rsidP="00CC5D61">
            <w:pPr>
              <w:pStyle w:val="ListParagraph"/>
              <w:numPr>
                <w:ilvl w:val="0"/>
                <w:numId w:val="162"/>
              </w:numPr>
              <w:spacing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455777">
              <w:rPr>
                <w:rFonts w:ascii="Arial" w:hAnsi="Arial"/>
                <w:color w:val="000000" w:themeColor="text1"/>
                <w:sz w:val="22"/>
              </w:rPr>
              <w:t>Plan and estimate electrical wiring</w:t>
            </w:r>
          </w:p>
          <w:p w:rsidR="00252E17" w:rsidRPr="00455777" w:rsidRDefault="00252E17" w:rsidP="00CC5D61">
            <w:pPr>
              <w:pStyle w:val="ListParagraph"/>
              <w:numPr>
                <w:ilvl w:val="0"/>
                <w:numId w:val="162"/>
              </w:numPr>
              <w:spacing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455777">
              <w:rPr>
                <w:rFonts w:ascii="Arial" w:hAnsi="Arial"/>
                <w:color w:val="000000" w:themeColor="text1"/>
                <w:sz w:val="22"/>
                <w:shd w:val="clear" w:color="auto" w:fill="FFFFFF"/>
              </w:rPr>
              <w:t>Estimate Installation and Material Cost</w:t>
            </w:r>
          </w:p>
          <w:p w:rsidR="00252E17" w:rsidRPr="00455777" w:rsidRDefault="00252E17" w:rsidP="00CC5D61">
            <w:pPr>
              <w:numPr>
                <w:ilvl w:val="0"/>
                <w:numId w:val="162"/>
              </w:numPr>
              <w:shd w:val="clear" w:color="auto" w:fill="FFFFFF"/>
              <w:spacing w:before="100" w:beforeAutospacing="1" w:after="100" w:afterAutospacing="1"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455777">
              <w:rPr>
                <w:rFonts w:ascii="Arial" w:eastAsia="Times New Roman" w:hAnsi="Arial"/>
                <w:color w:val="000000" w:themeColor="text1"/>
                <w:sz w:val="22"/>
                <w:szCs w:val="22"/>
              </w:rPr>
              <w:t>Estimate Power consumption for centralize lighting, heating, cooling system and other appliances.</w:t>
            </w:r>
          </w:p>
          <w:p w:rsidR="00252E17" w:rsidRPr="00455777" w:rsidRDefault="00252E17" w:rsidP="00CC5D61">
            <w:pPr>
              <w:numPr>
                <w:ilvl w:val="0"/>
                <w:numId w:val="162"/>
              </w:numPr>
              <w:shd w:val="clear" w:color="auto" w:fill="FFFFFF"/>
              <w:spacing w:before="100" w:beforeAutospacing="1" w:after="100" w:afterAutospacing="1"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455777">
              <w:rPr>
                <w:rFonts w:ascii="Arial" w:eastAsia="Times New Roman" w:hAnsi="Arial"/>
                <w:color w:val="000000" w:themeColor="text1"/>
                <w:sz w:val="22"/>
                <w:szCs w:val="22"/>
              </w:rPr>
              <w:t>Plan 3-phase line for heavy loads</w:t>
            </w:r>
          </w:p>
          <w:p w:rsidR="00252E17" w:rsidRPr="00455777" w:rsidRDefault="00252E17" w:rsidP="00CC5D61">
            <w:pPr>
              <w:numPr>
                <w:ilvl w:val="0"/>
                <w:numId w:val="162"/>
              </w:numPr>
              <w:shd w:val="clear" w:color="auto" w:fill="FFFFFF"/>
              <w:spacing w:before="100" w:beforeAutospacing="1" w:after="100" w:afterAutospacing="1"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455777">
              <w:rPr>
                <w:rFonts w:ascii="Arial" w:eastAsia="Times New Roman" w:hAnsi="Arial"/>
                <w:color w:val="000000" w:themeColor="text1"/>
                <w:sz w:val="22"/>
                <w:szCs w:val="22"/>
              </w:rPr>
              <w:t>Plan a separate control panel box for heavy machinery.</w:t>
            </w:r>
          </w:p>
          <w:p w:rsidR="00252E17" w:rsidRPr="00455777" w:rsidRDefault="00252E17" w:rsidP="00CC5D61">
            <w:pPr>
              <w:numPr>
                <w:ilvl w:val="0"/>
                <w:numId w:val="162"/>
              </w:numPr>
              <w:shd w:val="clear" w:color="auto" w:fill="FFFFFF"/>
              <w:spacing w:before="100" w:beforeAutospacing="1" w:after="100" w:afterAutospacing="1"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p>
          <w:p w:rsidR="00252E17" w:rsidRPr="00455777" w:rsidRDefault="00252E17" w:rsidP="00CC5D61">
            <w:pPr>
              <w:numPr>
                <w:ilvl w:val="0"/>
                <w:numId w:val="162"/>
              </w:numPr>
              <w:shd w:val="clear" w:color="auto" w:fill="FFFFFF"/>
              <w:spacing w:before="100" w:beforeAutospacing="1" w:after="100" w:afterAutospacing="1"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455777">
              <w:rPr>
                <w:rFonts w:ascii="Arial" w:eastAsia="Times New Roman" w:hAnsi="Arial"/>
                <w:color w:val="000000" w:themeColor="text1"/>
                <w:sz w:val="22"/>
                <w:szCs w:val="22"/>
              </w:rPr>
              <w:t>Plan a main and sub distribution board.</w:t>
            </w:r>
          </w:p>
          <w:p w:rsidR="00252E17" w:rsidRPr="00455777" w:rsidRDefault="00252E17" w:rsidP="00CC5D61">
            <w:pPr>
              <w:pStyle w:val="ListParagraph"/>
              <w:numPr>
                <w:ilvl w:val="0"/>
                <w:numId w:val="162"/>
              </w:numPr>
              <w:spacing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455777">
              <w:rPr>
                <w:rFonts w:ascii="Arial" w:eastAsia="Times New Roman" w:hAnsi="Arial"/>
                <w:color w:val="000000" w:themeColor="text1"/>
                <w:sz w:val="22"/>
              </w:rPr>
              <w:t>Design a safety system for protection of machinery and labor.</w:t>
            </w:r>
          </w:p>
          <w:p w:rsidR="00252E17" w:rsidRPr="00455777" w:rsidRDefault="00252E17" w:rsidP="00CC5D61">
            <w:pPr>
              <w:pStyle w:val="ListParagraph"/>
              <w:numPr>
                <w:ilvl w:val="0"/>
                <w:numId w:val="162"/>
              </w:numPr>
              <w:spacing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455777">
              <w:rPr>
                <w:rFonts w:ascii="Arial" w:eastAsia="Times New Roman" w:hAnsi="Arial"/>
                <w:color w:val="000000" w:themeColor="text1"/>
                <w:sz w:val="22"/>
              </w:rPr>
              <w:t>Assign color scheme for safety measures</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lastRenderedPageBreak/>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23"/>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t>Define the term ‘value chain’ of industry.</w:t>
      </w:r>
    </w:p>
    <w:p w:rsidR="00252E17" w:rsidRPr="0033687B" w:rsidRDefault="00252E17" w:rsidP="00CC5D61">
      <w:pPr>
        <w:pStyle w:val="Default"/>
        <w:numPr>
          <w:ilvl w:val="0"/>
          <w:numId w:val="223"/>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Define human machine interface (HMI) </w:t>
      </w:r>
    </w:p>
    <w:p w:rsidR="00252E17" w:rsidRPr="0033687B" w:rsidRDefault="00252E17" w:rsidP="00CC5D61">
      <w:pPr>
        <w:pStyle w:val="Default"/>
        <w:numPr>
          <w:ilvl w:val="0"/>
          <w:numId w:val="223"/>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Define the Standard operating procedure (SOP) of the organization for control panel development process.</w:t>
      </w:r>
    </w:p>
    <w:p w:rsidR="00252E17" w:rsidRPr="0033687B" w:rsidRDefault="00252E17" w:rsidP="00CC5D61">
      <w:pPr>
        <w:pStyle w:val="Default"/>
        <w:numPr>
          <w:ilvl w:val="0"/>
          <w:numId w:val="223"/>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How to prepare a General arrangement drawing?</w:t>
      </w:r>
    </w:p>
    <w:p w:rsidR="00252E17" w:rsidRPr="0033687B" w:rsidRDefault="00252E17" w:rsidP="00CC5D61">
      <w:pPr>
        <w:pStyle w:val="Default"/>
        <w:numPr>
          <w:ilvl w:val="0"/>
          <w:numId w:val="223"/>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Define IEC standards </w:t>
      </w:r>
    </w:p>
    <w:p w:rsidR="00252E17" w:rsidRPr="0033687B" w:rsidRDefault="00252E17" w:rsidP="00CC5D61">
      <w:pPr>
        <w:pStyle w:val="ListParagraph"/>
        <w:numPr>
          <w:ilvl w:val="0"/>
          <w:numId w:val="223"/>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Describes the standard of electrical components.  </w:t>
      </w:r>
    </w:p>
    <w:p w:rsidR="00252E17" w:rsidRPr="0033687B" w:rsidRDefault="00252E17" w:rsidP="00CC5D61">
      <w:pPr>
        <w:pStyle w:val="ListParagraph"/>
        <w:numPr>
          <w:ilvl w:val="0"/>
          <w:numId w:val="223"/>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Understanding and knowledge of equipment properties. </w:t>
      </w:r>
    </w:p>
    <w:p w:rsidR="00252E17" w:rsidRPr="0033687B" w:rsidRDefault="00252E17" w:rsidP="00CC5D61">
      <w:pPr>
        <w:pStyle w:val="ListParagraph"/>
        <w:numPr>
          <w:ilvl w:val="0"/>
          <w:numId w:val="223"/>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Understanding and knowledge of input and output of tool of electronic. </w:t>
      </w:r>
    </w:p>
    <w:p w:rsidR="00252E17" w:rsidRPr="0033687B" w:rsidRDefault="00252E17" w:rsidP="00CC5D61">
      <w:pPr>
        <w:pStyle w:val="ListParagraph"/>
        <w:numPr>
          <w:ilvl w:val="0"/>
          <w:numId w:val="223"/>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the rules and regulation of work.</w:t>
      </w:r>
    </w:p>
    <w:p w:rsidR="00252E17" w:rsidRPr="0033687B" w:rsidRDefault="00252E17" w:rsidP="00CC5D61">
      <w:pPr>
        <w:numPr>
          <w:ilvl w:val="0"/>
          <w:numId w:val="223"/>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Understanding and knowledge of Electrical Specifications component used.</w:t>
      </w:r>
    </w:p>
    <w:p w:rsidR="00252E17" w:rsidRPr="0033687B" w:rsidRDefault="00252E17" w:rsidP="00CC5D61">
      <w:pPr>
        <w:numPr>
          <w:ilvl w:val="0"/>
          <w:numId w:val="223"/>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Describes the standard of electrical components.  </w:t>
      </w:r>
    </w:p>
    <w:p w:rsidR="00252E17" w:rsidRPr="0033687B" w:rsidRDefault="00252E17" w:rsidP="00CC5D61">
      <w:pPr>
        <w:pStyle w:val="ListParagraph"/>
        <w:numPr>
          <w:ilvl w:val="0"/>
          <w:numId w:val="223"/>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Understanding and knowledge of equipment properties. </w:t>
      </w:r>
    </w:p>
    <w:p w:rsidR="00252E17" w:rsidRPr="0033687B" w:rsidRDefault="00252E17" w:rsidP="00CC5D61">
      <w:pPr>
        <w:pStyle w:val="ListParagraph"/>
        <w:numPr>
          <w:ilvl w:val="0"/>
          <w:numId w:val="223"/>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Understanding and knowledge of input and output of tool of electronic. </w:t>
      </w:r>
    </w:p>
    <w:p w:rsidR="00252E17" w:rsidRPr="0033687B" w:rsidRDefault="00252E17" w:rsidP="00CC5D61">
      <w:pPr>
        <w:pStyle w:val="ListParagraph"/>
        <w:numPr>
          <w:ilvl w:val="0"/>
          <w:numId w:val="223"/>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the rules and regulation of work</w:t>
      </w:r>
    </w:p>
    <w:p w:rsidR="00252E17" w:rsidRPr="0033687B" w:rsidRDefault="00252E17" w:rsidP="00CC5D61">
      <w:pPr>
        <w:pStyle w:val="ListParagraph"/>
        <w:numPr>
          <w:ilvl w:val="0"/>
          <w:numId w:val="223"/>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Describes the standard of electrical components.  </w:t>
      </w:r>
    </w:p>
    <w:p w:rsidR="00252E17" w:rsidRPr="0033687B" w:rsidRDefault="00252E17" w:rsidP="00CC5D61">
      <w:pPr>
        <w:pStyle w:val="ListParagraph"/>
        <w:numPr>
          <w:ilvl w:val="0"/>
          <w:numId w:val="223"/>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Understanding and knowledge of equipment properties. </w:t>
      </w:r>
    </w:p>
    <w:p w:rsidR="00252E17" w:rsidRPr="0033687B" w:rsidRDefault="00252E17" w:rsidP="00CC5D61">
      <w:pPr>
        <w:pStyle w:val="ListParagraph"/>
        <w:numPr>
          <w:ilvl w:val="0"/>
          <w:numId w:val="223"/>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Understanding </w:t>
      </w:r>
    </w:p>
    <w:p w:rsidR="00252E17" w:rsidRPr="0033687B" w:rsidRDefault="00252E17" w:rsidP="00CC5D61">
      <w:pPr>
        <w:pStyle w:val="ListParagraph"/>
        <w:numPr>
          <w:ilvl w:val="0"/>
          <w:numId w:val="223"/>
        </w:numPr>
        <w:ind w:right="270"/>
        <w:rPr>
          <w:rFonts w:ascii="Arial" w:hAnsi="Arial" w:cs="Arial"/>
          <w:color w:val="000000" w:themeColor="text1"/>
          <w:sz w:val="22"/>
        </w:rPr>
      </w:pPr>
      <w:r w:rsidRPr="0033687B">
        <w:rPr>
          <w:rFonts w:ascii="Arial" w:eastAsia="Times New Roman" w:hAnsi="Arial" w:cs="Arial"/>
          <w:color w:val="000000" w:themeColor="text1"/>
          <w:sz w:val="22"/>
        </w:rPr>
        <w:t>And</w:t>
      </w:r>
    </w:p>
    <w:p w:rsidR="00252E17" w:rsidRPr="0033687B" w:rsidRDefault="00252E17" w:rsidP="00CC5D61">
      <w:pPr>
        <w:pStyle w:val="ListParagraph"/>
        <w:numPr>
          <w:ilvl w:val="0"/>
          <w:numId w:val="223"/>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Knowledge of input and output of tool of electronic.  </w:t>
      </w:r>
    </w:p>
    <w:p w:rsidR="00252E17" w:rsidRPr="00455777" w:rsidRDefault="00252E17" w:rsidP="00CC5D61">
      <w:pPr>
        <w:pStyle w:val="ListParagraph"/>
        <w:numPr>
          <w:ilvl w:val="0"/>
          <w:numId w:val="223"/>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the rules and regulation of work</w:t>
      </w:r>
      <w:r w:rsidRPr="0033687B">
        <w:rPr>
          <w:rFonts w:ascii="Arial" w:hAnsi="Arial" w:cs="Arial"/>
          <w:color w:val="000000" w:themeColor="text1"/>
          <w:sz w:val="22"/>
        </w:rPr>
        <w:t>.</w:t>
      </w:r>
    </w:p>
    <w:p w:rsidR="00252E17" w:rsidRPr="0033687B" w:rsidRDefault="00252E17" w:rsidP="00252E17">
      <w:pPr>
        <w:ind w:right="270"/>
        <w:rPr>
          <w:rFonts w:ascii="Arial" w:eastAsia="Times New Roman"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Site Visit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Reference Material</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Clipboard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Calculation Sheet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Calculator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bCs/>
                <w:color w:val="000000" w:themeColor="text1"/>
                <w:sz w:val="22"/>
                <w:szCs w:val="22"/>
              </w:rPr>
              <w:t>Psychometric Charts and Tables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Protective gear such as helmets, goggles, gloves, rubber shoes, etc.</w:t>
            </w:r>
          </w:p>
        </w:tc>
      </w:tr>
    </w:tbl>
    <w:p w:rsidR="00252E17" w:rsidRPr="0033687B" w:rsidRDefault="00252E17" w:rsidP="00252E17">
      <w:pPr>
        <w:pStyle w:val="ListParagraph"/>
        <w:spacing w:line="360" w:lineRule="auto"/>
        <w:ind w:left="360" w:right="270"/>
        <w:rPr>
          <w:rFonts w:ascii="Arial" w:eastAsia="Times New Roman"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lastRenderedPageBreak/>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252E17">
      <w:pPr>
        <w:spacing w:line="360" w:lineRule="auto"/>
        <w:ind w:right="270"/>
        <w:rPr>
          <w:rFonts w:ascii="Arial" w:hAnsi="Arial" w:cs="Arial"/>
          <w:color w:val="000000" w:themeColor="text1"/>
          <w:sz w:val="22"/>
        </w:rPr>
      </w:pPr>
      <w:r>
        <w:rPr>
          <w:rFonts w:ascii="Arial" w:hAnsi="Arial" w:cs="Arial"/>
          <w:color w:val="000000" w:themeColor="text1"/>
          <w:sz w:val="22"/>
        </w:rPr>
        <w:t>Prepare an estimate for domestic living room</w:t>
      </w:r>
      <w:r w:rsidRPr="0033687B">
        <w:rPr>
          <w:rFonts w:ascii="Arial" w:hAnsi="Arial" w:cs="Arial"/>
          <w:color w:val="000000" w:themeColor="text1"/>
          <w:sz w:val="22"/>
        </w:rPr>
        <w:br w:type="page"/>
      </w:r>
    </w:p>
    <w:p w:rsidR="00252E17" w:rsidRPr="003D342C" w:rsidRDefault="00252E17" w:rsidP="00A341F0">
      <w:pPr>
        <w:pStyle w:val="Heading3"/>
        <w:rPr>
          <w:lang w:val="en-AU"/>
        </w:rPr>
      </w:pPr>
      <w:bookmarkStart w:id="50" w:name="_Toc11027977"/>
      <w:bookmarkStart w:id="51" w:name="_Toc27869598"/>
      <w:bookmarkStart w:id="52" w:name="_Toc111621524"/>
      <w:r>
        <w:lastRenderedPageBreak/>
        <w:t>0713E&amp;E</w:t>
      </w:r>
      <w:r w:rsidR="00A341F0">
        <w:t>4</w:t>
      </w:r>
      <w:r>
        <w:t xml:space="preserve"> </w:t>
      </w:r>
      <w:r w:rsidRPr="003D342C">
        <w:t>Carry Out Industrial Automation and PLC Installation</w:t>
      </w:r>
      <w:bookmarkEnd w:id="50"/>
      <w:bookmarkEnd w:id="51"/>
      <w:bookmarkEnd w:id="52"/>
    </w:p>
    <w:p w:rsidR="00252E17" w:rsidRPr="0033687B" w:rsidRDefault="00252E17" w:rsidP="00252E17">
      <w:pPr>
        <w:autoSpaceDE w:val="0"/>
        <w:autoSpaceDN w:val="0"/>
        <w:adjustRightInd w:val="0"/>
        <w:spacing w:line="360" w:lineRule="auto"/>
        <w:ind w:right="270" w:firstLine="284"/>
        <w:jc w:val="both"/>
        <w:rPr>
          <w:rFonts w:ascii="Arial" w:eastAsia="Times New Roman" w:hAnsi="Arial" w:cs="Arial"/>
          <w:color w:val="000000" w:themeColor="text1"/>
          <w:sz w:val="22"/>
        </w:rPr>
      </w:pPr>
    </w:p>
    <w:p w:rsidR="00252E17" w:rsidRPr="0033687B" w:rsidRDefault="003E020C" w:rsidP="00252E17">
      <w:pPr>
        <w:autoSpaceDE w:val="0"/>
        <w:autoSpaceDN w:val="0"/>
        <w:adjustRightInd w:val="0"/>
        <w:spacing w:line="360" w:lineRule="auto"/>
        <w:ind w:right="270"/>
        <w:rPr>
          <w:rFonts w:ascii="Arial" w:eastAsia="Times New Roman" w:hAnsi="Arial" w:cs="Arial"/>
          <w:color w:val="000000" w:themeColor="text1"/>
          <w:sz w:val="22"/>
          <w:lang w:val="en-GB"/>
        </w:rPr>
      </w:pPr>
      <w:r>
        <w:rPr>
          <w:rFonts w:ascii="Arial" w:eastAsia="Times New Roman" w:hAnsi="Arial" w:cs="Arial"/>
          <w:b/>
          <w:color w:val="000000" w:themeColor="text1"/>
          <w:sz w:val="22"/>
          <w:lang w:val="en-GB"/>
        </w:rPr>
        <w:t>Overview:</w:t>
      </w:r>
      <w:r w:rsidR="00252E17" w:rsidRPr="0033687B">
        <w:rPr>
          <w:rFonts w:ascii="Arial" w:eastAsia="Times New Roman" w:hAnsi="Arial" w:cs="Arial"/>
          <w:color w:val="000000" w:themeColor="text1"/>
          <w:sz w:val="22"/>
          <w:lang w:val="en-GB"/>
        </w:rPr>
        <w:t xml:space="preserve"> </w:t>
      </w:r>
    </w:p>
    <w:p w:rsidR="00252E17" w:rsidRPr="0033687B" w:rsidRDefault="00252E17" w:rsidP="00252E17">
      <w:pPr>
        <w:autoSpaceDE w:val="0"/>
        <w:autoSpaceDN w:val="0"/>
        <w:adjustRightInd w:val="0"/>
        <w:spacing w:line="360" w:lineRule="auto"/>
        <w:ind w:right="270"/>
        <w:jc w:val="both"/>
        <w:rPr>
          <w:rFonts w:ascii="Arial" w:hAnsi="Arial" w:cs="Arial"/>
          <w:color w:val="000000" w:themeColor="text1"/>
          <w:sz w:val="22"/>
          <w:lang w:val="en-GB"/>
        </w:rPr>
      </w:pPr>
      <w:r w:rsidRPr="0033687B">
        <w:rPr>
          <w:rFonts w:ascii="Arial" w:eastAsia="Times New Roman" w:hAnsi="Arial" w:cs="Arial"/>
          <w:color w:val="000000" w:themeColor="text1"/>
          <w:sz w:val="22"/>
          <w:lang w:val="en-GB"/>
        </w:rPr>
        <w:t xml:space="preserve">After this competency standard, the trainee will be able to get basic knowledge and competence to </w:t>
      </w:r>
      <w:r w:rsidRPr="0033687B">
        <w:rPr>
          <w:rFonts w:ascii="Arial" w:eastAsia="Times New Roman" w:hAnsi="Arial" w:cs="Arial"/>
          <w:bCs/>
          <w:color w:val="000000" w:themeColor="text1"/>
          <w:sz w:val="22"/>
        </w:rPr>
        <w:t xml:space="preserve">install PLC software and Simulator, Program a PLC using simulator and </w:t>
      </w:r>
      <w:r w:rsidRPr="0033687B">
        <w:rPr>
          <w:rFonts w:ascii="Arial" w:hAnsi="Arial" w:cs="Arial"/>
          <w:color w:val="000000" w:themeColor="text1"/>
          <w:sz w:val="22"/>
          <w:lang w:val="en-GB"/>
        </w:rPr>
        <w:t>analyse user requirements and specifications.</w:t>
      </w:r>
    </w:p>
    <w:p w:rsidR="00252E17" w:rsidRPr="0033687B" w:rsidRDefault="00252E17" w:rsidP="00252E17">
      <w:pPr>
        <w:autoSpaceDE w:val="0"/>
        <w:autoSpaceDN w:val="0"/>
        <w:adjustRightInd w:val="0"/>
        <w:spacing w:line="360" w:lineRule="auto"/>
        <w:ind w:right="270"/>
        <w:jc w:val="both"/>
        <w:rPr>
          <w:rFonts w:ascii="Arial" w:hAnsi="Arial" w:cs="Arial"/>
          <w:color w:val="000000" w:themeColor="text1"/>
          <w:sz w:val="22"/>
          <w:lang w:val="en-GB"/>
        </w:rPr>
      </w:pPr>
    </w:p>
    <w:tbl>
      <w:tblPr>
        <w:tblStyle w:val="GridTable5Dark-Accent412"/>
        <w:tblW w:w="8730" w:type="dxa"/>
        <w:tblLayout w:type="fixed"/>
        <w:tblLook w:val="04A0" w:firstRow="1" w:lastRow="0" w:firstColumn="1" w:lastColumn="0" w:noHBand="0" w:noVBand="1"/>
      </w:tblPr>
      <w:tblGrid>
        <w:gridCol w:w="1998"/>
        <w:gridCol w:w="6732"/>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998"/>
        </w:trPr>
        <w:tc>
          <w:tcPr>
            <w:cnfStyle w:val="001000000000" w:firstRow="0" w:lastRow="0" w:firstColumn="1" w:lastColumn="0" w:oddVBand="0" w:evenVBand="0" w:oddHBand="0" w:evenHBand="0" w:firstRowFirstColumn="0" w:firstRowLastColumn="0" w:lastRowFirstColumn="0" w:lastRowLastColumn="0"/>
            <w:tcW w:w="1998"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732"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189"/>
        </w:trPr>
        <w:tc>
          <w:tcPr>
            <w:cnfStyle w:val="001000000000" w:firstRow="0" w:lastRow="0" w:firstColumn="1" w:lastColumn="0" w:oddVBand="0" w:evenVBand="0" w:oddHBand="0" w:evenHBand="0" w:firstRowFirstColumn="0" w:firstRowLastColumn="0" w:lastRowFirstColumn="0" w:lastRowLastColumn="0"/>
            <w:tcW w:w="1998" w:type="dxa"/>
          </w:tcPr>
          <w:p w:rsidR="00252E17" w:rsidRPr="0033687B" w:rsidRDefault="00252E17" w:rsidP="00970909">
            <w:pPr>
              <w:spacing w:line="360" w:lineRule="auto"/>
              <w:ind w:left="427" w:right="270" w:hanging="427"/>
              <w:rPr>
                <w:rFonts w:ascii="Arial" w:eastAsia="Times New Roman" w:hAnsi="Arial"/>
                <w:b w:val="0"/>
                <w:bCs w:val="0"/>
                <w:color w:val="000000" w:themeColor="text1"/>
                <w:sz w:val="22"/>
                <w:szCs w:val="22"/>
              </w:rPr>
            </w:pPr>
          </w:p>
          <w:p w:rsidR="00252E17" w:rsidRPr="0033687B" w:rsidRDefault="00252E17" w:rsidP="00970909">
            <w:pPr>
              <w:spacing w:line="360" w:lineRule="auto"/>
              <w:ind w:left="427" w:right="270" w:hanging="427"/>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CU1. Install PLC software and Simulator</w:t>
            </w:r>
          </w:p>
        </w:tc>
        <w:tc>
          <w:tcPr>
            <w:tcW w:w="6732"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p>
          <w:p w:rsidR="00252E17" w:rsidRPr="0033687B" w:rsidRDefault="00252E17" w:rsidP="00CC5D61">
            <w:pPr>
              <w:numPr>
                <w:ilvl w:val="0"/>
                <w:numId w:val="154"/>
              </w:numPr>
              <w:spacing w:line="360" w:lineRule="auto"/>
              <w:ind w:left="432"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Install the PLC Programming</w:t>
            </w:r>
          </w:p>
          <w:p w:rsidR="00252E17" w:rsidRPr="0033687B" w:rsidRDefault="00252E17" w:rsidP="00CC5D61">
            <w:pPr>
              <w:numPr>
                <w:ilvl w:val="0"/>
                <w:numId w:val="154"/>
              </w:numPr>
              <w:spacing w:line="360" w:lineRule="auto"/>
              <w:ind w:left="432"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Software as per PLC manufacturer such as rest Logic 5000 and rest links classic etc.</w:t>
            </w:r>
          </w:p>
          <w:p w:rsidR="00252E17" w:rsidRPr="0033687B" w:rsidRDefault="00252E17" w:rsidP="00CC5D61">
            <w:pPr>
              <w:numPr>
                <w:ilvl w:val="0"/>
                <w:numId w:val="154"/>
              </w:numPr>
              <w:spacing w:line="360" w:lineRule="auto"/>
              <w:ind w:left="432"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Select the best and most frequently used Simulator for programming</w:t>
            </w:r>
          </w:p>
          <w:p w:rsidR="00252E17" w:rsidRPr="0033687B" w:rsidRDefault="00252E17" w:rsidP="00CC5D61">
            <w:pPr>
              <w:numPr>
                <w:ilvl w:val="0"/>
                <w:numId w:val="154"/>
              </w:numPr>
              <w:spacing w:line="360" w:lineRule="auto"/>
              <w:ind w:left="432"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Select the module</w:t>
            </w:r>
          </w:p>
          <w:p w:rsidR="00252E17" w:rsidRPr="0033687B" w:rsidRDefault="00252E17" w:rsidP="00CC5D61">
            <w:pPr>
              <w:numPr>
                <w:ilvl w:val="0"/>
                <w:numId w:val="154"/>
              </w:numPr>
              <w:spacing w:line="360" w:lineRule="auto"/>
              <w:ind w:left="432"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Input the generic value as per universal settings (check from internet/helped)</w:t>
            </w:r>
          </w:p>
          <w:p w:rsidR="00252E17" w:rsidRPr="0033687B" w:rsidRDefault="00252E17" w:rsidP="00CC5D61">
            <w:pPr>
              <w:numPr>
                <w:ilvl w:val="0"/>
                <w:numId w:val="154"/>
              </w:numPr>
              <w:spacing w:line="360" w:lineRule="auto"/>
              <w:ind w:left="432"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Start The Simulator.</w:t>
            </w:r>
          </w:p>
          <w:p w:rsidR="00252E17" w:rsidRPr="0033687B" w:rsidRDefault="00252E17" w:rsidP="00CC5D61">
            <w:pPr>
              <w:numPr>
                <w:ilvl w:val="0"/>
                <w:numId w:val="154"/>
              </w:numPr>
              <w:spacing w:line="360" w:lineRule="auto"/>
              <w:ind w:left="432"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Open PLC programming software</w:t>
            </w:r>
          </w:p>
        </w:tc>
      </w:tr>
      <w:tr w:rsidR="00252E17" w:rsidRPr="0033687B" w:rsidTr="00970909">
        <w:trPr>
          <w:trHeight w:val="890"/>
        </w:trPr>
        <w:tc>
          <w:tcPr>
            <w:cnfStyle w:val="001000000000" w:firstRow="0" w:lastRow="0" w:firstColumn="1" w:lastColumn="0" w:oddVBand="0" w:evenVBand="0" w:oddHBand="0" w:evenHBand="0" w:firstRowFirstColumn="0" w:firstRowLastColumn="0" w:lastRowFirstColumn="0" w:lastRowLastColumn="0"/>
            <w:tcW w:w="1998" w:type="dxa"/>
          </w:tcPr>
          <w:p w:rsidR="00252E17" w:rsidRPr="0033687B" w:rsidRDefault="00252E17" w:rsidP="00970909">
            <w:pPr>
              <w:spacing w:line="360" w:lineRule="auto"/>
              <w:ind w:left="522" w:right="270" w:hanging="522"/>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 xml:space="preserve">CU2. Program a PLC using simulator </w:t>
            </w:r>
          </w:p>
        </w:tc>
        <w:tc>
          <w:tcPr>
            <w:tcW w:w="6732" w:type="dxa"/>
          </w:tcPr>
          <w:p w:rsidR="00252E17" w:rsidRPr="0033687B" w:rsidRDefault="00252E17" w:rsidP="00970909">
            <w:pPr>
              <w:spacing w:line="360" w:lineRule="auto"/>
              <w:ind w:left="522" w:right="270" w:hanging="522"/>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P1.</w:t>
            </w:r>
            <w:r w:rsidRPr="0033687B">
              <w:rPr>
                <w:rFonts w:ascii="Arial" w:eastAsia="Times New Roman" w:hAnsi="Arial"/>
                <w:color w:val="000000" w:themeColor="text1"/>
                <w:sz w:val="22"/>
                <w:szCs w:val="22"/>
              </w:rPr>
              <w:tab/>
              <w:t>Open the programming software as per PLC manufacturer</w:t>
            </w:r>
          </w:p>
          <w:p w:rsidR="00252E17" w:rsidRPr="0033687B" w:rsidRDefault="00252E17" w:rsidP="00970909">
            <w:pPr>
              <w:spacing w:line="360" w:lineRule="auto"/>
              <w:ind w:left="522" w:right="270" w:hanging="522"/>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P2.</w:t>
            </w:r>
            <w:r w:rsidRPr="0033687B">
              <w:rPr>
                <w:rFonts w:ascii="Arial" w:eastAsia="Times New Roman" w:hAnsi="Arial"/>
                <w:color w:val="000000" w:themeColor="text1"/>
                <w:sz w:val="22"/>
                <w:szCs w:val="22"/>
              </w:rPr>
              <w:tab/>
              <w:t>Ensure that the Simulator is connected and is in ON condition</w:t>
            </w:r>
          </w:p>
          <w:p w:rsidR="00252E17" w:rsidRPr="0033687B" w:rsidRDefault="00252E17" w:rsidP="00970909">
            <w:pPr>
              <w:spacing w:line="360" w:lineRule="auto"/>
              <w:ind w:left="522" w:right="270" w:hanging="522"/>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P3.</w:t>
            </w:r>
            <w:r w:rsidRPr="0033687B">
              <w:rPr>
                <w:rFonts w:ascii="Arial" w:eastAsia="Times New Roman" w:hAnsi="Arial"/>
                <w:color w:val="000000" w:themeColor="text1"/>
                <w:sz w:val="22"/>
                <w:szCs w:val="22"/>
              </w:rPr>
              <w:tab/>
              <w:t>Create a basic ladder logic program for ON/OFF of a bulb using Examine ON and Examine OFF switch</w:t>
            </w:r>
          </w:p>
          <w:p w:rsidR="00252E17" w:rsidRPr="0033687B" w:rsidRDefault="00252E17" w:rsidP="00970909">
            <w:pPr>
              <w:spacing w:line="360" w:lineRule="auto"/>
              <w:ind w:left="522" w:right="270" w:hanging="522"/>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P4.</w:t>
            </w:r>
            <w:r w:rsidRPr="0033687B">
              <w:rPr>
                <w:rFonts w:ascii="Arial" w:eastAsia="Times New Roman" w:hAnsi="Arial"/>
                <w:color w:val="000000" w:themeColor="text1"/>
                <w:sz w:val="22"/>
                <w:szCs w:val="22"/>
              </w:rPr>
              <w:tab/>
              <w:t>Create a basic ladder logic program for Simple Start/Stop Ladder Logic Relay</w:t>
            </w:r>
          </w:p>
          <w:p w:rsidR="00252E17" w:rsidRPr="0033687B" w:rsidRDefault="00252E17" w:rsidP="00970909">
            <w:pPr>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P5.</w:t>
            </w:r>
            <w:r w:rsidRPr="0033687B">
              <w:rPr>
                <w:rFonts w:ascii="Arial" w:eastAsia="Times New Roman" w:hAnsi="Arial"/>
                <w:color w:val="000000" w:themeColor="text1"/>
                <w:sz w:val="22"/>
                <w:szCs w:val="22"/>
              </w:rPr>
              <w:tab/>
              <w:t>Create a basic ladder logic program for Single Push Button On/Off Ladder Logic</w:t>
            </w:r>
          </w:p>
          <w:p w:rsidR="00252E17" w:rsidRPr="0033687B" w:rsidRDefault="00252E17" w:rsidP="00970909">
            <w:pPr>
              <w:spacing w:line="360" w:lineRule="auto"/>
              <w:ind w:left="522" w:right="270" w:hanging="522"/>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P6.</w:t>
            </w:r>
            <w:r w:rsidRPr="0033687B">
              <w:rPr>
                <w:rFonts w:ascii="Arial" w:eastAsia="Times New Roman" w:hAnsi="Arial"/>
                <w:color w:val="000000" w:themeColor="text1"/>
                <w:sz w:val="22"/>
                <w:szCs w:val="22"/>
              </w:rPr>
              <w:tab/>
              <w:t>Create a basic ladder logic program for with On Delay Timer</w:t>
            </w:r>
          </w:p>
          <w:p w:rsidR="00252E17" w:rsidRPr="0033687B" w:rsidRDefault="00252E17" w:rsidP="00970909">
            <w:pPr>
              <w:spacing w:line="360" w:lineRule="auto"/>
              <w:ind w:left="522" w:right="270" w:hanging="522"/>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lastRenderedPageBreak/>
              <w:t>P7.</w:t>
            </w:r>
            <w:r w:rsidRPr="0033687B">
              <w:rPr>
                <w:rFonts w:ascii="Arial" w:eastAsia="Times New Roman" w:hAnsi="Arial"/>
                <w:color w:val="000000" w:themeColor="text1"/>
                <w:sz w:val="22"/>
                <w:szCs w:val="22"/>
              </w:rPr>
              <w:tab/>
              <w:t>Create a basic ladder logic program for with Off Delay Timer</w:t>
            </w:r>
          </w:p>
          <w:p w:rsidR="00252E17" w:rsidRPr="0033687B" w:rsidRDefault="00252E17" w:rsidP="00970909">
            <w:pPr>
              <w:spacing w:line="360" w:lineRule="auto"/>
              <w:ind w:left="522" w:right="270" w:hanging="522"/>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P8. Create a basic ladder logic program for Traffic signal lights</w:t>
            </w:r>
          </w:p>
          <w:p w:rsidR="00252E17" w:rsidRPr="0033687B" w:rsidRDefault="00252E17" w:rsidP="00970909">
            <w:pPr>
              <w:spacing w:line="360" w:lineRule="auto"/>
              <w:ind w:left="522" w:right="270" w:hanging="522"/>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P9.Create a basic ladder logic program for Elevator Control.</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189"/>
        </w:trPr>
        <w:tc>
          <w:tcPr>
            <w:cnfStyle w:val="001000000000" w:firstRow="0" w:lastRow="0" w:firstColumn="1" w:lastColumn="0" w:oddVBand="0" w:evenVBand="0" w:oddHBand="0" w:evenHBand="0" w:firstRowFirstColumn="0" w:firstRowLastColumn="0" w:lastRowFirstColumn="0" w:lastRowLastColumn="0"/>
            <w:tcW w:w="1998" w:type="dxa"/>
          </w:tcPr>
          <w:p w:rsidR="00252E17" w:rsidRPr="0033687B" w:rsidRDefault="00252E17" w:rsidP="00970909">
            <w:pPr>
              <w:spacing w:line="360" w:lineRule="auto"/>
              <w:ind w:left="522" w:right="270" w:hanging="522"/>
              <w:rPr>
                <w:rFonts w:ascii="Arial" w:hAnsi="Arial"/>
                <w:b w:val="0"/>
                <w:color w:val="000000" w:themeColor="text1"/>
                <w:sz w:val="22"/>
                <w:szCs w:val="22"/>
              </w:rPr>
            </w:pPr>
            <w:r w:rsidRPr="0033687B">
              <w:rPr>
                <w:rFonts w:ascii="Arial" w:hAnsi="Arial"/>
                <w:b w:val="0"/>
                <w:color w:val="000000" w:themeColor="text1"/>
                <w:sz w:val="22"/>
                <w:szCs w:val="22"/>
              </w:rPr>
              <w:lastRenderedPageBreak/>
              <w:t xml:space="preserve">CU3. </w:t>
            </w:r>
            <w:r w:rsidRPr="0033687B">
              <w:rPr>
                <w:rFonts w:ascii="Arial" w:hAnsi="Arial"/>
                <w:b w:val="0"/>
                <w:color w:val="000000" w:themeColor="text1"/>
                <w:sz w:val="22"/>
                <w:szCs w:val="22"/>
                <w:lang w:val="en-GB"/>
              </w:rPr>
              <w:t xml:space="preserve">Analyse user requirements and specifications </w:t>
            </w:r>
          </w:p>
          <w:p w:rsidR="00252E17" w:rsidRPr="0033687B" w:rsidRDefault="00252E17" w:rsidP="00970909">
            <w:pPr>
              <w:spacing w:line="360" w:lineRule="auto"/>
              <w:ind w:right="270"/>
              <w:rPr>
                <w:rFonts w:ascii="Arial" w:hAnsi="Arial"/>
                <w:b w:val="0"/>
                <w:color w:val="000000" w:themeColor="text1"/>
                <w:sz w:val="22"/>
                <w:szCs w:val="22"/>
              </w:rPr>
            </w:pPr>
          </w:p>
        </w:tc>
        <w:tc>
          <w:tcPr>
            <w:tcW w:w="6732" w:type="dxa"/>
          </w:tcPr>
          <w:p w:rsidR="00252E17" w:rsidRPr="0033687B" w:rsidRDefault="00252E17" w:rsidP="00CC5D61">
            <w:pPr>
              <w:numPr>
                <w:ilvl w:val="0"/>
                <w:numId w:val="155"/>
              </w:numPr>
              <w:autoSpaceDE w:val="0"/>
              <w:autoSpaceDN w:val="0"/>
              <w:adjustRightInd w:val="0"/>
              <w:spacing w:line="360" w:lineRule="auto"/>
              <w:ind w:left="522"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Draw the general value chain of the end user industry</w:t>
            </w:r>
          </w:p>
          <w:p w:rsidR="00252E17" w:rsidRPr="0033687B" w:rsidRDefault="00252E17" w:rsidP="00CC5D61">
            <w:pPr>
              <w:numPr>
                <w:ilvl w:val="0"/>
                <w:numId w:val="155"/>
              </w:numPr>
              <w:autoSpaceDE w:val="0"/>
              <w:autoSpaceDN w:val="0"/>
              <w:adjustRightInd w:val="0"/>
              <w:spacing w:line="360" w:lineRule="auto"/>
              <w:ind w:left="522"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Highlight the </w:t>
            </w:r>
            <w:r w:rsidRPr="00FC6AF6">
              <w:rPr>
                <w:rFonts w:ascii="Arial" w:hAnsi="Arial"/>
                <w:color w:val="000000" w:themeColor="text1"/>
                <w:sz w:val="22"/>
                <w:szCs w:val="22"/>
                <w:lang w:val="en-GB"/>
              </w:rPr>
              <w:t>set of activities that a firm operating in a specific industry performs in the value chain drawing</w:t>
            </w:r>
          </w:p>
          <w:p w:rsidR="00252E17" w:rsidRPr="0033687B" w:rsidRDefault="00252E17" w:rsidP="00CC5D61">
            <w:pPr>
              <w:numPr>
                <w:ilvl w:val="0"/>
                <w:numId w:val="155"/>
              </w:numPr>
              <w:autoSpaceDE w:val="0"/>
              <w:autoSpaceDN w:val="0"/>
              <w:adjustRightInd w:val="0"/>
              <w:spacing w:line="360" w:lineRule="auto"/>
              <w:ind w:left="522"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 Enlist the equipment/gauges/sensors/actuators/transducers used in different stages of the process </w:t>
            </w:r>
          </w:p>
          <w:p w:rsidR="00252E17" w:rsidRPr="0033687B" w:rsidRDefault="00252E17" w:rsidP="00CC5D61">
            <w:pPr>
              <w:numPr>
                <w:ilvl w:val="0"/>
                <w:numId w:val="155"/>
              </w:numPr>
              <w:autoSpaceDE w:val="0"/>
              <w:autoSpaceDN w:val="0"/>
              <w:adjustRightInd w:val="0"/>
              <w:spacing w:line="360" w:lineRule="auto"/>
              <w:ind w:left="522"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Identify critical stages in the process</w:t>
            </w:r>
          </w:p>
          <w:p w:rsidR="00252E17" w:rsidRPr="0033687B" w:rsidRDefault="00252E17" w:rsidP="00CC5D61">
            <w:pPr>
              <w:numPr>
                <w:ilvl w:val="0"/>
                <w:numId w:val="155"/>
              </w:numPr>
              <w:autoSpaceDE w:val="0"/>
              <w:autoSpaceDN w:val="0"/>
              <w:adjustRightInd w:val="0"/>
              <w:spacing w:line="360" w:lineRule="auto"/>
              <w:ind w:left="522"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Identify the safety aspect required in the critical stages of the process</w:t>
            </w:r>
          </w:p>
          <w:p w:rsidR="00252E17" w:rsidRPr="0033687B" w:rsidRDefault="00252E17" w:rsidP="00CC5D61">
            <w:pPr>
              <w:numPr>
                <w:ilvl w:val="0"/>
                <w:numId w:val="155"/>
              </w:numPr>
              <w:autoSpaceDE w:val="0"/>
              <w:autoSpaceDN w:val="0"/>
              <w:adjustRightInd w:val="0"/>
              <w:spacing w:line="360" w:lineRule="auto"/>
              <w:ind w:left="522"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Analyse the possible automation in the existing processes and global trends in automation </w:t>
            </w:r>
          </w:p>
          <w:p w:rsidR="00252E17" w:rsidRPr="0033687B" w:rsidRDefault="00252E17" w:rsidP="00CC5D61">
            <w:pPr>
              <w:numPr>
                <w:ilvl w:val="0"/>
                <w:numId w:val="155"/>
              </w:numPr>
              <w:autoSpaceDE w:val="0"/>
              <w:autoSpaceDN w:val="0"/>
              <w:adjustRightInd w:val="0"/>
              <w:spacing w:line="360" w:lineRule="auto"/>
              <w:ind w:left="522"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Analyse the client requirement at broad level from the proposal </w:t>
            </w:r>
          </w:p>
          <w:p w:rsidR="00252E17" w:rsidRPr="0033687B" w:rsidRDefault="00252E17" w:rsidP="00CC5D61">
            <w:pPr>
              <w:numPr>
                <w:ilvl w:val="0"/>
                <w:numId w:val="155"/>
              </w:numPr>
              <w:autoSpaceDE w:val="0"/>
              <w:autoSpaceDN w:val="0"/>
              <w:adjustRightInd w:val="0"/>
              <w:spacing w:line="360" w:lineRule="auto"/>
              <w:ind w:left="522"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Generate a report of various industrial processes involved in industry</w:t>
            </w:r>
          </w:p>
          <w:p w:rsidR="00252E17" w:rsidRPr="0033687B" w:rsidRDefault="00252E17" w:rsidP="00CC5D61">
            <w:pPr>
              <w:numPr>
                <w:ilvl w:val="0"/>
                <w:numId w:val="155"/>
              </w:numPr>
              <w:autoSpaceDE w:val="0"/>
              <w:autoSpaceDN w:val="0"/>
              <w:adjustRightInd w:val="0"/>
              <w:spacing w:line="360" w:lineRule="auto"/>
              <w:ind w:left="522"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Collect the required specification of the equipment (if already prepared by the user) and clarify the technical specification.</w:t>
            </w:r>
          </w:p>
        </w:tc>
      </w:tr>
    </w:tbl>
    <w:p w:rsidR="00252E17" w:rsidRPr="0033687B" w:rsidRDefault="00252E17" w:rsidP="00252E17">
      <w:pPr>
        <w:tabs>
          <w:tab w:val="left" w:pos="13635"/>
        </w:tabs>
        <w:spacing w:line="360" w:lineRule="auto"/>
        <w:ind w:right="270"/>
        <w:rPr>
          <w:rFonts w:ascii="Arial" w:eastAsia="Times New Roman" w:hAnsi="Arial" w:cs="Arial"/>
          <w:bCs/>
          <w:color w:val="000000" w:themeColor="text1"/>
          <w:sz w:val="22"/>
        </w:rPr>
      </w:pPr>
      <w:r w:rsidRPr="0033687B">
        <w:rPr>
          <w:rFonts w:ascii="Arial" w:eastAsia="Times New Roman" w:hAnsi="Arial" w:cs="Arial"/>
          <w:bCs/>
          <w:color w:val="000000" w:themeColor="text1"/>
          <w:sz w:val="22"/>
        </w:rPr>
        <w:tab/>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numPr>
          <w:ilvl w:val="0"/>
          <w:numId w:val="224"/>
        </w:numPr>
        <w:autoSpaceDE w:val="0"/>
        <w:autoSpaceDN w:val="0"/>
        <w:adjustRightInd w:val="0"/>
        <w:spacing w:line="360" w:lineRule="auto"/>
        <w:ind w:right="27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Describe the advantages of the PLC</w:t>
      </w:r>
    </w:p>
    <w:p w:rsidR="00252E17" w:rsidRPr="0033687B" w:rsidRDefault="00252E17" w:rsidP="00CC5D61">
      <w:pPr>
        <w:numPr>
          <w:ilvl w:val="0"/>
          <w:numId w:val="224"/>
        </w:numPr>
        <w:autoSpaceDE w:val="0"/>
        <w:autoSpaceDN w:val="0"/>
        <w:adjustRightInd w:val="0"/>
        <w:spacing w:line="360" w:lineRule="auto"/>
        <w:ind w:right="27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 xml:space="preserve">Describe the major components and </w:t>
      </w:r>
    </w:p>
    <w:p w:rsidR="00252E17" w:rsidRPr="0033687B" w:rsidRDefault="00252E17" w:rsidP="00CC5D61">
      <w:pPr>
        <w:numPr>
          <w:ilvl w:val="0"/>
          <w:numId w:val="224"/>
        </w:numPr>
        <w:autoSpaceDE w:val="0"/>
        <w:autoSpaceDN w:val="0"/>
        <w:adjustRightInd w:val="0"/>
        <w:spacing w:line="360" w:lineRule="auto"/>
        <w:ind w:right="27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Describe the applications of PLC.</w:t>
      </w:r>
    </w:p>
    <w:p w:rsidR="00252E17" w:rsidRPr="0033687B" w:rsidRDefault="00252E17" w:rsidP="00CC5D61">
      <w:pPr>
        <w:numPr>
          <w:ilvl w:val="0"/>
          <w:numId w:val="224"/>
        </w:numPr>
        <w:autoSpaceDE w:val="0"/>
        <w:autoSpaceDN w:val="0"/>
        <w:adjustRightInd w:val="0"/>
        <w:spacing w:line="360" w:lineRule="auto"/>
        <w:ind w:right="27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Describe the types of input and output signals.</w:t>
      </w:r>
    </w:p>
    <w:p w:rsidR="00252E17" w:rsidRPr="0033687B" w:rsidRDefault="00252E17" w:rsidP="00CC5D61">
      <w:pPr>
        <w:numPr>
          <w:ilvl w:val="0"/>
          <w:numId w:val="224"/>
        </w:numPr>
        <w:autoSpaceDE w:val="0"/>
        <w:autoSpaceDN w:val="0"/>
        <w:adjustRightInd w:val="0"/>
        <w:spacing w:line="360" w:lineRule="auto"/>
        <w:ind w:right="27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Define Piping and instrumentation diagram/drawing (P&amp;ID)</w:t>
      </w:r>
    </w:p>
    <w:p w:rsidR="00252E17" w:rsidRPr="0033687B" w:rsidRDefault="00252E17" w:rsidP="00CC5D61">
      <w:pPr>
        <w:numPr>
          <w:ilvl w:val="0"/>
          <w:numId w:val="224"/>
        </w:numPr>
        <w:autoSpaceDE w:val="0"/>
        <w:autoSpaceDN w:val="0"/>
        <w:adjustRightInd w:val="0"/>
        <w:spacing w:line="360" w:lineRule="auto"/>
        <w:ind w:right="27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 xml:space="preserve">List down the PLC, DCS programming software </w:t>
      </w:r>
    </w:p>
    <w:p w:rsidR="00252E17" w:rsidRPr="0033687B" w:rsidRDefault="00252E17" w:rsidP="00CC5D61">
      <w:pPr>
        <w:numPr>
          <w:ilvl w:val="0"/>
          <w:numId w:val="224"/>
        </w:numPr>
        <w:autoSpaceDE w:val="0"/>
        <w:autoSpaceDN w:val="0"/>
        <w:adjustRightInd w:val="0"/>
        <w:spacing w:line="360" w:lineRule="auto"/>
        <w:ind w:right="27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 xml:space="preserve">List Down the SCADA, HMI development software </w:t>
      </w:r>
    </w:p>
    <w:p w:rsidR="00252E17" w:rsidRPr="0033687B" w:rsidRDefault="00252E17" w:rsidP="00CC5D61">
      <w:pPr>
        <w:numPr>
          <w:ilvl w:val="0"/>
          <w:numId w:val="224"/>
        </w:numPr>
        <w:spacing w:line="360" w:lineRule="auto"/>
        <w:ind w:right="270"/>
        <w:contextualSpacing/>
        <w:rPr>
          <w:rFonts w:ascii="Arial" w:eastAsia="Times New Roman" w:hAnsi="Arial" w:cs="Arial"/>
          <w:bCs/>
          <w:color w:val="000000" w:themeColor="text1"/>
          <w:sz w:val="22"/>
          <w:lang w:val="en-AU"/>
        </w:rPr>
      </w:pPr>
      <w:r w:rsidRPr="0033687B">
        <w:rPr>
          <w:rFonts w:ascii="Arial" w:eastAsia="Times New Roman" w:hAnsi="Arial" w:cs="Arial"/>
          <w:color w:val="000000" w:themeColor="text1"/>
          <w:sz w:val="22"/>
        </w:rPr>
        <w:lastRenderedPageBreak/>
        <w:t xml:space="preserve">Knowledge of Relevant documents and documentation procedures </w:t>
      </w:r>
    </w:p>
    <w:p w:rsidR="00252E17" w:rsidRPr="0033687B" w:rsidRDefault="00252E17" w:rsidP="00CC5D61">
      <w:pPr>
        <w:numPr>
          <w:ilvl w:val="0"/>
          <w:numId w:val="224"/>
        </w:numPr>
        <w:spacing w:line="360" w:lineRule="auto"/>
        <w:ind w:right="270"/>
        <w:contextualSpacing/>
        <w:rPr>
          <w:rFonts w:ascii="Arial" w:eastAsia="Times New Roman" w:hAnsi="Arial" w:cs="Arial"/>
          <w:bCs/>
          <w:color w:val="000000" w:themeColor="text1"/>
          <w:sz w:val="22"/>
          <w:lang w:val="en-AU"/>
        </w:rPr>
      </w:pPr>
      <w:r w:rsidRPr="0033687B">
        <w:rPr>
          <w:rFonts w:ascii="Arial" w:eastAsia="Times New Roman" w:hAnsi="Arial" w:cs="Arial"/>
          <w:color w:val="000000" w:themeColor="text1"/>
          <w:sz w:val="22"/>
        </w:rPr>
        <w:t>Define Ladder Logic</w:t>
      </w:r>
    </w:p>
    <w:p w:rsidR="00252E17" w:rsidRPr="0033687B" w:rsidRDefault="00252E17" w:rsidP="00CC5D61">
      <w:pPr>
        <w:numPr>
          <w:ilvl w:val="0"/>
          <w:numId w:val="224"/>
        </w:numPr>
        <w:spacing w:line="360" w:lineRule="auto"/>
        <w:ind w:right="270"/>
        <w:contextualSpacing/>
        <w:rPr>
          <w:rFonts w:ascii="Arial" w:eastAsia="Times New Roman" w:hAnsi="Arial" w:cs="Arial"/>
          <w:color w:val="000000" w:themeColor="text1"/>
          <w:sz w:val="22"/>
        </w:rPr>
      </w:pPr>
      <w:r w:rsidRPr="0033687B">
        <w:rPr>
          <w:rFonts w:ascii="Arial" w:eastAsia="Times New Roman" w:hAnsi="Arial" w:cs="Arial"/>
          <w:color w:val="000000" w:themeColor="text1"/>
          <w:sz w:val="22"/>
        </w:rPr>
        <w:t>Explain the Examine ON and Examine OFF switch</w:t>
      </w:r>
    </w:p>
    <w:p w:rsidR="00252E17" w:rsidRPr="0033687B" w:rsidRDefault="00252E17" w:rsidP="00CC5D61">
      <w:pPr>
        <w:numPr>
          <w:ilvl w:val="0"/>
          <w:numId w:val="224"/>
        </w:numPr>
        <w:spacing w:line="360" w:lineRule="auto"/>
        <w:ind w:right="270"/>
        <w:contextualSpacing/>
        <w:rPr>
          <w:rFonts w:ascii="Arial" w:eastAsia="Times New Roman" w:hAnsi="Arial" w:cs="Arial"/>
          <w:color w:val="000000" w:themeColor="text1"/>
          <w:sz w:val="22"/>
        </w:rPr>
      </w:pPr>
      <w:r w:rsidRPr="0033687B">
        <w:rPr>
          <w:rFonts w:ascii="Arial" w:eastAsia="Times New Roman" w:hAnsi="Arial" w:cs="Arial"/>
          <w:color w:val="000000" w:themeColor="text1"/>
          <w:sz w:val="22"/>
        </w:rPr>
        <w:t>How to use ladder logic to create basic programs?</w:t>
      </w:r>
    </w:p>
    <w:p w:rsidR="00252E17" w:rsidRPr="0033687B" w:rsidRDefault="00252E17" w:rsidP="00CC5D61">
      <w:pPr>
        <w:numPr>
          <w:ilvl w:val="0"/>
          <w:numId w:val="224"/>
        </w:numPr>
        <w:spacing w:line="360" w:lineRule="auto"/>
        <w:ind w:right="270"/>
        <w:contextualSpacing/>
        <w:rPr>
          <w:rFonts w:ascii="Arial" w:eastAsia="Times New Roman" w:hAnsi="Arial" w:cs="Arial"/>
          <w:color w:val="000000" w:themeColor="text1"/>
          <w:sz w:val="22"/>
        </w:rPr>
      </w:pPr>
      <w:r w:rsidRPr="0033687B">
        <w:rPr>
          <w:rFonts w:ascii="Arial" w:eastAsia="Times New Roman" w:hAnsi="Arial" w:cs="Arial"/>
          <w:color w:val="000000" w:themeColor="text1"/>
          <w:sz w:val="22"/>
        </w:rPr>
        <w:t>What is push button?</w:t>
      </w:r>
    </w:p>
    <w:p w:rsidR="00252E17" w:rsidRPr="0033687B" w:rsidRDefault="00252E17" w:rsidP="00CC5D61">
      <w:pPr>
        <w:numPr>
          <w:ilvl w:val="0"/>
          <w:numId w:val="224"/>
        </w:numPr>
        <w:spacing w:line="360" w:lineRule="auto"/>
        <w:ind w:right="270"/>
        <w:contextualSpacing/>
        <w:rPr>
          <w:rFonts w:ascii="Arial" w:eastAsia="Times New Roman" w:hAnsi="Arial" w:cs="Arial"/>
          <w:color w:val="000000" w:themeColor="text1"/>
          <w:sz w:val="22"/>
        </w:rPr>
      </w:pPr>
      <w:r w:rsidRPr="0033687B">
        <w:rPr>
          <w:rFonts w:ascii="Arial" w:eastAsia="Times New Roman" w:hAnsi="Arial" w:cs="Arial"/>
          <w:color w:val="000000" w:themeColor="text1"/>
          <w:sz w:val="22"/>
        </w:rPr>
        <w:t>Define the types of Timers.</w:t>
      </w:r>
    </w:p>
    <w:p w:rsidR="00252E17" w:rsidRPr="0033687B" w:rsidRDefault="00252E17" w:rsidP="00CC5D61">
      <w:pPr>
        <w:numPr>
          <w:ilvl w:val="0"/>
          <w:numId w:val="224"/>
        </w:numPr>
        <w:spacing w:line="360" w:lineRule="auto"/>
        <w:ind w:right="270"/>
        <w:contextualSpacing/>
        <w:rPr>
          <w:rFonts w:ascii="Arial" w:eastAsia="Times New Roman" w:hAnsi="Arial" w:cs="Arial"/>
          <w:color w:val="000000" w:themeColor="text1"/>
          <w:sz w:val="22"/>
        </w:rPr>
      </w:pPr>
      <w:r w:rsidRPr="0033687B">
        <w:rPr>
          <w:rFonts w:ascii="Arial" w:eastAsia="Times New Roman" w:hAnsi="Arial" w:cs="Arial"/>
          <w:color w:val="000000" w:themeColor="text1"/>
          <w:sz w:val="22"/>
        </w:rPr>
        <w:t>What is the working of traffic light?</w:t>
      </w:r>
    </w:p>
    <w:p w:rsidR="00252E17" w:rsidRPr="0033687B" w:rsidRDefault="00252E17" w:rsidP="00CC5D61">
      <w:pPr>
        <w:numPr>
          <w:ilvl w:val="0"/>
          <w:numId w:val="224"/>
        </w:numPr>
        <w:spacing w:line="360" w:lineRule="auto"/>
        <w:ind w:right="270"/>
        <w:contextualSpacing/>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the working of an elevator</w:t>
      </w:r>
    </w:p>
    <w:p w:rsidR="00252E17" w:rsidRPr="0033687B" w:rsidRDefault="00252E17" w:rsidP="00CC5D61">
      <w:pPr>
        <w:numPr>
          <w:ilvl w:val="0"/>
          <w:numId w:val="224"/>
        </w:numPr>
        <w:spacing w:line="360" w:lineRule="auto"/>
        <w:ind w:right="270"/>
        <w:contextualSpacing/>
        <w:rPr>
          <w:rFonts w:ascii="Arial" w:eastAsia="Times New Roman" w:hAnsi="Arial" w:cs="Arial"/>
          <w:color w:val="000000" w:themeColor="text1"/>
          <w:sz w:val="22"/>
        </w:rPr>
      </w:pPr>
      <w:r w:rsidRPr="0033687B">
        <w:rPr>
          <w:rFonts w:ascii="Arial" w:eastAsia="SymbolMT" w:hAnsi="Arial" w:cs="Arial"/>
          <w:color w:val="000000" w:themeColor="text1"/>
          <w:sz w:val="22"/>
        </w:rPr>
        <w:t>Define the term ‘value chain’ of industry.</w:t>
      </w:r>
    </w:p>
    <w:p w:rsidR="00252E17" w:rsidRPr="0033687B" w:rsidRDefault="00252E17" w:rsidP="00CC5D61">
      <w:pPr>
        <w:numPr>
          <w:ilvl w:val="0"/>
          <w:numId w:val="224"/>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 xml:space="preserve">Define human machine interface (HMI) </w:t>
      </w:r>
    </w:p>
    <w:p w:rsidR="00252E17" w:rsidRPr="0033687B" w:rsidRDefault="00252E17" w:rsidP="00CC5D61">
      <w:pPr>
        <w:numPr>
          <w:ilvl w:val="0"/>
          <w:numId w:val="224"/>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Define the Standard operating procedure (SOP) of the organization for control panel development process.</w:t>
      </w:r>
    </w:p>
    <w:p w:rsidR="00252E17" w:rsidRPr="0033687B" w:rsidRDefault="00252E17" w:rsidP="00CC5D61">
      <w:pPr>
        <w:numPr>
          <w:ilvl w:val="0"/>
          <w:numId w:val="224"/>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How to prepare a General arrangement drawing?</w:t>
      </w:r>
    </w:p>
    <w:p w:rsidR="00252E17" w:rsidRPr="0033687B" w:rsidRDefault="00252E17" w:rsidP="00CC5D61">
      <w:pPr>
        <w:numPr>
          <w:ilvl w:val="0"/>
          <w:numId w:val="224"/>
        </w:numPr>
        <w:autoSpaceDE w:val="0"/>
        <w:autoSpaceDN w:val="0"/>
        <w:adjustRightInd w:val="0"/>
        <w:spacing w:line="360" w:lineRule="auto"/>
        <w:ind w:right="270"/>
        <w:rPr>
          <w:rFonts w:ascii="Arial" w:eastAsia="SymbolMT" w:hAnsi="Arial" w:cs="Arial"/>
          <w:color w:val="000000" w:themeColor="text1"/>
          <w:sz w:val="22"/>
          <w:lang w:val="en-GB"/>
        </w:rPr>
      </w:pPr>
      <w:r w:rsidRPr="0033687B">
        <w:rPr>
          <w:rFonts w:ascii="Arial" w:hAnsi="Arial" w:cs="Arial"/>
          <w:color w:val="000000" w:themeColor="text1"/>
          <w:sz w:val="22"/>
          <w:lang w:val="en-GB"/>
        </w:rPr>
        <w:t xml:space="preserve">Define IEC standards </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Site Visit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Reference Material</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Clipboard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Calculation Sheet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Calculator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bCs/>
                <w:color w:val="000000" w:themeColor="text1"/>
                <w:sz w:val="22"/>
                <w:szCs w:val="22"/>
              </w:rPr>
              <w:t>Psychometric Charts and Tables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Protective gear such as helmets, goggles, gloves, rubber shoes, etc.</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PLC Software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Helping Manual</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Simulator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User guide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Simulator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Page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8616" w:type="dxa"/>
          </w:tcPr>
          <w:p w:rsidR="00252E17" w:rsidRPr="0033687B" w:rsidRDefault="00252E17" w:rsidP="00970909">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rPr>
              <w:t>Pen</w:t>
            </w:r>
          </w:p>
        </w:tc>
      </w:tr>
    </w:tbl>
    <w:p w:rsidR="00252E17" w:rsidRPr="0033687B" w:rsidRDefault="00252E17" w:rsidP="00252E17">
      <w:pPr>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lastRenderedPageBreak/>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after="200" w:line="360" w:lineRule="auto"/>
        <w:ind w:right="270"/>
        <w:rPr>
          <w:rFonts w:ascii="Arial" w:eastAsia="Times New Roman" w:hAnsi="Arial" w:cs="Arial"/>
          <w:bCs/>
          <w:color w:val="000000" w:themeColor="text1"/>
          <w:sz w:val="22"/>
        </w:rPr>
      </w:pPr>
      <w:r>
        <w:rPr>
          <w:rFonts w:ascii="Arial" w:eastAsia="Times New Roman" w:hAnsi="Arial" w:cs="Arial"/>
          <w:bCs/>
          <w:color w:val="000000" w:themeColor="text1"/>
          <w:sz w:val="22"/>
        </w:rPr>
        <w:t>Simulate the program</w:t>
      </w:r>
      <w:r w:rsidRPr="0033687B">
        <w:rPr>
          <w:rFonts w:ascii="Arial" w:eastAsia="Times New Roman" w:hAnsi="Arial" w:cs="Arial"/>
          <w:bCs/>
          <w:color w:val="000000" w:themeColor="text1"/>
          <w:sz w:val="22"/>
        </w:rPr>
        <w:br w:type="page"/>
      </w:r>
    </w:p>
    <w:p w:rsidR="00252E17" w:rsidRPr="003D342C" w:rsidRDefault="00A341F0" w:rsidP="001B31F4">
      <w:pPr>
        <w:pStyle w:val="Heading3"/>
      </w:pPr>
      <w:bookmarkStart w:id="53" w:name="_Toc11027986"/>
      <w:bookmarkStart w:id="54" w:name="_Toc27869564"/>
      <w:bookmarkStart w:id="55" w:name="_Toc111621525"/>
      <w:bookmarkStart w:id="56" w:name="_Toc11027992"/>
      <w:bookmarkStart w:id="57" w:name="_Toc27869605"/>
      <w:r>
        <w:lastRenderedPageBreak/>
        <w:t>0713E&amp;E</w:t>
      </w:r>
      <w:r w:rsidR="00252E17">
        <w:t>5</w:t>
      </w:r>
      <w:r w:rsidR="00252E17" w:rsidRPr="003D342C">
        <w:t xml:space="preserve"> Verify Basic Laws of Electrical Machines</w:t>
      </w:r>
      <w:bookmarkEnd w:id="53"/>
      <w:bookmarkEnd w:id="54"/>
      <w:bookmarkEnd w:id="55"/>
    </w:p>
    <w:p w:rsidR="00252E17" w:rsidRPr="0033687B" w:rsidRDefault="00252E17" w:rsidP="00252E17">
      <w:pPr>
        <w:autoSpaceDE w:val="0"/>
        <w:autoSpaceDN w:val="0"/>
        <w:adjustRightInd w:val="0"/>
        <w:spacing w:line="360" w:lineRule="auto"/>
        <w:ind w:right="270"/>
        <w:jc w:val="both"/>
        <w:rPr>
          <w:rFonts w:ascii="Arial" w:eastAsia="Times New Roman" w:hAnsi="Arial" w:cs="Arial"/>
          <w:color w:val="000000" w:themeColor="text1"/>
          <w:sz w:val="22"/>
        </w:rPr>
      </w:pPr>
    </w:p>
    <w:p w:rsidR="00252E17" w:rsidRPr="0033687B" w:rsidRDefault="003E020C" w:rsidP="00252E17">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00252E17" w:rsidRPr="0033687B">
        <w:rPr>
          <w:rFonts w:ascii="Arial" w:eastAsia="Times New Roman" w:hAnsi="Arial" w:cs="Arial"/>
          <w:color w:val="000000" w:themeColor="text1"/>
          <w:sz w:val="22"/>
        </w:rPr>
        <w:t xml:space="preserve"> </w:t>
      </w:r>
    </w:p>
    <w:p w:rsidR="00252E17" w:rsidRPr="0033687B" w:rsidRDefault="00252E17" w:rsidP="00252E17">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lang w:val="en-GB"/>
        </w:rPr>
        <w:t>This competency standard covers the skills and knowledge required to verify Faraday’s law by moving permanent magnet inside the coil, verify Faraday’s law by moving coil near the magnet field, verify Faraday’s law using relative motion of coil and magnet, verify Faraday’s Law using simple loop generator, verify EMF through induction, verify Torque induce in a current carrying loop and verify Mutual induction.</w:t>
      </w:r>
    </w:p>
    <w:tbl>
      <w:tblPr>
        <w:tblStyle w:val="GridTable5Dark-Accent412"/>
        <w:tblW w:w="8748" w:type="dxa"/>
        <w:tblLook w:val="04A0" w:firstRow="1" w:lastRow="0" w:firstColumn="1" w:lastColumn="0" w:noHBand="0" w:noVBand="1"/>
      </w:tblPr>
      <w:tblGrid>
        <w:gridCol w:w="2451"/>
        <w:gridCol w:w="6297"/>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297"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335"/>
              </w:numPr>
              <w:spacing w:line="360" w:lineRule="auto"/>
              <w:ind w:left="603" w:right="270" w:hanging="630"/>
              <w:rPr>
                <w:rFonts w:ascii="Arial" w:hAnsi="Arial"/>
                <w:b w:val="0"/>
                <w:color w:val="000000" w:themeColor="text1"/>
                <w:sz w:val="22"/>
              </w:rPr>
            </w:pPr>
            <w:r w:rsidRPr="0033687B">
              <w:rPr>
                <w:rFonts w:ascii="Arial" w:hAnsi="Arial"/>
                <w:b w:val="0"/>
                <w:color w:val="000000" w:themeColor="text1"/>
                <w:sz w:val="22"/>
              </w:rPr>
              <w:t>Verify Faraday’s law by moving permanent magnet inside the coil.</w:t>
            </w:r>
          </w:p>
        </w:tc>
        <w:tc>
          <w:tcPr>
            <w:tcW w:w="6297" w:type="dxa"/>
          </w:tcPr>
          <w:p w:rsidR="00252E17" w:rsidRPr="0033687B" w:rsidRDefault="00252E17" w:rsidP="00CC5D61">
            <w:pPr>
              <w:pStyle w:val="ListParagraph"/>
              <w:numPr>
                <w:ilvl w:val="0"/>
                <w:numId w:val="336"/>
              </w:numPr>
              <w:spacing w:line="360" w:lineRule="auto"/>
              <w:ind w:left="31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Construct a coil.</w:t>
            </w:r>
          </w:p>
          <w:p w:rsidR="00252E17" w:rsidRPr="0033687B" w:rsidRDefault="00252E17" w:rsidP="00CC5D61">
            <w:pPr>
              <w:pStyle w:val="ListParagraph"/>
              <w:numPr>
                <w:ilvl w:val="0"/>
                <w:numId w:val="336"/>
              </w:numPr>
              <w:spacing w:line="360" w:lineRule="auto"/>
              <w:ind w:left="406" w:right="270" w:hanging="48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Connect Galvanometer with coil. </w:t>
            </w:r>
          </w:p>
          <w:p w:rsidR="00252E17" w:rsidRPr="0033687B" w:rsidRDefault="00252E17" w:rsidP="00CC5D61">
            <w:pPr>
              <w:pStyle w:val="ListParagraph"/>
              <w:numPr>
                <w:ilvl w:val="0"/>
                <w:numId w:val="336"/>
              </w:numPr>
              <w:spacing w:line="360" w:lineRule="auto"/>
              <w:ind w:left="406" w:right="270" w:hanging="48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Move permanent magnet inside the coil fast and slow.</w:t>
            </w:r>
          </w:p>
          <w:p w:rsidR="00252E17" w:rsidRPr="0033687B" w:rsidRDefault="00252E17" w:rsidP="00CC5D61">
            <w:pPr>
              <w:pStyle w:val="ListParagraph"/>
              <w:numPr>
                <w:ilvl w:val="0"/>
                <w:numId w:val="336"/>
              </w:numPr>
              <w:spacing w:line="360" w:lineRule="auto"/>
              <w:ind w:left="406" w:right="270" w:hanging="48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the effect of movement of magnet on reading of Galvanometer.</w:t>
            </w:r>
          </w:p>
          <w:p w:rsidR="00252E17" w:rsidRPr="0033687B" w:rsidRDefault="00252E17" w:rsidP="00CC5D61">
            <w:pPr>
              <w:pStyle w:val="ListParagraph"/>
              <w:numPr>
                <w:ilvl w:val="0"/>
                <w:numId w:val="336"/>
              </w:numPr>
              <w:spacing w:line="360" w:lineRule="auto"/>
              <w:ind w:left="406" w:right="270" w:hanging="48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Hold the magnet inside the coil and do not move.</w:t>
            </w:r>
          </w:p>
          <w:p w:rsidR="00252E17" w:rsidRPr="0033687B" w:rsidRDefault="00252E17" w:rsidP="00CC5D61">
            <w:pPr>
              <w:pStyle w:val="ListParagraph"/>
              <w:numPr>
                <w:ilvl w:val="0"/>
                <w:numId w:val="336"/>
              </w:numPr>
              <w:spacing w:line="360" w:lineRule="auto"/>
              <w:ind w:left="406" w:right="270" w:hanging="48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the effect on reading of Galvanometer again.</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335"/>
              </w:numPr>
              <w:spacing w:line="360" w:lineRule="auto"/>
              <w:ind w:left="603" w:right="270" w:hanging="630"/>
              <w:rPr>
                <w:rFonts w:ascii="Arial" w:hAnsi="Arial"/>
                <w:b w:val="0"/>
                <w:color w:val="000000" w:themeColor="text1"/>
                <w:sz w:val="22"/>
              </w:rPr>
            </w:pPr>
            <w:r w:rsidRPr="0033687B">
              <w:rPr>
                <w:rFonts w:ascii="Arial" w:hAnsi="Arial"/>
                <w:b w:val="0"/>
                <w:color w:val="000000" w:themeColor="text1"/>
                <w:sz w:val="22"/>
              </w:rPr>
              <w:t>Verify Faraday’s law by moving coil near the magnet field.</w:t>
            </w:r>
          </w:p>
        </w:tc>
        <w:tc>
          <w:tcPr>
            <w:tcW w:w="6297" w:type="dxa"/>
          </w:tcPr>
          <w:p w:rsidR="00252E17" w:rsidRPr="0033687B" w:rsidRDefault="00252E17" w:rsidP="00CC5D61">
            <w:pPr>
              <w:pStyle w:val="ListParagraph"/>
              <w:numPr>
                <w:ilvl w:val="0"/>
                <w:numId w:val="337"/>
              </w:numPr>
              <w:spacing w:line="360" w:lineRule="auto"/>
              <w:ind w:left="31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Construct a coil.</w:t>
            </w:r>
          </w:p>
          <w:p w:rsidR="00252E17" w:rsidRPr="0033687B" w:rsidRDefault="00252E17" w:rsidP="00CC5D61">
            <w:pPr>
              <w:pStyle w:val="ListParagraph"/>
              <w:numPr>
                <w:ilvl w:val="0"/>
                <w:numId w:val="337"/>
              </w:numPr>
              <w:spacing w:line="360" w:lineRule="auto"/>
              <w:ind w:left="406" w:right="270" w:hanging="48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Connect Galvanometer with coil. </w:t>
            </w:r>
          </w:p>
          <w:p w:rsidR="00252E17" w:rsidRPr="0033687B" w:rsidRDefault="00252E17" w:rsidP="00CC5D61">
            <w:pPr>
              <w:pStyle w:val="ListParagraph"/>
              <w:numPr>
                <w:ilvl w:val="0"/>
                <w:numId w:val="337"/>
              </w:numPr>
              <w:spacing w:line="360" w:lineRule="auto"/>
              <w:ind w:left="406" w:right="270" w:hanging="48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Fix permanent magnet and move the coil fast and slow on it.</w:t>
            </w:r>
          </w:p>
          <w:p w:rsidR="00252E17" w:rsidRPr="0033687B" w:rsidRDefault="00252E17" w:rsidP="00CC5D61">
            <w:pPr>
              <w:pStyle w:val="ListParagraph"/>
              <w:numPr>
                <w:ilvl w:val="0"/>
                <w:numId w:val="337"/>
              </w:numPr>
              <w:spacing w:line="360" w:lineRule="auto"/>
              <w:ind w:left="406" w:right="270" w:hanging="48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the effect of movement of coil on reading of Galvanometer.</w:t>
            </w:r>
          </w:p>
          <w:p w:rsidR="00252E17" w:rsidRPr="0033687B" w:rsidRDefault="00252E17" w:rsidP="00CC5D61">
            <w:pPr>
              <w:pStyle w:val="ListParagraph"/>
              <w:numPr>
                <w:ilvl w:val="0"/>
                <w:numId w:val="337"/>
              </w:numPr>
              <w:spacing w:line="360" w:lineRule="auto"/>
              <w:ind w:left="406" w:right="270" w:hanging="48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Hold the coil near the magnetic field and do not move.</w:t>
            </w:r>
          </w:p>
          <w:p w:rsidR="00252E17" w:rsidRPr="0033687B" w:rsidRDefault="00252E17" w:rsidP="00CC5D61">
            <w:pPr>
              <w:pStyle w:val="ListParagraph"/>
              <w:numPr>
                <w:ilvl w:val="0"/>
                <w:numId w:val="337"/>
              </w:numPr>
              <w:spacing w:line="360" w:lineRule="auto"/>
              <w:ind w:left="406" w:right="270" w:hanging="48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the effect on reading of Galvanometer.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335"/>
              </w:numPr>
              <w:spacing w:line="360" w:lineRule="auto"/>
              <w:ind w:left="603" w:right="270" w:hanging="630"/>
              <w:rPr>
                <w:rFonts w:ascii="Arial" w:hAnsi="Arial"/>
                <w:b w:val="0"/>
                <w:color w:val="000000" w:themeColor="text1"/>
                <w:sz w:val="22"/>
              </w:rPr>
            </w:pPr>
            <w:r w:rsidRPr="0033687B">
              <w:rPr>
                <w:rFonts w:ascii="Arial" w:hAnsi="Arial"/>
                <w:b w:val="0"/>
                <w:color w:val="000000" w:themeColor="text1"/>
                <w:sz w:val="22"/>
              </w:rPr>
              <w:t>Verify Faraday’s law using relative motion of coil and magnet.</w:t>
            </w:r>
          </w:p>
        </w:tc>
        <w:tc>
          <w:tcPr>
            <w:tcW w:w="6297" w:type="dxa"/>
          </w:tcPr>
          <w:p w:rsidR="00252E17" w:rsidRPr="0033687B" w:rsidRDefault="00252E17" w:rsidP="00CC5D61">
            <w:pPr>
              <w:pStyle w:val="ListParagraph"/>
              <w:numPr>
                <w:ilvl w:val="0"/>
                <w:numId w:val="338"/>
              </w:numPr>
              <w:spacing w:line="360" w:lineRule="auto"/>
              <w:ind w:left="31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Construct a coil.</w:t>
            </w:r>
          </w:p>
          <w:p w:rsidR="00252E17" w:rsidRPr="0033687B" w:rsidRDefault="00252E17" w:rsidP="00CC5D61">
            <w:pPr>
              <w:pStyle w:val="ListParagraph"/>
              <w:numPr>
                <w:ilvl w:val="0"/>
                <w:numId w:val="338"/>
              </w:numPr>
              <w:spacing w:line="360" w:lineRule="auto"/>
              <w:ind w:left="406" w:right="270" w:hanging="48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Connect Galvanometer with coil. </w:t>
            </w:r>
          </w:p>
          <w:p w:rsidR="00252E17" w:rsidRPr="0033687B" w:rsidRDefault="00252E17" w:rsidP="00CC5D61">
            <w:pPr>
              <w:pStyle w:val="ListParagraph"/>
              <w:numPr>
                <w:ilvl w:val="0"/>
                <w:numId w:val="338"/>
              </w:numPr>
              <w:spacing w:line="360" w:lineRule="auto"/>
              <w:ind w:left="406" w:right="270" w:hanging="48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relative motion of coil and magnet.</w:t>
            </w:r>
          </w:p>
          <w:p w:rsidR="00252E17" w:rsidRPr="0033687B" w:rsidRDefault="00252E17" w:rsidP="00CC5D61">
            <w:pPr>
              <w:pStyle w:val="ListParagraph"/>
              <w:numPr>
                <w:ilvl w:val="0"/>
                <w:numId w:val="338"/>
              </w:numPr>
              <w:spacing w:line="360" w:lineRule="auto"/>
              <w:ind w:left="406" w:right="270" w:hanging="48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the effect of movement on reading of Galvanometer.</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335"/>
              </w:numPr>
              <w:spacing w:line="360" w:lineRule="auto"/>
              <w:ind w:left="603" w:right="270" w:hanging="630"/>
              <w:rPr>
                <w:rFonts w:ascii="Arial" w:hAnsi="Arial"/>
                <w:b w:val="0"/>
                <w:color w:val="000000" w:themeColor="text1"/>
                <w:sz w:val="22"/>
              </w:rPr>
            </w:pPr>
            <w:r w:rsidRPr="0033687B">
              <w:rPr>
                <w:rFonts w:ascii="Arial" w:hAnsi="Arial"/>
                <w:b w:val="0"/>
                <w:color w:val="000000" w:themeColor="text1"/>
                <w:sz w:val="22"/>
              </w:rPr>
              <w:t xml:space="preserve">Verify Faraday’s </w:t>
            </w:r>
            <w:r w:rsidRPr="0033687B">
              <w:rPr>
                <w:rFonts w:ascii="Arial" w:hAnsi="Arial"/>
                <w:b w:val="0"/>
                <w:color w:val="000000" w:themeColor="text1"/>
                <w:sz w:val="22"/>
              </w:rPr>
              <w:lastRenderedPageBreak/>
              <w:t>Law using simple loop generator.</w:t>
            </w:r>
          </w:p>
        </w:tc>
        <w:tc>
          <w:tcPr>
            <w:tcW w:w="6297" w:type="dxa"/>
          </w:tcPr>
          <w:p w:rsidR="00252E17" w:rsidRPr="0033687B" w:rsidRDefault="00252E17" w:rsidP="00970909">
            <w:pPr>
              <w:spacing w:line="360" w:lineRule="auto"/>
              <w:ind w:left="406" w:right="270" w:hanging="481"/>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p>
          <w:p w:rsidR="00252E17" w:rsidRPr="0033687B" w:rsidRDefault="00252E17" w:rsidP="00CC5D61">
            <w:pPr>
              <w:pStyle w:val="ListParagraph"/>
              <w:numPr>
                <w:ilvl w:val="0"/>
                <w:numId w:val="339"/>
              </w:numPr>
              <w:spacing w:line="360" w:lineRule="auto"/>
              <w:ind w:left="31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eastAsia="Calibri" w:hAnsi="Arial"/>
                <w:color w:val="000000" w:themeColor="text1"/>
                <w:sz w:val="22"/>
              </w:rPr>
              <w:t xml:space="preserve"> Identify single loop generator and its parts.</w:t>
            </w:r>
          </w:p>
          <w:p w:rsidR="00252E17" w:rsidRPr="0033687B" w:rsidRDefault="00252E17" w:rsidP="00CC5D61">
            <w:pPr>
              <w:pStyle w:val="ListParagraph"/>
              <w:numPr>
                <w:ilvl w:val="0"/>
                <w:numId w:val="339"/>
              </w:numPr>
              <w:spacing w:line="360" w:lineRule="auto"/>
              <w:ind w:left="406" w:right="270" w:hanging="48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eastAsia="Calibri" w:hAnsi="Arial"/>
                <w:color w:val="000000" w:themeColor="text1"/>
                <w:sz w:val="22"/>
              </w:rPr>
              <w:lastRenderedPageBreak/>
              <w:t>Select field winding.</w:t>
            </w:r>
          </w:p>
          <w:p w:rsidR="00252E17" w:rsidRPr="0033687B" w:rsidRDefault="00252E17" w:rsidP="00CC5D61">
            <w:pPr>
              <w:pStyle w:val="ListParagraph"/>
              <w:numPr>
                <w:ilvl w:val="0"/>
                <w:numId w:val="339"/>
              </w:numPr>
              <w:spacing w:line="360" w:lineRule="auto"/>
              <w:ind w:left="406" w:right="270" w:hanging="48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Connect Galvanometer with single loop coil. </w:t>
            </w:r>
          </w:p>
          <w:p w:rsidR="00252E17" w:rsidRPr="0033687B" w:rsidRDefault="00252E17" w:rsidP="00CC5D61">
            <w:pPr>
              <w:pStyle w:val="ListParagraph"/>
              <w:numPr>
                <w:ilvl w:val="0"/>
                <w:numId w:val="339"/>
              </w:numPr>
              <w:spacing w:line="360" w:lineRule="auto"/>
              <w:ind w:left="406" w:right="270" w:hanging="48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Rotate the single loop coil of generator in the field </w:t>
            </w:r>
          </w:p>
          <w:p w:rsidR="00252E17" w:rsidRPr="0033687B" w:rsidRDefault="00252E17" w:rsidP="00CC5D61">
            <w:pPr>
              <w:pStyle w:val="ListParagraph"/>
              <w:numPr>
                <w:ilvl w:val="0"/>
                <w:numId w:val="339"/>
              </w:numPr>
              <w:spacing w:line="360" w:lineRule="auto"/>
              <w:ind w:left="406" w:right="270" w:hanging="48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eastAsia="Calibri" w:hAnsi="Arial"/>
                <w:color w:val="000000" w:themeColor="text1"/>
                <w:sz w:val="22"/>
              </w:rPr>
              <w:t>Measure the voltage induced in loop generator.</w:t>
            </w:r>
          </w:p>
          <w:p w:rsidR="00252E17" w:rsidRPr="0033687B" w:rsidRDefault="00252E17" w:rsidP="00CC5D61">
            <w:pPr>
              <w:pStyle w:val="ListParagraph"/>
              <w:numPr>
                <w:ilvl w:val="0"/>
                <w:numId w:val="339"/>
              </w:numPr>
              <w:spacing w:line="360" w:lineRule="auto"/>
              <w:ind w:left="406" w:right="270" w:hanging="48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the effect of movement on reading of Galvanometer.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335"/>
              </w:numPr>
              <w:spacing w:line="360" w:lineRule="auto"/>
              <w:ind w:left="603" w:right="270" w:hanging="630"/>
              <w:rPr>
                <w:rFonts w:ascii="Arial" w:hAnsi="Arial"/>
                <w:b w:val="0"/>
                <w:color w:val="000000" w:themeColor="text1"/>
                <w:sz w:val="22"/>
              </w:rPr>
            </w:pPr>
            <w:r w:rsidRPr="0033687B">
              <w:rPr>
                <w:rFonts w:ascii="Arial" w:hAnsi="Arial"/>
                <w:b w:val="0"/>
                <w:color w:val="000000" w:themeColor="text1"/>
                <w:sz w:val="22"/>
              </w:rPr>
              <w:lastRenderedPageBreak/>
              <w:t>Verify Torque induce in a current carrying loop</w:t>
            </w:r>
          </w:p>
        </w:tc>
        <w:tc>
          <w:tcPr>
            <w:tcW w:w="6297" w:type="dxa"/>
          </w:tcPr>
          <w:p w:rsidR="00252E17" w:rsidRPr="0033687B" w:rsidRDefault="00252E17" w:rsidP="00CC5D61">
            <w:pPr>
              <w:pStyle w:val="ListParagraph"/>
              <w:numPr>
                <w:ilvl w:val="0"/>
                <w:numId w:val="340"/>
              </w:numPr>
              <w:spacing w:line="360" w:lineRule="auto"/>
              <w:ind w:left="31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Construct a coil.</w:t>
            </w:r>
          </w:p>
          <w:p w:rsidR="00252E17" w:rsidRPr="0033687B" w:rsidRDefault="00252E17" w:rsidP="00CC5D61">
            <w:pPr>
              <w:pStyle w:val="ListParagraph"/>
              <w:numPr>
                <w:ilvl w:val="0"/>
                <w:numId w:val="340"/>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DC voltage to this coil.</w:t>
            </w:r>
          </w:p>
          <w:p w:rsidR="00252E17" w:rsidRPr="0033687B" w:rsidRDefault="00252E17" w:rsidP="00CC5D61">
            <w:pPr>
              <w:pStyle w:val="ListParagraph"/>
              <w:numPr>
                <w:ilvl w:val="0"/>
                <w:numId w:val="340"/>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a current carrying loop in this coil.</w:t>
            </w:r>
          </w:p>
          <w:p w:rsidR="00252E17" w:rsidRPr="0033687B" w:rsidRDefault="00252E17" w:rsidP="00CC5D61">
            <w:pPr>
              <w:pStyle w:val="ListParagraph"/>
              <w:numPr>
                <w:ilvl w:val="0"/>
                <w:numId w:val="340"/>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direction of force to verify the torque produce.</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335"/>
              </w:numPr>
              <w:spacing w:line="360" w:lineRule="auto"/>
              <w:ind w:left="603" w:right="270" w:hanging="630"/>
              <w:rPr>
                <w:rFonts w:ascii="Arial" w:hAnsi="Arial"/>
                <w:b w:val="0"/>
                <w:color w:val="000000" w:themeColor="text1"/>
                <w:sz w:val="22"/>
              </w:rPr>
            </w:pPr>
            <w:r w:rsidRPr="0033687B">
              <w:rPr>
                <w:rFonts w:ascii="Arial" w:hAnsi="Arial"/>
                <w:b w:val="0"/>
                <w:color w:val="000000" w:themeColor="text1"/>
                <w:sz w:val="22"/>
              </w:rPr>
              <w:t>Verify Mutual induction</w:t>
            </w:r>
          </w:p>
        </w:tc>
        <w:tc>
          <w:tcPr>
            <w:tcW w:w="6297" w:type="dxa"/>
          </w:tcPr>
          <w:p w:rsidR="00252E17" w:rsidRPr="0033687B" w:rsidRDefault="00252E17" w:rsidP="00CC5D61">
            <w:pPr>
              <w:pStyle w:val="ListParagraph"/>
              <w:numPr>
                <w:ilvl w:val="0"/>
                <w:numId w:val="341"/>
              </w:numPr>
              <w:spacing w:line="360" w:lineRule="auto"/>
              <w:ind w:left="31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Construct 2 coils on two different legs of single core.</w:t>
            </w:r>
          </w:p>
          <w:p w:rsidR="00252E17" w:rsidRPr="0033687B" w:rsidRDefault="00252E17" w:rsidP="00CC5D61">
            <w:pPr>
              <w:pStyle w:val="ListParagraph"/>
              <w:numPr>
                <w:ilvl w:val="0"/>
                <w:numId w:val="341"/>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AC voltage to the any one coil.</w:t>
            </w:r>
          </w:p>
          <w:p w:rsidR="00252E17" w:rsidRPr="0033687B" w:rsidRDefault="00252E17" w:rsidP="00CC5D61">
            <w:pPr>
              <w:pStyle w:val="ListParagraph"/>
              <w:numPr>
                <w:ilvl w:val="0"/>
                <w:numId w:val="341"/>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volts induce in other coil by voltmeter.</w:t>
            </w:r>
          </w:p>
        </w:tc>
      </w:tr>
    </w:tbl>
    <w:p w:rsidR="00252E17" w:rsidRPr="0033687B" w:rsidRDefault="00252E17" w:rsidP="00252E17">
      <w:pPr>
        <w:spacing w:after="200" w:line="360" w:lineRule="auto"/>
        <w:ind w:right="270"/>
        <w:rPr>
          <w:rFonts w:ascii="Arial" w:hAnsi="Arial" w:cs="Arial"/>
          <w:color w:val="000000" w:themeColor="text1"/>
          <w:sz w:val="22"/>
          <w:shd w:val="clear" w:color="auto" w:fill="FFFFFF"/>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343"/>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first law of Faraday?</w:t>
      </w:r>
    </w:p>
    <w:p w:rsidR="00252E17" w:rsidRPr="0033687B" w:rsidRDefault="00252E17" w:rsidP="00CC5D61">
      <w:pPr>
        <w:pStyle w:val="ListParagraph"/>
        <w:numPr>
          <w:ilvl w:val="0"/>
          <w:numId w:val="343"/>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second law of Faraday?</w:t>
      </w:r>
    </w:p>
    <w:p w:rsidR="00252E17" w:rsidRPr="0033687B" w:rsidRDefault="00252E17" w:rsidP="00CC5D61">
      <w:pPr>
        <w:pStyle w:val="ListParagraph"/>
        <w:numPr>
          <w:ilvl w:val="0"/>
          <w:numId w:val="343"/>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can we find the direction of induced emf?</w:t>
      </w:r>
    </w:p>
    <w:p w:rsidR="00252E17" w:rsidRPr="0033687B" w:rsidRDefault="00252E17" w:rsidP="00CC5D61">
      <w:pPr>
        <w:pStyle w:val="ListParagraph"/>
        <w:numPr>
          <w:ilvl w:val="0"/>
          <w:numId w:val="343"/>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the role of magnetic strength in Faraday’s Law?</w:t>
      </w:r>
    </w:p>
    <w:p w:rsidR="00252E17" w:rsidRPr="0033687B" w:rsidRDefault="00252E17" w:rsidP="00CC5D61">
      <w:pPr>
        <w:pStyle w:val="ListParagraph"/>
        <w:numPr>
          <w:ilvl w:val="0"/>
          <w:numId w:val="343"/>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the role of conductor’s length or turns in Faraday’s Law?</w:t>
      </w:r>
    </w:p>
    <w:p w:rsidR="00252E17" w:rsidRPr="0033687B" w:rsidRDefault="00252E17" w:rsidP="00CC5D61">
      <w:pPr>
        <w:pStyle w:val="ListParagraph"/>
        <w:keepNext/>
        <w:keepLines/>
        <w:numPr>
          <w:ilvl w:val="0"/>
          <w:numId w:val="343"/>
        </w:numPr>
        <w:spacing w:line="360" w:lineRule="auto"/>
        <w:ind w:right="270"/>
        <w:jc w:val="both"/>
        <w:rPr>
          <w:rFonts w:ascii="Arial" w:eastAsia="Times New Roman" w:hAnsi="Arial" w:cs="Arial"/>
          <w:color w:val="000000" w:themeColor="text1"/>
          <w:sz w:val="22"/>
          <w:lang w:val="en-AU"/>
        </w:rPr>
      </w:pPr>
      <w:r w:rsidRPr="0033687B">
        <w:rPr>
          <w:rFonts w:ascii="Arial" w:hAnsi="Arial" w:cs="Arial"/>
          <w:color w:val="000000" w:themeColor="text1"/>
          <w:sz w:val="22"/>
        </w:rPr>
        <w:t>What is Lenz’s Law</w:t>
      </w:r>
    </w:p>
    <w:p w:rsidR="00252E17" w:rsidRPr="0033687B" w:rsidRDefault="00252E17" w:rsidP="00CC5D61">
      <w:pPr>
        <w:pStyle w:val="ListParagraph"/>
        <w:keepNext/>
        <w:keepLines/>
        <w:numPr>
          <w:ilvl w:val="0"/>
          <w:numId w:val="343"/>
        </w:numPr>
        <w:spacing w:line="360" w:lineRule="auto"/>
        <w:ind w:right="270"/>
        <w:jc w:val="both"/>
        <w:rPr>
          <w:rFonts w:ascii="Arial" w:eastAsia="Times New Roman" w:hAnsi="Arial" w:cs="Arial"/>
          <w:color w:val="000000" w:themeColor="text1"/>
          <w:sz w:val="22"/>
          <w:lang w:val="en-AU"/>
        </w:rPr>
      </w:pPr>
      <w:r w:rsidRPr="0033687B">
        <w:rPr>
          <w:rFonts w:ascii="Arial" w:hAnsi="Arial" w:cs="Arial"/>
          <w:color w:val="000000" w:themeColor="text1"/>
          <w:sz w:val="22"/>
        </w:rPr>
        <w:t>What is torque?</w:t>
      </w:r>
    </w:p>
    <w:p w:rsidR="00252E17" w:rsidRPr="0033687B" w:rsidRDefault="00252E17" w:rsidP="00CC5D61">
      <w:pPr>
        <w:pStyle w:val="ListParagraph"/>
        <w:numPr>
          <w:ilvl w:val="0"/>
          <w:numId w:val="343"/>
        </w:numPr>
        <w:spacing w:line="360" w:lineRule="auto"/>
        <w:ind w:right="270"/>
        <w:rPr>
          <w:rFonts w:ascii="Arial" w:hAnsi="Arial" w:cs="Arial"/>
          <w:color w:val="000000" w:themeColor="text1"/>
          <w:sz w:val="22"/>
        </w:rPr>
      </w:pPr>
      <w:r w:rsidRPr="0033687B">
        <w:rPr>
          <w:rFonts w:ascii="Arial" w:hAnsi="Arial" w:cs="Arial"/>
          <w:color w:val="000000" w:themeColor="text1"/>
          <w:sz w:val="22"/>
        </w:rPr>
        <w:t>Why force produce on current carrying conductor.</w:t>
      </w:r>
    </w:p>
    <w:p w:rsidR="00252E17" w:rsidRPr="0033687B" w:rsidRDefault="00252E17" w:rsidP="00CC5D61">
      <w:pPr>
        <w:pStyle w:val="ListParagraph"/>
        <w:numPr>
          <w:ilvl w:val="0"/>
          <w:numId w:val="343"/>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core?</w:t>
      </w:r>
    </w:p>
    <w:p w:rsidR="00252E17" w:rsidRPr="0033687B" w:rsidRDefault="00252E17" w:rsidP="00CC5D61">
      <w:pPr>
        <w:pStyle w:val="ListParagraph"/>
        <w:numPr>
          <w:ilvl w:val="0"/>
          <w:numId w:val="343"/>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induction?</w:t>
      </w:r>
    </w:p>
    <w:p w:rsidR="00252E17" w:rsidRPr="0033687B" w:rsidRDefault="00252E17" w:rsidP="00CC5D61">
      <w:pPr>
        <w:pStyle w:val="ListParagraph"/>
        <w:numPr>
          <w:ilvl w:val="0"/>
          <w:numId w:val="343"/>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Faraday’s first law of Electro-Magnetic Induction?</w:t>
      </w:r>
    </w:p>
    <w:p w:rsidR="00252E17" w:rsidRPr="0033687B" w:rsidRDefault="00252E17" w:rsidP="00CC5D61">
      <w:pPr>
        <w:pStyle w:val="ListParagraph"/>
        <w:numPr>
          <w:ilvl w:val="0"/>
          <w:numId w:val="343"/>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meaning of coupled coils.</w:t>
      </w:r>
    </w:p>
    <w:p w:rsidR="00252E17" w:rsidRPr="0033687B" w:rsidRDefault="00252E17" w:rsidP="00CC5D61">
      <w:pPr>
        <w:pStyle w:val="ListParagraph"/>
        <w:numPr>
          <w:ilvl w:val="0"/>
          <w:numId w:val="343"/>
        </w:numPr>
        <w:spacing w:line="360" w:lineRule="auto"/>
        <w:ind w:right="270"/>
        <w:rPr>
          <w:rFonts w:ascii="Arial" w:hAnsi="Arial" w:cs="Arial"/>
          <w:color w:val="000000" w:themeColor="text1"/>
          <w:sz w:val="22"/>
        </w:rPr>
      </w:pPr>
      <w:r w:rsidRPr="0033687B">
        <w:rPr>
          <w:rFonts w:ascii="Arial" w:hAnsi="Arial" w:cs="Arial"/>
          <w:color w:val="000000" w:themeColor="text1"/>
          <w:sz w:val="22"/>
        </w:rPr>
        <w:t>Why emf induced in 2nd coil, when voltage is applied to 1st coil.</w:t>
      </w:r>
    </w:p>
    <w:p w:rsidR="00252E17" w:rsidRPr="0033687B" w:rsidRDefault="00252E17" w:rsidP="00CC5D61">
      <w:pPr>
        <w:pStyle w:val="ListParagraph"/>
        <w:numPr>
          <w:ilvl w:val="0"/>
          <w:numId w:val="343"/>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mutual induction?</w:t>
      </w:r>
    </w:p>
    <w:p w:rsidR="00252E17" w:rsidRPr="0033687B" w:rsidRDefault="00252E17" w:rsidP="00CC5D61">
      <w:pPr>
        <w:pStyle w:val="ListParagraph"/>
        <w:numPr>
          <w:ilvl w:val="0"/>
          <w:numId w:val="343"/>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core?</w:t>
      </w:r>
    </w:p>
    <w:p w:rsidR="00252E17" w:rsidRPr="0033687B" w:rsidRDefault="00252E17" w:rsidP="00CC5D61">
      <w:pPr>
        <w:pStyle w:val="ListParagraph"/>
        <w:numPr>
          <w:ilvl w:val="0"/>
          <w:numId w:val="343"/>
        </w:numPr>
        <w:spacing w:line="360" w:lineRule="auto"/>
        <w:ind w:right="270"/>
        <w:rPr>
          <w:rFonts w:ascii="Arial" w:hAnsi="Arial" w:cs="Arial"/>
          <w:color w:val="000000" w:themeColor="text1"/>
          <w:sz w:val="22"/>
        </w:rPr>
      </w:pPr>
      <w:r w:rsidRPr="0033687B">
        <w:rPr>
          <w:rFonts w:ascii="Arial" w:hAnsi="Arial" w:cs="Arial"/>
          <w:color w:val="000000" w:themeColor="text1"/>
          <w:sz w:val="22"/>
        </w:rPr>
        <w:t>Which machine work on the principle of mutual induction</w:t>
      </w: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spacing w:line="360" w:lineRule="auto"/>
        <w:ind w:right="270"/>
        <w:jc w:val="both"/>
        <w:rPr>
          <w:rFonts w:ascii="Arial" w:eastAsia="Times New Roman"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hd w:val="clear" w:color="auto" w:fill="FFFFFF"/>
              <w:spacing w:beforeAutospacing="1" w:afterAutospacing="1" w:line="360" w:lineRule="auto"/>
              <w:ind w:right="27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Coil</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hd w:val="clear" w:color="auto" w:fill="FFFFFF"/>
              <w:spacing w:beforeAutospacing="1" w:afterAutospacing="1" w:line="360" w:lineRule="auto"/>
              <w:ind w:right="27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Galvanometer.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hd w:val="clear" w:color="auto" w:fill="FFFFFF"/>
              <w:spacing w:beforeAutospacing="1" w:afterAutospacing="1" w:line="360" w:lineRule="auto"/>
              <w:ind w:right="27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Magnet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rPr>
              <w:t>Connecting leads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hd w:val="clear" w:color="auto" w:fill="FFFFFF"/>
              <w:spacing w:beforeAutospacing="1" w:afterAutospacing="1" w:line="360" w:lineRule="auto"/>
              <w:ind w:right="27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Transformer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hd w:val="clear" w:color="auto" w:fill="FFFFFF"/>
              <w:spacing w:beforeAutospacing="1" w:afterAutospacing="1" w:line="360" w:lineRule="auto"/>
              <w:ind w:right="27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Rheostat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hd w:val="clear" w:color="auto" w:fill="FFFFFF"/>
              <w:spacing w:beforeAutospacing="1" w:afterAutospacing="1" w:line="360" w:lineRule="auto"/>
              <w:ind w:right="27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Loop</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hd w:val="clear" w:color="auto" w:fill="FFFFFF"/>
              <w:spacing w:beforeAutospacing="1" w:afterAutospacing="1" w:line="360" w:lineRule="auto"/>
              <w:ind w:right="27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Voltmeter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DC source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Coil</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Connecting leads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Rheostat</w:t>
            </w:r>
          </w:p>
        </w:tc>
      </w:tr>
    </w:tbl>
    <w:p w:rsidR="00252E17" w:rsidRPr="0033687B" w:rsidRDefault="00252E17" w:rsidP="00252E17">
      <w:pPr>
        <w:spacing w:after="200" w:line="360" w:lineRule="auto"/>
        <w:ind w:right="270"/>
        <w:rPr>
          <w:rFonts w:ascii="Arial" w:hAnsi="Arial" w:cs="Arial"/>
          <w:color w:val="000000" w:themeColor="text1"/>
          <w:sz w:val="22"/>
          <w:shd w:val="clear" w:color="auto" w:fill="FFFFFF"/>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252E17">
      <w:p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252E17" w:rsidRPr="003D342C" w:rsidRDefault="00A341F0" w:rsidP="001B31F4">
      <w:pPr>
        <w:pStyle w:val="Heading3"/>
      </w:pPr>
      <w:bookmarkStart w:id="58" w:name="_Toc11027987"/>
      <w:bookmarkStart w:id="59" w:name="_Toc27869565"/>
      <w:bookmarkStart w:id="60" w:name="_Toc111621526"/>
      <w:r>
        <w:lastRenderedPageBreak/>
        <w:t>0713E&amp;E6</w:t>
      </w:r>
      <w:r w:rsidR="00252E17" w:rsidRPr="003D342C">
        <w:t xml:space="preserve"> </w:t>
      </w:r>
      <w:r w:rsidRPr="003D342C">
        <w:t>Analyze</w:t>
      </w:r>
      <w:r w:rsidR="00252E17" w:rsidRPr="003D342C">
        <w:t xml:space="preserve"> an Alternator</w:t>
      </w:r>
      <w:bookmarkEnd w:id="58"/>
      <w:bookmarkEnd w:id="59"/>
      <w:bookmarkEnd w:id="60"/>
    </w:p>
    <w:p w:rsidR="00252E17" w:rsidRPr="0033687B" w:rsidRDefault="003E020C" w:rsidP="00252E17">
      <w:pPr>
        <w:spacing w:after="200" w:line="360" w:lineRule="auto"/>
        <w:ind w:right="270"/>
        <w:jc w:val="both"/>
        <w:rPr>
          <w:rFonts w:ascii="Arial" w:hAnsi="Arial" w:cs="Arial"/>
          <w:color w:val="000000" w:themeColor="text1"/>
          <w:sz w:val="22"/>
          <w:shd w:val="clear" w:color="auto" w:fill="FFFFFF"/>
        </w:rPr>
      </w:pPr>
      <w:r>
        <w:rPr>
          <w:rFonts w:ascii="Arial" w:hAnsi="Arial" w:cs="Arial"/>
          <w:b/>
          <w:color w:val="000000" w:themeColor="text1"/>
          <w:sz w:val="22"/>
          <w:shd w:val="clear" w:color="auto" w:fill="FFFFFF"/>
        </w:rPr>
        <w:t>Overview:</w:t>
      </w:r>
      <w:r w:rsidR="00252E17" w:rsidRPr="0033687B">
        <w:rPr>
          <w:rFonts w:ascii="Arial" w:hAnsi="Arial" w:cs="Arial"/>
          <w:color w:val="000000" w:themeColor="text1"/>
          <w:sz w:val="22"/>
          <w:shd w:val="clear" w:color="auto" w:fill="FFFFFF"/>
        </w:rPr>
        <w:t xml:space="preserve"> </w:t>
      </w:r>
    </w:p>
    <w:p w:rsidR="00252E17" w:rsidRPr="0033687B" w:rsidRDefault="00252E17" w:rsidP="00252E17">
      <w:pPr>
        <w:spacing w:after="200" w:line="360" w:lineRule="auto"/>
        <w:ind w:right="270"/>
        <w:jc w:val="both"/>
        <w:rPr>
          <w:rFonts w:ascii="Arial" w:hAnsi="Arial" w:cs="Arial"/>
          <w:color w:val="000000" w:themeColor="text1"/>
          <w:sz w:val="22"/>
          <w:shd w:val="clear" w:color="auto" w:fill="FFFFFF"/>
        </w:rPr>
      </w:pPr>
      <w:r w:rsidRPr="0033687B">
        <w:rPr>
          <w:rFonts w:ascii="Arial" w:hAnsi="Arial" w:cs="Arial"/>
          <w:color w:val="000000" w:themeColor="text1"/>
          <w:sz w:val="22"/>
          <w:shd w:val="clear" w:color="auto" w:fill="FFFFFF"/>
        </w:rPr>
        <w:t xml:space="preserve">This competency standard identifies the competencies required to measure the stator winding resistance with DC test, perform no load test, perform short circuit test, measure the efficiency of an alternator, measure the effect of field current on terminal voltage, measure the effect of speed changes on alternator frequency and active power and perform parallel operation of Alternators.  </w:t>
      </w:r>
    </w:p>
    <w:tbl>
      <w:tblPr>
        <w:tblStyle w:val="GridTable5Dark-Accent412"/>
        <w:tblpPr w:leftFromText="180" w:rightFromText="180" w:vertAnchor="text" w:horzAnchor="margin" w:tblpXSpec="center" w:tblpY="52"/>
        <w:tblW w:w="9288" w:type="dxa"/>
        <w:tblLayout w:type="fixed"/>
        <w:tblLook w:val="04A0" w:firstRow="1" w:lastRow="0" w:firstColumn="1" w:lastColumn="0" w:noHBand="0" w:noVBand="1"/>
      </w:tblPr>
      <w:tblGrid>
        <w:gridCol w:w="3035"/>
        <w:gridCol w:w="6253"/>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3035" w:type="dxa"/>
            <w:hideMark/>
          </w:tcPr>
          <w:p w:rsidR="00252E17" w:rsidRPr="0033687B" w:rsidRDefault="00252E17"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6253" w:type="dxa"/>
            <w:hideMark/>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3035" w:type="dxa"/>
          </w:tcPr>
          <w:p w:rsidR="00252E17" w:rsidRPr="0033687B" w:rsidRDefault="00252E17" w:rsidP="00CC5D61">
            <w:pPr>
              <w:pStyle w:val="ListParagraph"/>
              <w:numPr>
                <w:ilvl w:val="0"/>
                <w:numId w:val="303"/>
              </w:numPr>
              <w:spacing w:line="360" w:lineRule="auto"/>
              <w:ind w:left="540" w:right="270" w:hanging="630"/>
              <w:rPr>
                <w:rFonts w:ascii="Arial" w:hAnsi="Arial"/>
                <w:b w:val="0"/>
                <w:color w:val="000000" w:themeColor="text1"/>
                <w:sz w:val="22"/>
              </w:rPr>
            </w:pPr>
            <w:r w:rsidRPr="0033687B">
              <w:rPr>
                <w:rFonts w:ascii="Arial" w:hAnsi="Arial"/>
                <w:b w:val="0"/>
                <w:color w:val="000000" w:themeColor="text1"/>
                <w:sz w:val="22"/>
              </w:rPr>
              <w:t>Measure the stator winding resistance with DC test.</w:t>
            </w:r>
          </w:p>
        </w:tc>
        <w:tc>
          <w:tcPr>
            <w:tcW w:w="6253" w:type="dxa"/>
          </w:tcPr>
          <w:p w:rsidR="00252E17" w:rsidRPr="0033687B" w:rsidRDefault="00252E17" w:rsidP="00CC5D61">
            <w:pPr>
              <w:pStyle w:val="ListParagraph"/>
              <w:numPr>
                <w:ilvl w:val="0"/>
                <w:numId w:val="302"/>
              </w:numPr>
              <w:spacing w:line="360" w:lineRule="auto"/>
              <w:ind w:left="45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DC Ampere meter in series with armature.</w:t>
            </w:r>
          </w:p>
          <w:p w:rsidR="00252E17" w:rsidRPr="0033687B" w:rsidRDefault="00252E17" w:rsidP="00CC5D61">
            <w:pPr>
              <w:pStyle w:val="ListParagraph"/>
              <w:numPr>
                <w:ilvl w:val="0"/>
                <w:numId w:val="302"/>
              </w:numPr>
              <w:spacing w:line="360" w:lineRule="auto"/>
              <w:ind w:left="45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DC voltage to any one of the other two phases.</w:t>
            </w:r>
          </w:p>
          <w:p w:rsidR="00252E17" w:rsidRPr="0033687B" w:rsidRDefault="00252E17" w:rsidP="00CC5D61">
            <w:pPr>
              <w:pStyle w:val="ListParagraph"/>
              <w:numPr>
                <w:ilvl w:val="0"/>
                <w:numId w:val="302"/>
              </w:numPr>
              <w:spacing w:line="360" w:lineRule="auto"/>
              <w:ind w:left="45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current and voltage.</w:t>
            </w:r>
          </w:p>
          <w:p w:rsidR="00252E17" w:rsidRPr="0033687B" w:rsidRDefault="00252E17" w:rsidP="00CC5D61">
            <w:pPr>
              <w:pStyle w:val="ListParagraph"/>
              <w:numPr>
                <w:ilvl w:val="0"/>
                <w:numId w:val="302"/>
              </w:numPr>
              <w:spacing w:line="360" w:lineRule="auto"/>
              <w:ind w:left="45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the resistance per phase by ohm’s law.</w:t>
            </w:r>
          </w:p>
        </w:tc>
      </w:tr>
      <w:tr w:rsidR="00252E17" w:rsidRPr="0033687B" w:rsidTr="00970909">
        <w:trPr>
          <w:trHeight w:val="1084"/>
        </w:trPr>
        <w:tc>
          <w:tcPr>
            <w:cnfStyle w:val="001000000000" w:firstRow="0" w:lastRow="0" w:firstColumn="1" w:lastColumn="0" w:oddVBand="0" w:evenVBand="0" w:oddHBand="0" w:evenHBand="0" w:firstRowFirstColumn="0" w:firstRowLastColumn="0" w:lastRowFirstColumn="0" w:lastRowLastColumn="0"/>
            <w:tcW w:w="3035" w:type="dxa"/>
          </w:tcPr>
          <w:p w:rsidR="00252E17" w:rsidRPr="0033687B" w:rsidRDefault="00252E17" w:rsidP="00CC5D61">
            <w:pPr>
              <w:pStyle w:val="ListParagraph"/>
              <w:numPr>
                <w:ilvl w:val="0"/>
                <w:numId w:val="303"/>
              </w:numPr>
              <w:spacing w:line="360" w:lineRule="auto"/>
              <w:ind w:left="540" w:right="270" w:hanging="630"/>
              <w:rPr>
                <w:rFonts w:ascii="Arial" w:hAnsi="Arial"/>
                <w:b w:val="0"/>
                <w:color w:val="000000" w:themeColor="text1"/>
                <w:sz w:val="22"/>
              </w:rPr>
            </w:pPr>
            <w:r w:rsidRPr="0033687B">
              <w:rPr>
                <w:rFonts w:ascii="Arial" w:hAnsi="Arial"/>
                <w:b w:val="0"/>
                <w:color w:val="000000" w:themeColor="text1"/>
                <w:sz w:val="22"/>
              </w:rPr>
              <w:t>Perform no load test.</w:t>
            </w:r>
          </w:p>
        </w:tc>
        <w:tc>
          <w:tcPr>
            <w:tcW w:w="6253" w:type="dxa"/>
          </w:tcPr>
          <w:p w:rsidR="00252E17" w:rsidRPr="0033687B" w:rsidRDefault="00252E17" w:rsidP="00CC5D61">
            <w:pPr>
              <w:pStyle w:val="ListParagraph"/>
              <w:numPr>
                <w:ilvl w:val="0"/>
                <w:numId w:val="306"/>
              </w:numPr>
              <w:spacing w:line="360" w:lineRule="auto"/>
              <w:ind w:left="45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 according to diagram.</w:t>
            </w:r>
          </w:p>
          <w:p w:rsidR="00252E17" w:rsidRPr="0033687B" w:rsidRDefault="00252E17" w:rsidP="00CC5D61">
            <w:pPr>
              <w:pStyle w:val="ListParagraph"/>
              <w:numPr>
                <w:ilvl w:val="0"/>
                <w:numId w:val="306"/>
              </w:numPr>
              <w:spacing w:line="360" w:lineRule="auto"/>
              <w:ind w:left="45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Run the alternator with prime mover to its rated speed.</w:t>
            </w:r>
          </w:p>
          <w:p w:rsidR="00252E17" w:rsidRPr="0033687B" w:rsidRDefault="00252E17" w:rsidP="00CC5D61">
            <w:pPr>
              <w:pStyle w:val="ListParagraph"/>
              <w:numPr>
                <w:ilvl w:val="0"/>
                <w:numId w:val="306"/>
              </w:numPr>
              <w:spacing w:line="360" w:lineRule="auto"/>
              <w:ind w:left="45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Supply the field current to make the terminal voltage to its rated value.</w:t>
            </w:r>
          </w:p>
          <w:p w:rsidR="00252E17" w:rsidRPr="0033687B" w:rsidRDefault="00252E17" w:rsidP="00CC5D61">
            <w:pPr>
              <w:pStyle w:val="ListParagraph"/>
              <w:numPr>
                <w:ilvl w:val="0"/>
                <w:numId w:val="306"/>
              </w:numPr>
              <w:spacing w:line="360" w:lineRule="auto"/>
              <w:ind w:left="45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Iron losses from watt 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3035" w:type="dxa"/>
          </w:tcPr>
          <w:p w:rsidR="00252E17" w:rsidRPr="0033687B" w:rsidRDefault="00252E17" w:rsidP="00CC5D61">
            <w:pPr>
              <w:pStyle w:val="ListParagraph"/>
              <w:numPr>
                <w:ilvl w:val="0"/>
                <w:numId w:val="303"/>
              </w:numPr>
              <w:spacing w:line="360" w:lineRule="auto"/>
              <w:ind w:left="540" w:right="270" w:hanging="630"/>
              <w:rPr>
                <w:rFonts w:ascii="Arial" w:hAnsi="Arial"/>
                <w:b w:val="0"/>
                <w:color w:val="000000" w:themeColor="text1"/>
                <w:sz w:val="22"/>
              </w:rPr>
            </w:pPr>
            <w:r w:rsidRPr="0033687B">
              <w:rPr>
                <w:rFonts w:ascii="Arial" w:hAnsi="Arial"/>
                <w:b w:val="0"/>
                <w:color w:val="000000" w:themeColor="text1"/>
                <w:sz w:val="22"/>
              </w:rPr>
              <w:t>Perform short circuit test.</w:t>
            </w:r>
          </w:p>
        </w:tc>
        <w:tc>
          <w:tcPr>
            <w:tcW w:w="6253" w:type="dxa"/>
          </w:tcPr>
          <w:p w:rsidR="00252E17" w:rsidRPr="0033687B" w:rsidRDefault="00252E17" w:rsidP="00CC5D61">
            <w:pPr>
              <w:pStyle w:val="ListParagraph"/>
              <w:numPr>
                <w:ilvl w:val="0"/>
                <w:numId w:val="307"/>
              </w:numPr>
              <w:spacing w:line="360" w:lineRule="auto"/>
              <w:ind w:left="45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 according to diagram.</w:t>
            </w:r>
          </w:p>
          <w:p w:rsidR="00252E17" w:rsidRPr="0033687B" w:rsidRDefault="00252E17" w:rsidP="00CC5D61">
            <w:pPr>
              <w:pStyle w:val="ListParagraph"/>
              <w:numPr>
                <w:ilvl w:val="0"/>
                <w:numId w:val="307"/>
              </w:numPr>
              <w:spacing w:line="360" w:lineRule="auto"/>
              <w:ind w:left="45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Run the alternator with prime mover to its rated speed.</w:t>
            </w:r>
          </w:p>
          <w:p w:rsidR="00252E17" w:rsidRPr="0033687B" w:rsidRDefault="00252E17" w:rsidP="00CC5D61">
            <w:pPr>
              <w:pStyle w:val="ListParagraph"/>
              <w:numPr>
                <w:ilvl w:val="0"/>
                <w:numId w:val="307"/>
              </w:numPr>
              <w:spacing w:line="360" w:lineRule="auto"/>
              <w:ind w:left="45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Supply the field current to make the terminal voltage 10 to 15% to its rated value.</w:t>
            </w:r>
          </w:p>
          <w:p w:rsidR="00252E17" w:rsidRPr="0033687B" w:rsidRDefault="00252E17" w:rsidP="00CC5D61">
            <w:pPr>
              <w:pStyle w:val="ListParagraph"/>
              <w:numPr>
                <w:ilvl w:val="0"/>
                <w:numId w:val="307"/>
              </w:numPr>
              <w:spacing w:line="360" w:lineRule="auto"/>
              <w:ind w:left="45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the copper loss from the watt meter.</w:t>
            </w:r>
          </w:p>
        </w:tc>
      </w:tr>
      <w:tr w:rsidR="00252E17" w:rsidRPr="0033687B" w:rsidTr="00970909">
        <w:trPr>
          <w:trHeight w:val="1084"/>
        </w:trPr>
        <w:tc>
          <w:tcPr>
            <w:cnfStyle w:val="001000000000" w:firstRow="0" w:lastRow="0" w:firstColumn="1" w:lastColumn="0" w:oddVBand="0" w:evenVBand="0" w:oddHBand="0" w:evenHBand="0" w:firstRowFirstColumn="0" w:firstRowLastColumn="0" w:lastRowFirstColumn="0" w:lastRowLastColumn="0"/>
            <w:tcW w:w="3035" w:type="dxa"/>
          </w:tcPr>
          <w:p w:rsidR="00252E17" w:rsidRPr="0033687B" w:rsidRDefault="00252E17" w:rsidP="00CC5D61">
            <w:pPr>
              <w:pStyle w:val="ListParagraph"/>
              <w:numPr>
                <w:ilvl w:val="0"/>
                <w:numId w:val="303"/>
              </w:numPr>
              <w:spacing w:line="360" w:lineRule="auto"/>
              <w:ind w:left="540" w:right="270" w:hanging="630"/>
              <w:rPr>
                <w:rFonts w:ascii="Arial" w:hAnsi="Arial"/>
                <w:b w:val="0"/>
                <w:color w:val="000000" w:themeColor="text1"/>
                <w:sz w:val="22"/>
              </w:rPr>
            </w:pPr>
            <w:r w:rsidRPr="0033687B">
              <w:rPr>
                <w:rFonts w:ascii="Arial" w:hAnsi="Arial"/>
                <w:b w:val="0"/>
                <w:color w:val="000000" w:themeColor="text1"/>
                <w:sz w:val="22"/>
              </w:rPr>
              <w:t>Measure the efficiency of an alternator.</w:t>
            </w:r>
          </w:p>
        </w:tc>
        <w:tc>
          <w:tcPr>
            <w:tcW w:w="6253" w:type="dxa"/>
          </w:tcPr>
          <w:p w:rsidR="00252E17" w:rsidRPr="0033687B" w:rsidRDefault="00252E17" w:rsidP="00CC5D61">
            <w:pPr>
              <w:pStyle w:val="ListParagraph"/>
              <w:numPr>
                <w:ilvl w:val="0"/>
                <w:numId w:val="308"/>
              </w:numPr>
              <w:spacing w:line="360" w:lineRule="auto"/>
              <w:ind w:left="45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no load test to measure Iron losses.</w:t>
            </w:r>
          </w:p>
          <w:p w:rsidR="00252E17" w:rsidRPr="0033687B" w:rsidRDefault="00252E17" w:rsidP="00CC5D61">
            <w:pPr>
              <w:pStyle w:val="ListParagraph"/>
              <w:numPr>
                <w:ilvl w:val="0"/>
                <w:numId w:val="308"/>
              </w:numPr>
              <w:spacing w:line="360" w:lineRule="auto"/>
              <w:ind w:left="45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short circuit test to measure copper losses.</w:t>
            </w:r>
          </w:p>
          <w:p w:rsidR="00252E17" w:rsidRPr="0033687B" w:rsidRDefault="00252E17" w:rsidP="00CC5D61">
            <w:pPr>
              <w:pStyle w:val="ListParagraph"/>
              <w:numPr>
                <w:ilvl w:val="0"/>
                <w:numId w:val="308"/>
              </w:numPr>
              <w:spacing w:line="360" w:lineRule="auto"/>
              <w:ind w:left="45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formula to find efficiency.</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3035" w:type="dxa"/>
          </w:tcPr>
          <w:p w:rsidR="00252E17" w:rsidRPr="0033687B" w:rsidRDefault="00252E17" w:rsidP="00CC5D61">
            <w:pPr>
              <w:pStyle w:val="ListParagraph"/>
              <w:numPr>
                <w:ilvl w:val="0"/>
                <w:numId w:val="303"/>
              </w:numPr>
              <w:spacing w:line="360" w:lineRule="auto"/>
              <w:ind w:left="540" w:right="270" w:hanging="630"/>
              <w:rPr>
                <w:rFonts w:ascii="Arial" w:hAnsi="Arial"/>
                <w:b w:val="0"/>
                <w:color w:val="000000" w:themeColor="text1"/>
                <w:sz w:val="22"/>
              </w:rPr>
            </w:pPr>
            <w:r w:rsidRPr="0033687B">
              <w:rPr>
                <w:rFonts w:ascii="Arial" w:hAnsi="Arial"/>
                <w:b w:val="0"/>
                <w:color w:val="000000" w:themeColor="text1"/>
                <w:sz w:val="22"/>
              </w:rPr>
              <w:t>Measure the effect of field current on terminal voltage.</w:t>
            </w:r>
          </w:p>
        </w:tc>
        <w:tc>
          <w:tcPr>
            <w:tcW w:w="6253" w:type="dxa"/>
          </w:tcPr>
          <w:p w:rsidR="00252E17" w:rsidRPr="0033687B" w:rsidRDefault="00252E17" w:rsidP="00970909">
            <w:pPr>
              <w:spacing w:line="360" w:lineRule="auto"/>
              <w:ind w:left="509" w:right="270" w:hanging="56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P1.</w:t>
            </w:r>
            <w:r w:rsidRPr="0033687B">
              <w:rPr>
                <w:rFonts w:ascii="Arial" w:hAnsi="Arial"/>
                <w:color w:val="000000" w:themeColor="text1"/>
                <w:sz w:val="22"/>
                <w:szCs w:val="22"/>
              </w:rPr>
              <w:t xml:space="preserve">    Run the alternator with prime mover to its rated speed.</w:t>
            </w:r>
          </w:p>
          <w:p w:rsidR="00252E17" w:rsidRPr="0033687B" w:rsidRDefault="00252E17" w:rsidP="00970909">
            <w:pPr>
              <w:spacing w:line="360" w:lineRule="auto"/>
              <w:ind w:left="509" w:right="270" w:hanging="56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P2.</w:t>
            </w:r>
            <w:r w:rsidRPr="0033687B">
              <w:rPr>
                <w:rFonts w:ascii="Arial" w:hAnsi="Arial"/>
                <w:color w:val="000000" w:themeColor="text1"/>
                <w:sz w:val="22"/>
                <w:szCs w:val="22"/>
              </w:rPr>
              <w:t xml:space="preserve">    Regulate the field current from zero to high value to make  the terminal voltage to its rated value </w:t>
            </w:r>
          </w:p>
          <w:p w:rsidR="00252E17" w:rsidRPr="0033687B" w:rsidRDefault="00252E17" w:rsidP="00970909">
            <w:pPr>
              <w:spacing w:line="360" w:lineRule="auto"/>
              <w:ind w:left="367" w:right="270" w:hanging="42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lastRenderedPageBreak/>
              <w:t>P3.</w:t>
            </w:r>
            <w:r w:rsidRPr="0033687B">
              <w:rPr>
                <w:rFonts w:ascii="Arial" w:hAnsi="Arial"/>
                <w:color w:val="000000" w:themeColor="text1"/>
                <w:sz w:val="22"/>
                <w:szCs w:val="22"/>
              </w:rPr>
              <w:t xml:space="preserve">    Note values of field current and respective terminal voltage    </w:t>
            </w:r>
          </w:p>
          <w:p w:rsidR="00252E17" w:rsidRPr="0033687B" w:rsidRDefault="00252E17" w:rsidP="00970909">
            <w:pPr>
              <w:spacing w:line="360" w:lineRule="auto"/>
              <w:ind w:left="91" w:right="270" w:hanging="149"/>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P4.</w:t>
            </w:r>
            <w:r w:rsidRPr="0033687B">
              <w:rPr>
                <w:rFonts w:ascii="Arial" w:hAnsi="Arial"/>
                <w:color w:val="000000" w:themeColor="text1"/>
                <w:sz w:val="22"/>
                <w:szCs w:val="22"/>
              </w:rPr>
              <w:t xml:space="preserve">    Draw no load curve between field current and terminal voltage.</w:t>
            </w:r>
          </w:p>
        </w:tc>
      </w:tr>
      <w:tr w:rsidR="00252E17" w:rsidRPr="0033687B" w:rsidTr="00970909">
        <w:trPr>
          <w:trHeight w:val="814"/>
        </w:trPr>
        <w:tc>
          <w:tcPr>
            <w:cnfStyle w:val="001000000000" w:firstRow="0" w:lastRow="0" w:firstColumn="1" w:lastColumn="0" w:oddVBand="0" w:evenVBand="0" w:oddHBand="0" w:evenHBand="0" w:firstRowFirstColumn="0" w:firstRowLastColumn="0" w:lastRowFirstColumn="0" w:lastRowLastColumn="0"/>
            <w:tcW w:w="3035" w:type="dxa"/>
          </w:tcPr>
          <w:p w:rsidR="00252E17" w:rsidRPr="0033687B" w:rsidRDefault="00252E17" w:rsidP="00CC5D61">
            <w:pPr>
              <w:pStyle w:val="ListParagraph"/>
              <w:numPr>
                <w:ilvl w:val="0"/>
                <w:numId w:val="303"/>
              </w:numPr>
              <w:spacing w:line="360" w:lineRule="auto"/>
              <w:ind w:left="540" w:right="270" w:hanging="630"/>
              <w:rPr>
                <w:rFonts w:ascii="Arial" w:hAnsi="Arial"/>
                <w:b w:val="0"/>
                <w:color w:val="000000" w:themeColor="text1"/>
                <w:sz w:val="22"/>
              </w:rPr>
            </w:pPr>
            <w:r w:rsidRPr="0033687B">
              <w:rPr>
                <w:rFonts w:ascii="Arial" w:hAnsi="Arial"/>
                <w:b w:val="0"/>
                <w:color w:val="000000" w:themeColor="text1"/>
                <w:sz w:val="22"/>
              </w:rPr>
              <w:lastRenderedPageBreak/>
              <w:t>Measure the effect of speed changes on alternator frequency and active power.</w:t>
            </w:r>
          </w:p>
        </w:tc>
        <w:tc>
          <w:tcPr>
            <w:tcW w:w="6253" w:type="dxa"/>
          </w:tcPr>
          <w:p w:rsidR="00252E17" w:rsidRPr="0033687B" w:rsidRDefault="00252E17" w:rsidP="00CC5D61">
            <w:pPr>
              <w:pStyle w:val="ListParagraph"/>
              <w:numPr>
                <w:ilvl w:val="0"/>
                <w:numId w:val="304"/>
              </w:numPr>
              <w:spacing w:line="360" w:lineRule="auto"/>
              <w:ind w:left="45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Run the alternator with prime mover to its rated speed.</w:t>
            </w:r>
          </w:p>
          <w:p w:rsidR="00252E17" w:rsidRPr="0033687B" w:rsidRDefault="00252E17" w:rsidP="00CC5D61">
            <w:pPr>
              <w:pStyle w:val="ListParagraph"/>
              <w:numPr>
                <w:ilvl w:val="0"/>
                <w:numId w:val="304"/>
              </w:numPr>
              <w:spacing w:line="360" w:lineRule="auto"/>
              <w:ind w:left="45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Supply the field current to make the terminal voltage to its rated value.</w:t>
            </w:r>
          </w:p>
          <w:p w:rsidR="00252E17" w:rsidRPr="0033687B" w:rsidRDefault="00252E17" w:rsidP="00CC5D61">
            <w:pPr>
              <w:pStyle w:val="ListParagraph"/>
              <w:numPr>
                <w:ilvl w:val="0"/>
                <w:numId w:val="304"/>
              </w:numPr>
              <w:spacing w:line="360" w:lineRule="auto"/>
              <w:ind w:left="45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electrical load on alternator.</w:t>
            </w:r>
          </w:p>
          <w:p w:rsidR="00252E17" w:rsidRPr="0033687B" w:rsidRDefault="00252E17" w:rsidP="00CC5D61">
            <w:pPr>
              <w:pStyle w:val="ListParagraph"/>
              <w:numPr>
                <w:ilvl w:val="0"/>
                <w:numId w:val="304"/>
              </w:numPr>
              <w:spacing w:line="360" w:lineRule="auto"/>
              <w:ind w:left="45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the effects of load on alternator speed and frequency.</w:t>
            </w:r>
          </w:p>
          <w:p w:rsidR="00252E17" w:rsidRPr="0033687B" w:rsidRDefault="00252E17" w:rsidP="00CC5D61">
            <w:pPr>
              <w:pStyle w:val="ListParagraph"/>
              <w:numPr>
                <w:ilvl w:val="0"/>
                <w:numId w:val="304"/>
              </w:numPr>
              <w:spacing w:line="360" w:lineRule="auto"/>
              <w:ind w:left="45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Regulate the prime mover speed from lower to its rated value.</w:t>
            </w:r>
          </w:p>
          <w:p w:rsidR="00252E17" w:rsidRPr="0033687B" w:rsidRDefault="00252E17" w:rsidP="00CC5D61">
            <w:pPr>
              <w:pStyle w:val="ListParagraph"/>
              <w:numPr>
                <w:ilvl w:val="0"/>
                <w:numId w:val="304"/>
              </w:numPr>
              <w:spacing w:line="360" w:lineRule="auto"/>
              <w:ind w:left="45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the effect of this change on alternator speed and frequency.</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3035" w:type="dxa"/>
          </w:tcPr>
          <w:p w:rsidR="00252E17" w:rsidRPr="0033687B" w:rsidRDefault="00252E17" w:rsidP="00CC5D61">
            <w:pPr>
              <w:pStyle w:val="ListParagraph"/>
              <w:numPr>
                <w:ilvl w:val="0"/>
                <w:numId w:val="303"/>
              </w:numPr>
              <w:spacing w:line="360" w:lineRule="auto"/>
              <w:ind w:left="540" w:right="270" w:hanging="630"/>
              <w:rPr>
                <w:rFonts w:ascii="Arial" w:hAnsi="Arial"/>
                <w:b w:val="0"/>
                <w:color w:val="000000" w:themeColor="text1"/>
                <w:sz w:val="22"/>
              </w:rPr>
            </w:pPr>
            <w:r w:rsidRPr="0033687B">
              <w:rPr>
                <w:rFonts w:ascii="Arial" w:hAnsi="Arial"/>
                <w:b w:val="0"/>
                <w:color w:val="000000" w:themeColor="text1"/>
                <w:sz w:val="22"/>
              </w:rPr>
              <w:t>Perform parallel operation of Alternators.</w:t>
            </w:r>
          </w:p>
        </w:tc>
        <w:tc>
          <w:tcPr>
            <w:tcW w:w="6253" w:type="dxa"/>
          </w:tcPr>
          <w:p w:rsidR="00252E17" w:rsidRPr="0033687B" w:rsidRDefault="00252E17" w:rsidP="00CC5D61">
            <w:pPr>
              <w:pStyle w:val="ListParagraph"/>
              <w:numPr>
                <w:ilvl w:val="0"/>
                <w:numId w:val="305"/>
              </w:numPr>
              <w:spacing w:line="360" w:lineRule="auto"/>
              <w:ind w:left="45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Run the incoming alternator to its rated speed.</w:t>
            </w:r>
          </w:p>
          <w:p w:rsidR="00252E17" w:rsidRPr="0033687B" w:rsidRDefault="00252E17" w:rsidP="00CC5D61">
            <w:pPr>
              <w:pStyle w:val="ListParagraph"/>
              <w:numPr>
                <w:ilvl w:val="0"/>
                <w:numId w:val="305"/>
              </w:numPr>
              <w:spacing w:line="360" w:lineRule="auto"/>
              <w:ind w:left="45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Supply the field current to make the terminal voltage to its rated value.</w:t>
            </w:r>
          </w:p>
          <w:p w:rsidR="00252E17" w:rsidRPr="0033687B" w:rsidRDefault="00252E17" w:rsidP="00CC5D61">
            <w:pPr>
              <w:pStyle w:val="ListParagraph"/>
              <w:numPr>
                <w:ilvl w:val="0"/>
                <w:numId w:val="305"/>
              </w:numPr>
              <w:spacing w:line="360" w:lineRule="auto"/>
              <w:ind w:left="45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synchronous scope to synchronize alternator’s frequency and phase angle.</w:t>
            </w:r>
          </w:p>
          <w:p w:rsidR="00252E17" w:rsidRPr="0033687B" w:rsidRDefault="00252E17" w:rsidP="00CC5D61">
            <w:pPr>
              <w:pStyle w:val="ListParagraph"/>
              <w:numPr>
                <w:ilvl w:val="0"/>
                <w:numId w:val="305"/>
              </w:numPr>
              <w:spacing w:line="360" w:lineRule="auto"/>
              <w:ind w:left="45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phase sequence with dark lamp method.</w:t>
            </w:r>
          </w:p>
          <w:p w:rsidR="00252E17" w:rsidRPr="0033687B" w:rsidRDefault="00252E17" w:rsidP="00CC5D61">
            <w:pPr>
              <w:pStyle w:val="ListParagraph"/>
              <w:numPr>
                <w:ilvl w:val="0"/>
                <w:numId w:val="305"/>
              </w:numPr>
              <w:spacing w:line="360" w:lineRule="auto"/>
              <w:ind w:left="45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voltage of bus bar and incoming machine with volt meter.</w:t>
            </w:r>
          </w:p>
          <w:p w:rsidR="00252E17" w:rsidRPr="0033687B" w:rsidRDefault="00252E17" w:rsidP="00CC5D61">
            <w:pPr>
              <w:pStyle w:val="ListParagraph"/>
              <w:numPr>
                <w:ilvl w:val="0"/>
                <w:numId w:val="305"/>
              </w:numPr>
              <w:spacing w:line="360" w:lineRule="auto"/>
              <w:ind w:left="45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Switch on the breaker after completing parallel operation.</w:t>
            </w:r>
          </w:p>
        </w:tc>
      </w:tr>
    </w:tbl>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344"/>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How to connect DC source with three phase stator?</w:t>
      </w:r>
    </w:p>
    <w:p w:rsidR="00252E17" w:rsidRPr="0033687B" w:rsidRDefault="00252E17" w:rsidP="00CC5D61">
      <w:pPr>
        <w:pStyle w:val="ListParagraph"/>
        <w:framePr w:hSpace="180" w:wrap="around" w:vAnchor="text" w:hAnchor="margin" w:xAlign="right" w:y="52"/>
        <w:numPr>
          <w:ilvl w:val="0"/>
          <w:numId w:val="344"/>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How to calculate the resistance of winding by using meter reading.</w:t>
      </w:r>
    </w:p>
    <w:p w:rsidR="00252E17" w:rsidRPr="0033687B" w:rsidRDefault="00252E17" w:rsidP="00CC5D61">
      <w:pPr>
        <w:pStyle w:val="ListParagraph"/>
        <w:framePr w:hSpace="180" w:wrap="around" w:vAnchor="text" w:hAnchor="margin" w:xAlign="right" w:y="52"/>
        <w:numPr>
          <w:ilvl w:val="0"/>
          <w:numId w:val="344"/>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Which type of losses is found with no load test?</w:t>
      </w:r>
    </w:p>
    <w:p w:rsidR="00252E17" w:rsidRPr="0033687B" w:rsidRDefault="00252E17" w:rsidP="00CC5D61">
      <w:pPr>
        <w:pStyle w:val="ListParagraph"/>
        <w:numPr>
          <w:ilvl w:val="0"/>
          <w:numId w:val="344"/>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iron loss?</w:t>
      </w:r>
    </w:p>
    <w:p w:rsidR="00252E17" w:rsidRPr="0033687B" w:rsidRDefault="00252E17" w:rsidP="00CC5D61">
      <w:pPr>
        <w:pStyle w:val="ListParagraph"/>
        <w:numPr>
          <w:ilvl w:val="0"/>
          <w:numId w:val="344"/>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copper loss?</w:t>
      </w:r>
    </w:p>
    <w:p w:rsidR="00252E17" w:rsidRPr="0033687B" w:rsidRDefault="00252E17" w:rsidP="00CC5D61">
      <w:pPr>
        <w:pStyle w:val="ListParagraph"/>
        <w:framePr w:hSpace="180" w:wrap="around" w:vAnchor="text" w:hAnchor="margin" w:xAlign="right" w:y="52"/>
        <w:numPr>
          <w:ilvl w:val="0"/>
          <w:numId w:val="344"/>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lastRenderedPageBreak/>
        <w:t>Which types of losses are found with short circuit test?</w:t>
      </w:r>
    </w:p>
    <w:p w:rsidR="00252E17" w:rsidRPr="0033687B" w:rsidRDefault="00252E17" w:rsidP="00CC5D61">
      <w:pPr>
        <w:pStyle w:val="ListParagraph"/>
        <w:framePr w:hSpace="180" w:wrap="around" w:vAnchor="text" w:hAnchor="margin" w:xAlign="right" w:y="52"/>
        <w:numPr>
          <w:ilvl w:val="0"/>
          <w:numId w:val="344"/>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Which types of losses are found with no load test?</w:t>
      </w:r>
    </w:p>
    <w:p w:rsidR="00252E17" w:rsidRPr="0033687B" w:rsidRDefault="00252E17" w:rsidP="00CC5D61">
      <w:pPr>
        <w:pStyle w:val="ListParagraph"/>
        <w:numPr>
          <w:ilvl w:val="0"/>
          <w:numId w:val="344"/>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effect of field current on terminal voltage.</w:t>
      </w:r>
    </w:p>
    <w:p w:rsidR="00252E17" w:rsidRPr="0033687B" w:rsidRDefault="00252E17" w:rsidP="00CC5D61">
      <w:pPr>
        <w:pStyle w:val="ListParagraph"/>
        <w:numPr>
          <w:ilvl w:val="0"/>
          <w:numId w:val="344"/>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effect of rheostat resistance on terminal voltage.</w:t>
      </w:r>
    </w:p>
    <w:p w:rsidR="00252E17" w:rsidRPr="0033687B" w:rsidRDefault="00252E17" w:rsidP="00CC5D61">
      <w:pPr>
        <w:pStyle w:val="ListParagraph"/>
        <w:numPr>
          <w:ilvl w:val="0"/>
          <w:numId w:val="344"/>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core saturation?</w:t>
      </w:r>
    </w:p>
    <w:p w:rsidR="00252E17" w:rsidRPr="0033687B" w:rsidRDefault="00252E17" w:rsidP="00CC5D61">
      <w:pPr>
        <w:pStyle w:val="ListParagraph"/>
        <w:framePr w:hSpace="180" w:wrap="around" w:vAnchor="text" w:hAnchor="margin" w:xAlign="right" w:y="52"/>
        <w:numPr>
          <w:ilvl w:val="0"/>
          <w:numId w:val="344"/>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Why the graph between field current and armature voltage is not a straight line</w:t>
      </w:r>
    </w:p>
    <w:p w:rsidR="00252E17" w:rsidRPr="0033687B" w:rsidRDefault="00252E17" w:rsidP="00252E17">
      <w:pPr>
        <w:framePr w:hSpace="180" w:wrap="around" w:vAnchor="text" w:hAnchor="margin" w:xAlign="right" w:y="52"/>
        <w:spacing w:line="360" w:lineRule="auto"/>
        <w:ind w:right="270"/>
        <w:rPr>
          <w:rFonts w:ascii="Arial" w:hAnsi="Arial" w:cs="Arial"/>
          <w:color w:val="000000" w:themeColor="text1"/>
          <w:sz w:val="22"/>
        </w:rPr>
      </w:pPr>
    </w:p>
    <w:p w:rsidR="00252E17" w:rsidRPr="0033687B" w:rsidRDefault="00252E17" w:rsidP="00CC5D61">
      <w:pPr>
        <w:pStyle w:val="ListParagraph"/>
        <w:numPr>
          <w:ilvl w:val="0"/>
          <w:numId w:val="344"/>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How to change the RPM of the generator?</w:t>
      </w:r>
    </w:p>
    <w:p w:rsidR="00252E17" w:rsidRPr="0033687B" w:rsidRDefault="00252E17" w:rsidP="00CC5D61">
      <w:pPr>
        <w:pStyle w:val="ListParagraph"/>
        <w:numPr>
          <w:ilvl w:val="0"/>
          <w:numId w:val="344"/>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conditions of paralleling of alternators.</w:t>
      </w:r>
    </w:p>
    <w:p w:rsidR="00252E17" w:rsidRPr="0033687B" w:rsidRDefault="00252E17" w:rsidP="00CC5D61">
      <w:pPr>
        <w:pStyle w:val="ListParagraph"/>
        <w:numPr>
          <w:ilvl w:val="0"/>
          <w:numId w:val="344"/>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Why we connect alternators in parallel.</w:t>
      </w:r>
    </w:p>
    <w:p w:rsidR="00252E17" w:rsidRPr="0033687B" w:rsidRDefault="00252E17" w:rsidP="00CC5D61">
      <w:pPr>
        <w:pStyle w:val="ListParagraph"/>
        <w:numPr>
          <w:ilvl w:val="0"/>
          <w:numId w:val="344"/>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working of synchronous scope.</w:t>
      </w:r>
    </w:p>
    <w:p w:rsidR="00252E17" w:rsidRPr="0033687B" w:rsidRDefault="00252E17" w:rsidP="00CC5D61">
      <w:pPr>
        <w:pStyle w:val="ListParagraph"/>
        <w:numPr>
          <w:ilvl w:val="0"/>
          <w:numId w:val="344"/>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phase sequence?</w:t>
      </w:r>
    </w:p>
    <w:p w:rsidR="00252E17" w:rsidRPr="0033687B" w:rsidRDefault="00252E17" w:rsidP="00CC5D61">
      <w:pPr>
        <w:pStyle w:val="ListParagraph"/>
        <w:numPr>
          <w:ilvl w:val="0"/>
          <w:numId w:val="344"/>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phase angle?</w:t>
      </w:r>
    </w:p>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Alternator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Ampere 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Voltmeter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Wattmeter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Frequency 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DC source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Resistive load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Calibri" w:hAnsi="Arial"/>
                <w:color w:val="000000" w:themeColor="text1"/>
                <w:sz w:val="22"/>
                <w:szCs w:val="22"/>
              </w:rPr>
              <w:t>Connecting wires</w:t>
            </w:r>
          </w:p>
        </w:tc>
      </w:tr>
    </w:tbl>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252E17">
      <w:p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252E17" w:rsidRPr="003D342C" w:rsidRDefault="00252E17" w:rsidP="00A341F0">
      <w:pPr>
        <w:pStyle w:val="Heading3"/>
      </w:pPr>
      <w:bookmarkStart w:id="61" w:name="_Toc11027988"/>
      <w:bookmarkStart w:id="62" w:name="_Toc27869566"/>
      <w:bookmarkStart w:id="63" w:name="_Toc111621527"/>
      <w:r>
        <w:lastRenderedPageBreak/>
        <w:t>0713E&amp;E</w:t>
      </w:r>
      <w:r w:rsidR="00A341F0">
        <w:t>7</w:t>
      </w:r>
      <w:r w:rsidRPr="003D342C">
        <w:t xml:space="preserve"> </w:t>
      </w:r>
      <w:r w:rsidR="00A341F0" w:rsidRPr="003D342C">
        <w:t>Analyze</w:t>
      </w:r>
      <w:r w:rsidRPr="003D342C">
        <w:t xml:space="preserve"> Single Phase Motors.</w:t>
      </w:r>
      <w:bookmarkEnd w:id="61"/>
      <w:bookmarkEnd w:id="62"/>
      <w:bookmarkEnd w:id="63"/>
    </w:p>
    <w:p w:rsidR="00252E17" w:rsidRPr="0033687B" w:rsidRDefault="00252E17" w:rsidP="00252E17">
      <w:pPr>
        <w:spacing w:after="200" w:line="360" w:lineRule="auto"/>
        <w:ind w:right="270"/>
        <w:jc w:val="both"/>
        <w:rPr>
          <w:rFonts w:ascii="Arial" w:hAnsi="Arial" w:cs="Arial"/>
          <w:color w:val="000000" w:themeColor="text1"/>
          <w:sz w:val="22"/>
          <w:shd w:val="clear" w:color="auto" w:fill="FFFFFF"/>
        </w:rPr>
      </w:pPr>
    </w:p>
    <w:p w:rsidR="00252E17" w:rsidRPr="0033687B" w:rsidRDefault="003E020C" w:rsidP="00252E17">
      <w:pPr>
        <w:spacing w:after="200" w:line="360" w:lineRule="auto"/>
        <w:ind w:right="270"/>
        <w:jc w:val="both"/>
        <w:rPr>
          <w:rFonts w:ascii="Arial" w:hAnsi="Arial" w:cs="Arial"/>
          <w:color w:val="000000" w:themeColor="text1"/>
          <w:sz w:val="22"/>
          <w:shd w:val="clear" w:color="auto" w:fill="FFFFFF"/>
        </w:rPr>
      </w:pPr>
      <w:r>
        <w:rPr>
          <w:rFonts w:ascii="Arial" w:hAnsi="Arial" w:cs="Arial"/>
          <w:b/>
          <w:color w:val="000000" w:themeColor="text1"/>
          <w:sz w:val="22"/>
          <w:shd w:val="clear" w:color="auto" w:fill="FFFFFF"/>
        </w:rPr>
        <w:t>Overview:</w:t>
      </w:r>
      <w:r w:rsidR="00252E17" w:rsidRPr="0033687B">
        <w:rPr>
          <w:rFonts w:ascii="Arial" w:hAnsi="Arial" w:cs="Arial"/>
          <w:color w:val="000000" w:themeColor="text1"/>
          <w:sz w:val="22"/>
          <w:shd w:val="clear" w:color="auto" w:fill="FFFFFF"/>
        </w:rPr>
        <w:t xml:space="preserve"> </w:t>
      </w:r>
    </w:p>
    <w:p w:rsidR="00252E17" w:rsidRPr="0033687B" w:rsidRDefault="00252E17" w:rsidP="00252E17">
      <w:pPr>
        <w:spacing w:after="200" w:line="360" w:lineRule="auto"/>
        <w:ind w:right="270"/>
        <w:jc w:val="both"/>
        <w:rPr>
          <w:rFonts w:ascii="Arial" w:hAnsi="Arial" w:cs="Arial"/>
          <w:color w:val="000000" w:themeColor="text1"/>
          <w:sz w:val="22"/>
          <w:shd w:val="clear" w:color="auto" w:fill="FFFFFF"/>
        </w:rPr>
      </w:pPr>
      <w:r w:rsidRPr="0033687B">
        <w:rPr>
          <w:rFonts w:ascii="Arial" w:hAnsi="Arial" w:cs="Arial"/>
          <w:color w:val="000000" w:themeColor="text1"/>
          <w:sz w:val="22"/>
          <w:shd w:val="clear" w:color="auto" w:fill="FFFFFF"/>
        </w:rPr>
        <w:t>This competency standard identifies the competencies required to operate split phase single phase AC motor, operate capacitor start and Capacitor run single phase AC motor and operate shaded pole single phase motor.</w:t>
      </w:r>
    </w:p>
    <w:tbl>
      <w:tblPr>
        <w:tblStyle w:val="GridTable5Dark-Accent412"/>
        <w:tblpPr w:leftFromText="180" w:rightFromText="180" w:vertAnchor="text" w:horzAnchor="margin" w:tblpXSpec="center" w:tblpY="52"/>
        <w:tblW w:w="8838" w:type="dxa"/>
        <w:tblLayout w:type="fixed"/>
        <w:tblLook w:val="04A0" w:firstRow="1" w:lastRow="0" w:firstColumn="1" w:lastColumn="0" w:noHBand="0" w:noVBand="1"/>
      </w:tblPr>
      <w:tblGrid>
        <w:gridCol w:w="2358"/>
        <w:gridCol w:w="11"/>
        <w:gridCol w:w="6469"/>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2369" w:type="dxa"/>
            <w:gridSpan w:val="2"/>
            <w:hideMark/>
          </w:tcPr>
          <w:p w:rsidR="00252E17" w:rsidRPr="0033687B" w:rsidRDefault="00252E17"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6469" w:type="dxa"/>
            <w:hideMark/>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358" w:type="dxa"/>
          </w:tcPr>
          <w:p w:rsidR="00252E17" w:rsidRPr="0033687B" w:rsidRDefault="00252E17" w:rsidP="00CC5D61">
            <w:pPr>
              <w:pStyle w:val="ListParagraph"/>
              <w:numPr>
                <w:ilvl w:val="0"/>
                <w:numId w:val="309"/>
              </w:numPr>
              <w:spacing w:line="360" w:lineRule="auto"/>
              <w:ind w:left="540" w:right="270" w:hanging="630"/>
              <w:rPr>
                <w:rFonts w:ascii="Arial" w:hAnsi="Arial"/>
                <w:b w:val="0"/>
                <w:color w:val="000000" w:themeColor="text1"/>
                <w:sz w:val="22"/>
              </w:rPr>
            </w:pPr>
            <w:r w:rsidRPr="0033687B">
              <w:rPr>
                <w:rFonts w:ascii="Arial" w:hAnsi="Arial"/>
                <w:b w:val="0"/>
                <w:color w:val="000000" w:themeColor="text1"/>
                <w:sz w:val="22"/>
              </w:rPr>
              <w:t>Operate split phase single phase AC motor.</w:t>
            </w:r>
          </w:p>
        </w:tc>
        <w:tc>
          <w:tcPr>
            <w:tcW w:w="6480" w:type="dxa"/>
            <w:gridSpan w:val="2"/>
          </w:tcPr>
          <w:p w:rsidR="00252E17" w:rsidRPr="0033687B" w:rsidRDefault="00252E17" w:rsidP="00CC5D61">
            <w:pPr>
              <w:pStyle w:val="ListParagraph"/>
              <w:numPr>
                <w:ilvl w:val="0"/>
                <w:numId w:val="310"/>
              </w:numPr>
              <w:spacing w:line="360" w:lineRule="auto"/>
              <w:ind w:left="590" w:right="270" w:hanging="43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connections according to circuit diagram.</w:t>
            </w:r>
          </w:p>
          <w:p w:rsidR="00252E17" w:rsidRPr="0033687B" w:rsidRDefault="00252E17" w:rsidP="00CC5D61">
            <w:pPr>
              <w:pStyle w:val="ListParagraph"/>
              <w:numPr>
                <w:ilvl w:val="0"/>
                <w:numId w:val="310"/>
              </w:numPr>
              <w:spacing w:line="360" w:lineRule="auto"/>
              <w:ind w:left="590" w:right="270" w:hanging="43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rated voltage to the stator.</w:t>
            </w:r>
          </w:p>
          <w:p w:rsidR="00252E17" w:rsidRPr="0033687B" w:rsidRDefault="00252E17" w:rsidP="00CC5D61">
            <w:pPr>
              <w:pStyle w:val="ListParagraph"/>
              <w:numPr>
                <w:ilvl w:val="0"/>
                <w:numId w:val="310"/>
              </w:numPr>
              <w:spacing w:line="360" w:lineRule="auto"/>
              <w:ind w:left="590" w:right="270" w:hanging="43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RPM and direction of rotation.</w:t>
            </w:r>
          </w:p>
          <w:p w:rsidR="00252E17" w:rsidRPr="0033687B" w:rsidRDefault="00252E17" w:rsidP="00CC5D61">
            <w:pPr>
              <w:pStyle w:val="ListParagraph"/>
              <w:numPr>
                <w:ilvl w:val="0"/>
                <w:numId w:val="310"/>
              </w:numPr>
              <w:spacing w:line="360" w:lineRule="auto"/>
              <w:ind w:left="590" w:right="270" w:hanging="43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Disconnect the auxiliary winding from centrifugal switch.</w:t>
            </w:r>
          </w:p>
          <w:p w:rsidR="00252E17" w:rsidRPr="0033687B" w:rsidRDefault="00252E17" w:rsidP="00CC5D61">
            <w:pPr>
              <w:pStyle w:val="ListParagraph"/>
              <w:numPr>
                <w:ilvl w:val="0"/>
                <w:numId w:val="310"/>
              </w:numPr>
              <w:spacing w:line="360" w:lineRule="auto"/>
              <w:ind w:left="590" w:right="270" w:hanging="43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Check the effect of this change. </w:t>
            </w:r>
          </w:p>
        </w:tc>
      </w:tr>
      <w:tr w:rsidR="00252E17" w:rsidRPr="0033687B" w:rsidTr="00970909">
        <w:trPr>
          <w:trHeight w:val="1084"/>
        </w:trPr>
        <w:tc>
          <w:tcPr>
            <w:cnfStyle w:val="001000000000" w:firstRow="0" w:lastRow="0" w:firstColumn="1" w:lastColumn="0" w:oddVBand="0" w:evenVBand="0" w:oddHBand="0" w:evenHBand="0" w:firstRowFirstColumn="0" w:firstRowLastColumn="0" w:lastRowFirstColumn="0" w:lastRowLastColumn="0"/>
            <w:tcW w:w="2358" w:type="dxa"/>
          </w:tcPr>
          <w:p w:rsidR="00252E17" w:rsidRPr="0033687B" w:rsidRDefault="00252E17" w:rsidP="00CC5D61">
            <w:pPr>
              <w:pStyle w:val="ListParagraph"/>
              <w:numPr>
                <w:ilvl w:val="0"/>
                <w:numId w:val="309"/>
              </w:numPr>
              <w:spacing w:line="360" w:lineRule="auto"/>
              <w:ind w:left="540" w:right="270" w:hanging="630"/>
              <w:rPr>
                <w:rFonts w:ascii="Arial" w:hAnsi="Arial"/>
                <w:b w:val="0"/>
                <w:color w:val="000000" w:themeColor="text1"/>
                <w:sz w:val="22"/>
              </w:rPr>
            </w:pPr>
            <w:r w:rsidRPr="0033687B">
              <w:rPr>
                <w:rFonts w:ascii="Arial" w:hAnsi="Arial"/>
                <w:b w:val="0"/>
                <w:color w:val="000000" w:themeColor="text1"/>
                <w:sz w:val="22"/>
              </w:rPr>
              <w:t>Operate capacitor start and Capacitor run single phase AC motor.</w:t>
            </w:r>
          </w:p>
        </w:tc>
        <w:tc>
          <w:tcPr>
            <w:tcW w:w="6480" w:type="dxa"/>
            <w:gridSpan w:val="2"/>
          </w:tcPr>
          <w:p w:rsidR="00252E17" w:rsidRPr="0033687B" w:rsidRDefault="00252E17" w:rsidP="00CC5D61">
            <w:pPr>
              <w:pStyle w:val="ListParagraph"/>
              <w:numPr>
                <w:ilvl w:val="0"/>
                <w:numId w:val="311"/>
              </w:numPr>
              <w:spacing w:line="360" w:lineRule="auto"/>
              <w:ind w:left="590" w:right="270" w:hanging="43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connections according to circuit diagram.</w:t>
            </w:r>
          </w:p>
          <w:p w:rsidR="00252E17" w:rsidRPr="0033687B" w:rsidRDefault="00252E17" w:rsidP="00CC5D61">
            <w:pPr>
              <w:pStyle w:val="ListParagraph"/>
              <w:numPr>
                <w:ilvl w:val="0"/>
                <w:numId w:val="311"/>
              </w:numPr>
              <w:spacing w:line="360" w:lineRule="auto"/>
              <w:ind w:left="590" w:right="270" w:hanging="43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rated voltage to the stator.</w:t>
            </w:r>
          </w:p>
          <w:p w:rsidR="00252E17" w:rsidRPr="0033687B" w:rsidRDefault="00252E17" w:rsidP="00CC5D61">
            <w:pPr>
              <w:pStyle w:val="ListParagraph"/>
              <w:numPr>
                <w:ilvl w:val="0"/>
                <w:numId w:val="311"/>
              </w:numPr>
              <w:spacing w:line="360" w:lineRule="auto"/>
              <w:ind w:left="590" w:right="270" w:hanging="43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the RPM.</w:t>
            </w:r>
          </w:p>
          <w:p w:rsidR="00252E17" w:rsidRPr="0033687B" w:rsidRDefault="00252E17" w:rsidP="00CC5D61">
            <w:pPr>
              <w:pStyle w:val="ListParagraph"/>
              <w:numPr>
                <w:ilvl w:val="0"/>
                <w:numId w:val="311"/>
              </w:numPr>
              <w:spacing w:line="360" w:lineRule="auto"/>
              <w:ind w:left="590" w:right="270" w:hanging="43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Remove the starting capacitor with centrifugal switch.</w:t>
            </w:r>
          </w:p>
          <w:p w:rsidR="00252E17" w:rsidRPr="0033687B" w:rsidRDefault="00252E17" w:rsidP="00CC5D61">
            <w:pPr>
              <w:pStyle w:val="ListParagraph"/>
              <w:numPr>
                <w:ilvl w:val="0"/>
                <w:numId w:val="311"/>
              </w:numPr>
              <w:spacing w:line="360" w:lineRule="auto"/>
              <w:ind w:left="590" w:right="270" w:hanging="43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the RPM again.</w:t>
            </w:r>
          </w:p>
          <w:p w:rsidR="00252E17" w:rsidRPr="0033687B" w:rsidRDefault="00252E17" w:rsidP="00CC5D61">
            <w:pPr>
              <w:pStyle w:val="ListParagraph"/>
              <w:numPr>
                <w:ilvl w:val="0"/>
                <w:numId w:val="311"/>
              </w:numPr>
              <w:spacing w:line="360" w:lineRule="auto"/>
              <w:ind w:left="590" w:right="270" w:hanging="43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effect of starting capacitor on motor torque.</w:t>
            </w:r>
          </w:p>
          <w:p w:rsidR="00252E17" w:rsidRPr="0033687B" w:rsidRDefault="00252E17" w:rsidP="00970909">
            <w:pPr>
              <w:spacing w:line="360" w:lineRule="auto"/>
              <w:ind w:left="590" w:right="270" w:hanging="43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358" w:type="dxa"/>
          </w:tcPr>
          <w:p w:rsidR="00252E17" w:rsidRPr="0033687B" w:rsidRDefault="00252E17" w:rsidP="00CC5D61">
            <w:pPr>
              <w:pStyle w:val="ListParagraph"/>
              <w:numPr>
                <w:ilvl w:val="0"/>
                <w:numId w:val="309"/>
              </w:numPr>
              <w:spacing w:line="360" w:lineRule="auto"/>
              <w:ind w:left="540" w:right="270" w:hanging="630"/>
              <w:rPr>
                <w:rFonts w:ascii="Arial" w:hAnsi="Arial"/>
                <w:b w:val="0"/>
                <w:color w:val="000000" w:themeColor="text1"/>
                <w:sz w:val="22"/>
              </w:rPr>
            </w:pPr>
            <w:r w:rsidRPr="0033687B">
              <w:rPr>
                <w:rFonts w:ascii="Arial" w:hAnsi="Arial"/>
                <w:b w:val="0"/>
                <w:color w:val="000000" w:themeColor="text1"/>
                <w:sz w:val="22"/>
              </w:rPr>
              <w:t>Operate shaded pole single phase motor.</w:t>
            </w:r>
          </w:p>
        </w:tc>
        <w:tc>
          <w:tcPr>
            <w:tcW w:w="6480" w:type="dxa"/>
            <w:gridSpan w:val="2"/>
          </w:tcPr>
          <w:p w:rsidR="00252E17" w:rsidRPr="0033687B" w:rsidRDefault="00252E17" w:rsidP="00CC5D61">
            <w:pPr>
              <w:pStyle w:val="ListParagraph"/>
              <w:numPr>
                <w:ilvl w:val="0"/>
                <w:numId w:val="312"/>
              </w:numPr>
              <w:spacing w:line="360" w:lineRule="auto"/>
              <w:ind w:left="590" w:right="270" w:hanging="43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connections according to circuit diagram.</w:t>
            </w:r>
          </w:p>
          <w:p w:rsidR="00252E17" w:rsidRPr="0033687B" w:rsidRDefault="00252E17" w:rsidP="00CC5D61">
            <w:pPr>
              <w:pStyle w:val="ListParagraph"/>
              <w:numPr>
                <w:ilvl w:val="0"/>
                <w:numId w:val="312"/>
              </w:numPr>
              <w:spacing w:line="360" w:lineRule="auto"/>
              <w:ind w:left="590" w:right="270" w:hanging="43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rated voltage to the stator.</w:t>
            </w:r>
          </w:p>
          <w:p w:rsidR="00252E17" w:rsidRPr="0033687B" w:rsidRDefault="00252E17" w:rsidP="00CC5D61">
            <w:pPr>
              <w:pStyle w:val="ListParagraph"/>
              <w:numPr>
                <w:ilvl w:val="0"/>
                <w:numId w:val="312"/>
              </w:numPr>
              <w:spacing w:line="360" w:lineRule="auto"/>
              <w:ind w:left="590" w:right="270" w:hanging="43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Change the applied voltage to measure the effect on motor speed.</w:t>
            </w:r>
          </w:p>
        </w:tc>
      </w:tr>
    </w:tbl>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345"/>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starting winding?</w:t>
      </w:r>
    </w:p>
    <w:p w:rsidR="00252E17" w:rsidRPr="0033687B" w:rsidRDefault="00252E17" w:rsidP="00CC5D61">
      <w:pPr>
        <w:pStyle w:val="ListParagraph"/>
        <w:numPr>
          <w:ilvl w:val="0"/>
          <w:numId w:val="345"/>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running winding?</w:t>
      </w:r>
    </w:p>
    <w:p w:rsidR="00252E17" w:rsidRPr="0033687B" w:rsidRDefault="00252E17" w:rsidP="00CC5D61">
      <w:pPr>
        <w:pStyle w:val="ListParagraph"/>
        <w:framePr w:hSpace="180" w:wrap="around" w:vAnchor="text" w:hAnchor="margin" w:xAlign="right" w:y="52"/>
        <w:numPr>
          <w:ilvl w:val="0"/>
          <w:numId w:val="345"/>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lastRenderedPageBreak/>
        <w:t xml:space="preserve">How to rotate magnetic field in single phase motor. </w:t>
      </w:r>
    </w:p>
    <w:p w:rsidR="00252E17" w:rsidRPr="0033687B" w:rsidRDefault="00252E17" w:rsidP="00CC5D61">
      <w:pPr>
        <w:pStyle w:val="ListParagraph"/>
        <w:framePr w:hSpace="180" w:wrap="around" w:vAnchor="text" w:hAnchor="margin" w:xAlign="right" w:y="52"/>
        <w:numPr>
          <w:ilvl w:val="0"/>
          <w:numId w:val="345"/>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Why we connect capacitor with starting winding.</w:t>
      </w:r>
    </w:p>
    <w:p w:rsidR="00252E17" w:rsidRPr="0033687B" w:rsidRDefault="00252E17" w:rsidP="00CC5D61">
      <w:pPr>
        <w:pStyle w:val="ListParagraph"/>
        <w:numPr>
          <w:ilvl w:val="0"/>
          <w:numId w:val="345"/>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effect of capacitor on starting torque.</w:t>
      </w:r>
    </w:p>
    <w:p w:rsidR="00252E17" w:rsidRPr="0033687B" w:rsidRDefault="00252E17" w:rsidP="00CC5D61">
      <w:pPr>
        <w:pStyle w:val="ListParagraph"/>
        <w:framePr w:hSpace="180" w:wrap="around" w:vAnchor="text" w:hAnchor="margin" w:xAlign="right" w:y="52"/>
        <w:numPr>
          <w:ilvl w:val="0"/>
          <w:numId w:val="345"/>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 xml:space="preserve">How to rotate magnetic field </w:t>
      </w:r>
    </w:p>
    <w:p w:rsidR="00252E17" w:rsidRPr="0033687B" w:rsidRDefault="00252E17" w:rsidP="00252E17">
      <w:pPr>
        <w:pStyle w:val="ListParagraph"/>
        <w:framePr w:hSpace="180" w:wrap="around" w:vAnchor="text" w:hAnchor="margin" w:xAlign="right" w:y="52"/>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In single phase motor</w:t>
      </w:r>
    </w:p>
    <w:p w:rsidR="00252E17" w:rsidRPr="0033687B" w:rsidRDefault="00252E17" w:rsidP="00CC5D61">
      <w:pPr>
        <w:pStyle w:val="ListParagraph"/>
        <w:numPr>
          <w:ilvl w:val="0"/>
          <w:numId w:val="345"/>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working of shaded pole motor.</w:t>
      </w:r>
    </w:p>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Single phase induction motor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Tachometer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Centrifugal switch</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Calibri" w:hAnsi="Arial"/>
                <w:color w:val="000000" w:themeColor="text1"/>
                <w:sz w:val="22"/>
                <w:szCs w:val="22"/>
              </w:rPr>
              <w:t>Connecting wires</w:t>
            </w:r>
          </w:p>
        </w:tc>
      </w:tr>
    </w:tbl>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252E17">
      <w:p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252E17" w:rsidRPr="003D342C" w:rsidRDefault="00252E17" w:rsidP="00A341F0">
      <w:pPr>
        <w:pStyle w:val="Heading3"/>
      </w:pPr>
      <w:bookmarkStart w:id="64" w:name="_Toc11027989"/>
      <w:bookmarkStart w:id="65" w:name="_Toc27869567"/>
      <w:bookmarkStart w:id="66" w:name="_Toc111621528"/>
      <w:r>
        <w:lastRenderedPageBreak/>
        <w:t>0713E&amp;E</w:t>
      </w:r>
      <w:r w:rsidR="00A341F0">
        <w:t xml:space="preserve">8 </w:t>
      </w:r>
      <w:r w:rsidRPr="003D342C">
        <w:t>Analy</w:t>
      </w:r>
      <w:r w:rsidR="00A341F0">
        <w:t>z</w:t>
      </w:r>
      <w:r w:rsidRPr="003D342C">
        <w:t>e Special Purpose Motors.</w:t>
      </w:r>
      <w:bookmarkEnd w:id="64"/>
      <w:bookmarkEnd w:id="65"/>
      <w:bookmarkEnd w:id="66"/>
    </w:p>
    <w:p w:rsidR="00252E17" w:rsidRPr="0033687B" w:rsidRDefault="003E020C" w:rsidP="00252E17">
      <w:pPr>
        <w:spacing w:after="200" w:line="360" w:lineRule="auto"/>
        <w:ind w:right="270"/>
        <w:jc w:val="both"/>
        <w:rPr>
          <w:rFonts w:ascii="Arial" w:hAnsi="Arial" w:cs="Arial"/>
          <w:color w:val="000000" w:themeColor="text1"/>
          <w:sz w:val="22"/>
          <w:shd w:val="clear" w:color="auto" w:fill="FFFFFF"/>
        </w:rPr>
      </w:pPr>
      <w:r>
        <w:rPr>
          <w:rFonts w:ascii="Arial" w:hAnsi="Arial" w:cs="Arial"/>
          <w:b/>
          <w:color w:val="000000" w:themeColor="text1"/>
          <w:sz w:val="22"/>
          <w:shd w:val="clear" w:color="auto" w:fill="FFFFFF"/>
        </w:rPr>
        <w:t>Overview:</w:t>
      </w:r>
      <w:r w:rsidR="00252E17" w:rsidRPr="0033687B">
        <w:rPr>
          <w:rFonts w:ascii="Arial" w:hAnsi="Arial" w:cs="Arial"/>
          <w:color w:val="000000" w:themeColor="text1"/>
          <w:sz w:val="22"/>
          <w:shd w:val="clear" w:color="auto" w:fill="FFFFFF"/>
        </w:rPr>
        <w:t xml:space="preserve"> </w:t>
      </w:r>
    </w:p>
    <w:p w:rsidR="00252E17" w:rsidRPr="0033687B" w:rsidRDefault="00252E17" w:rsidP="00252E17">
      <w:pPr>
        <w:spacing w:after="200" w:line="360" w:lineRule="auto"/>
        <w:ind w:right="270"/>
        <w:jc w:val="both"/>
        <w:rPr>
          <w:rFonts w:ascii="Arial" w:hAnsi="Arial" w:cs="Arial"/>
          <w:color w:val="000000" w:themeColor="text1"/>
          <w:sz w:val="22"/>
          <w:shd w:val="clear" w:color="auto" w:fill="FFFFFF"/>
        </w:rPr>
      </w:pPr>
      <w:r w:rsidRPr="0033687B">
        <w:rPr>
          <w:rFonts w:ascii="Arial" w:hAnsi="Arial" w:cs="Arial"/>
          <w:color w:val="000000" w:themeColor="text1"/>
          <w:sz w:val="22"/>
          <w:shd w:val="clear" w:color="auto" w:fill="FFFFFF"/>
        </w:rPr>
        <w:t>This competency standard identifies the competencies required to operate and speed control of AC series motor, operate miniature (reluctance and hysteresis) single phase AC motors, construct and operate stepper motor and construct and operate and develop control circuit with the help of servo motor.</w:t>
      </w:r>
    </w:p>
    <w:tbl>
      <w:tblPr>
        <w:tblStyle w:val="GridTable5Dark-Accent412"/>
        <w:tblpPr w:leftFromText="180" w:rightFromText="180" w:vertAnchor="text" w:horzAnchor="margin" w:tblpXSpec="center" w:tblpY="52"/>
        <w:tblW w:w="8748" w:type="dxa"/>
        <w:tblLayout w:type="fixed"/>
        <w:tblLook w:val="04A0" w:firstRow="1" w:lastRow="0" w:firstColumn="1" w:lastColumn="0" w:noHBand="0" w:noVBand="1"/>
      </w:tblPr>
      <w:tblGrid>
        <w:gridCol w:w="2405"/>
        <w:gridCol w:w="205"/>
        <w:gridCol w:w="6138"/>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2405" w:type="dxa"/>
            <w:hideMark/>
          </w:tcPr>
          <w:p w:rsidR="00252E17" w:rsidRPr="0033687B" w:rsidRDefault="00252E17"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6343" w:type="dxa"/>
            <w:gridSpan w:val="2"/>
            <w:hideMark/>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610" w:type="dxa"/>
            <w:gridSpan w:val="2"/>
          </w:tcPr>
          <w:p w:rsidR="00252E17" w:rsidRPr="0033687B" w:rsidRDefault="00252E17" w:rsidP="00CC5D61">
            <w:pPr>
              <w:pStyle w:val="ListParagraph"/>
              <w:numPr>
                <w:ilvl w:val="0"/>
                <w:numId w:val="317"/>
              </w:numPr>
              <w:spacing w:line="360" w:lineRule="auto"/>
              <w:ind w:left="963" w:right="270" w:hanging="900"/>
              <w:rPr>
                <w:rFonts w:ascii="Arial" w:hAnsi="Arial"/>
                <w:b w:val="0"/>
                <w:color w:val="000000" w:themeColor="text1"/>
                <w:sz w:val="22"/>
              </w:rPr>
            </w:pPr>
            <w:r w:rsidRPr="0033687B">
              <w:rPr>
                <w:rFonts w:ascii="Arial" w:hAnsi="Arial"/>
                <w:b w:val="0"/>
                <w:color w:val="000000" w:themeColor="text1"/>
                <w:sz w:val="22"/>
              </w:rPr>
              <w:t>Operate and speed control of AC series motor.</w:t>
            </w:r>
          </w:p>
        </w:tc>
        <w:tc>
          <w:tcPr>
            <w:tcW w:w="6138" w:type="dxa"/>
          </w:tcPr>
          <w:p w:rsidR="00252E17" w:rsidRPr="0033687B" w:rsidRDefault="00252E17" w:rsidP="00CC5D61">
            <w:pPr>
              <w:pStyle w:val="ListParagraph"/>
              <w:numPr>
                <w:ilvl w:val="0"/>
                <w:numId w:val="313"/>
              </w:numPr>
              <w:spacing w:line="360" w:lineRule="auto"/>
              <w:ind w:left="616" w:right="270" w:hanging="43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the armature and field winding in series.</w:t>
            </w:r>
          </w:p>
          <w:p w:rsidR="00252E17" w:rsidRPr="0033687B" w:rsidRDefault="00252E17" w:rsidP="00CC5D61">
            <w:pPr>
              <w:pStyle w:val="ListParagraph"/>
              <w:numPr>
                <w:ilvl w:val="0"/>
                <w:numId w:val="313"/>
              </w:numPr>
              <w:spacing w:line="360" w:lineRule="auto"/>
              <w:ind w:left="616" w:right="270" w:hanging="43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rated voltage to the motor.</w:t>
            </w:r>
          </w:p>
          <w:p w:rsidR="00252E17" w:rsidRPr="0033687B" w:rsidRDefault="00252E17" w:rsidP="00CC5D61">
            <w:pPr>
              <w:pStyle w:val="ListParagraph"/>
              <w:numPr>
                <w:ilvl w:val="0"/>
                <w:numId w:val="313"/>
              </w:numPr>
              <w:spacing w:line="360" w:lineRule="auto"/>
              <w:ind w:left="616" w:right="270" w:hanging="43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the effect on motor speed by change in applied voltage.</w:t>
            </w:r>
          </w:p>
        </w:tc>
      </w:tr>
      <w:tr w:rsidR="00252E17" w:rsidRPr="0033687B" w:rsidTr="00970909">
        <w:trPr>
          <w:trHeight w:val="1084"/>
        </w:trPr>
        <w:tc>
          <w:tcPr>
            <w:cnfStyle w:val="001000000000" w:firstRow="0" w:lastRow="0" w:firstColumn="1" w:lastColumn="0" w:oddVBand="0" w:evenVBand="0" w:oddHBand="0" w:evenHBand="0" w:firstRowFirstColumn="0" w:firstRowLastColumn="0" w:lastRowFirstColumn="0" w:lastRowLastColumn="0"/>
            <w:tcW w:w="2610" w:type="dxa"/>
            <w:gridSpan w:val="2"/>
          </w:tcPr>
          <w:p w:rsidR="00252E17" w:rsidRPr="0033687B" w:rsidRDefault="00252E17" w:rsidP="00CC5D61">
            <w:pPr>
              <w:pStyle w:val="ListParagraph"/>
              <w:numPr>
                <w:ilvl w:val="0"/>
                <w:numId w:val="317"/>
              </w:numPr>
              <w:spacing w:line="360" w:lineRule="auto"/>
              <w:ind w:left="963" w:right="270" w:hanging="900"/>
              <w:rPr>
                <w:rFonts w:ascii="Arial" w:hAnsi="Arial"/>
                <w:b w:val="0"/>
                <w:color w:val="000000" w:themeColor="text1"/>
                <w:sz w:val="22"/>
              </w:rPr>
            </w:pPr>
            <w:r w:rsidRPr="0033687B">
              <w:rPr>
                <w:rFonts w:ascii="Arial" w:hAnsi="Arial"/>
                <w:b w:val="0"/>
                <w:color w:val="000000" w:themeColor="text1"/>
                <w:sz w:val="22"/>
              </w:rPr>
              <w:t xml:space="preserve"> Operate miniature (reluctance and hysteresis) single phase AC motors.</w:t>
            </w:r>
          </w:p>
        </w:tc>
        <w:tc>
          <w:tcPr>
            <w:tcW w:w="6138" w:type="dxa"/>
          </w:tcPr>
          <w:p w:rsidR="00252E17" w:rsidRPr="0033687B" w:rsidRDefault="00252E17" w:rsidP="00CC5D61">
            <w:pPr>
              <w:pStyle w:val="ListParagraph"/>
              <w:numPr>
                <w:ilvl w:val="0"/>
                <w:numId w:val="314"/>
              </w:numPr>
              <w:spacing w:line="360" w:lineRule="auto"/>
              <w:ind w:left="616" w:right="270" w:hanging="43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the stator of motor with single phase supply.</w:t>
            </w:r>
          </w:p>
          <w:p w:rsidR="00252E17" w:rsidRPr="0033687B" w:rsidRDefault="00252E17" w:rsidP="00CC5D61">
            <w:pPr>
              <w:pStyle w:val="ListParagraph"/>
              <w:numPr>
                <w:ilvl w:val="0"/>
                <w:numId w:val="314"/>
              </w:numPr>
              <w:spacing w:line="360" w:lineRule="auto"/>
              <w:ind w:left="616" w:right="270" w:hanging="43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mechanical load by hand</w:t>
            </w:r>
          </w:p>
          <w:p w:rsidR="00252E17" w:rsidRPr="0033687B" w:rsidRDefault="00252E17" w:rsidP="00CC5D61">
            <w:pPr>
              <w:pStyle w:val="ListParagraph"/>
              <w:numPr>
                <w:ilvl w:val="0"/>
                <w:numId w:val="314"/>
              </w:numPr>
              <w:spacing w:line="360" w:lineRule="auto"/>
              <w:ind w:left="616" w:right="270" w:hanging="43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the effect of load change on motor speed.</w:t>
            </w:r>
          </w:p>
          <w:p w:rsidR="00252E17" w:rsidRPr="0033687B" w:rsidRDefault="00252E17" w:rsidP="00CC5D61">
            <w:pPr>
              <w:pStyle w:val="ListParagraph"/>
              <w:numPr>
                <w:ilvl w:val="0"/>
                <w:numId w:val="314"/>
              </w:numPr>
              <w:spacing w:line="360" w:lineRule="auto"/>
              <w:ind w:left="616" w:right="270" w:hanging="43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torque speed curves.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14"/>
        </w:trPr>
        <w:tc>
          <w:tcPr>
            <w:cnfStyle w:val="001000000000" w:firstRow="0" w:lastRow="0" w:firstColumn="1" w:lastColumn="0" w:oddVBand="0" w:evenVBand="0" w:oddHBand="0" w:evenHBand="0" w:firstRowFirstColumn="0" w:firstRowLastColumn="0" w:lastRowFirstColumn="0" w:lastRowLastColumn="0"/>
            <w:tcW w:w="2610" w:type="dxa"/>
            <w:gridSpan w:val="2"/>
          </w:tcPr>
          <w:p w:rsidR="00252E17" w:rsidRPr="0033687B" w:rsidRDefault="00252E17" w:rsidP="00CC5D61">
            <w:pPr>
              <w:pStyle w:val="ListParagraph"/>
              <w:numPr>
                <w:ilvl w:val="0"/>
                <w:numId w:val="317"/>
              </w:numPr>
              <w:spacing w:line="360" w:lineRule="auto"/>
              <w:ind w:left="963" w:right="270" w:hanging="900"/>
              <w:rPr>
                <w:rFonts w:ascii="Arial" w:hAnsi="Arial"/>
                <w:b w:val="0"/>
                <w:color w:val="000000" w:themeColor="text1"/>
                <w:sz w:val="22"/>
              </w:rPr>
            </w:pPr>
            <w:r w:rsidRPr="0033687B">
              <w:rPr>
                <w:rFonts w:ascii="Arial" w:hAnsi="Arial"/>
                <w:b w:val="0"/>
                <w:color w:val="000000" w:themeColor="text1"/>
                <w:sz w:val="22"/>
              </w:rPr>
              <w:t>Construct and operate stepper motor.</w:t>
            </w:r>
          </w:p>
        </w:tc>
        <w:tc>
          <w:tcPr>
            <w:tcW w:w="6138" w:type="dxa"/>
          </w:tcPr>
          <w:p w:rsidR="00252E17" w:rsidRPr="0033687B" w:rsidRDefault="00252E17" w:rsidP="00CC5D61">
            <w:pPr>
              <w:pStyle w:val="ListParagraph"/>
              <w:numPr>
                <w:ilvl w:val="0"/>
                <w:numId w:val="315"/>
              </w:numPr>
              <w:spacing w:line="360" w:lineRule="auto"/>
              <w:ind w:left="616" w:right="270" w:hanging="43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the stator of the motor with control circuit.</w:t>
            </w:r>
          </w:p>
          <w:p w:rsidR="00252E17" w:rsidRPr="0033687B" w:rsidRDefault="00252E17" w:rsidP="00CC5D61">
            <w:pPr>
              <w:pStyle w:val="ListParagraph"/>
              <w:numPr>
                <w:ilvl w:val="0"/>
                <w:numId w:val="315"/>
              </w:numPr>
              <w:spacing w:line="360" w:lineRule="auto"/>
              <w:ind w:left="616" w:right="270" w:hanging="43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Adjust the control voltage of control unit.</w:t>
            </w:r>
          </w:p>
          <w:p w:rsidR="00252E17" w:rsidRPr="0033687B" w:rsidRDefault="00252E17" w:rsidP="00CC5D61">
            <w:pPr>
              <w:pStyle w:val="ListParagraph"/>
              <w:numPr>
                <w:ilvl w:val="0"/>
                <w:numId w:val="315"/>
              </w:numPr>
              <w:spacing w:line="360" w:lineRule="auto"/>
              <w:ind w:left="616" w:right="270" w:hanging="43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the RPM.</w:t>
            </w:r>
          </w:p>
          <w:p w:rsidR="00252E17" w:rsidRPr="0033687B" w:rsidRDefault="00252E17" w:rsidP="00CC5D61">
            <w:pPr>
              <w:pStyle w:val="ListParagraph"/>
              <w:numPr>
                <w:ilvl w:val="0"/>
                <w:numId w:val="315"/>
              </w:numPr>
              <w:spacing w:line="360" w:lineRule="auto"/>
              <w:ind w:left="616" w:right="270" w:hanging="43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Readjust the control voltage of control unit.</w:t>
            </w:r>
          </w:p>
          <w:p w:rsidR="00252E17" w:rsidRPr="0033687B" w:rsidRDefault="00252E17" w:rsidP="00CC5D61">
            <w:pPr>
              <w:pStyle w:val="ListParagraph"/>
              <w:numPr>
                <w:ilvl w:val="0"/>
                <w:numId w:val="315"/>
              </w:numPr>
              <w:spacing w:line="360" w:lineRule="auto"/>
              <w:ind w:left="616" w:right="270" w:hanging="43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the RPM again.</w:t>
            </w:r>
          </w:p>
          <w:p w:rsidR="00252E17" w:rsidRPr="0033687B" w:rsidRDefault="00252E17" w:rsidP="00CC5D61">
            <w:pPr>
              <w:pStyle w:val="ListParagraph"/>
              <w:numPr>
                <w:ilvl w:val="0"/>
                <w:numId w:val="315"/>
              </w:numPr>
              <w:spacing w:line="360" w:lineRule="auto"/>
              <w:ind w:left="616" w:right="270" w:hanging="43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comparison between Control voltage and RPM.</w:t>
            </w:r>
          </w:p>
        </w:tc>
      </w:tr>
      <w:tr w:rsidR="00252E17" w:rsidRPr="0033687B" w:rsidTr="00970909">
        <w:trPr>
          <w:trHeight w:val="814"/>
        </w:trPr>
        <w:tc>
          <w:tcPr>
            <w:cnfStyle w:val="001000000000" w:firstRow="0" w:lastRow="0" w:firstColumn="1" w:lastColumn="0" w:oddVBand="0" w:evenVBand="0" w:oddHBand="0" w:evenHBand="0" w:firstRowFirstColumn="0" w:firstRowLastColumn="0" w:lastRowFirstColumn="0" w:lastRowLastColumn="0"/>
            <w:tcW w:w="2610" w:type="dxa"/>
            <w:gridSpan w:val="2"/>
          </w:tcPr>
          <w:p w:rsidR="00252E17" w:rsidRPr="0033687B" w:rsidRDefault="00252E17" w:rsidP="00CC5D61">
            <w:pPr>
              <w:pStyle w:val="ListParagraph"/>
              <w:numPr>
                <w:ilvl w:val="0"/>
                <w:numId w:val="317"/>
              </w:numPr>
              <w:spacing w:line="360" w:lineRule="auto"/>
              <w:ind w:left="963" w:right="270" w:hanging="900"/>
              <w:rPr>
                <w:rFonts w:ascii="Arial" w:hAnsi="Arial"/>
                <w:b w:val="0"/>
                <w:color w:val="000000" w:themeColor="text1"/>
                <w:sz w:val="22"/>
              </w:rPr>
            </w:pPr>
            <w:r w:rsidRPr="0033687B">
              <w:rPr>
                <w:rFonts w:ascii="Arial" w:hAnsi="Arial"/>
                <w:b w:val="0"/>
                <w:color w:val="000000" w:themeColor="text1"/>
                <w:sz w:val="22"/>
              </w:rPr>
              <w:t xml:space="preserve">Construct, Operate and </w:t>
            </w:r>
            <w:r w:rsidRPr="0033687B">
              <w:rPr>
                <w:rFonts w:ascii="Arial" w:hAnsi="Arial"/>
                <w:b w:val="0"/>
                <w:color w:val="000000" w:themeColor="text1"/>
                <w:sz w:val="22"/>
              </w:rPr>
              <w:lastRenderedPageBreak/>
              <w:t>develop control circuit of servo motor.</w:t>
            </w:r>
          </w:p>
        </w:tc>
        <w:tc>
          <w:tcPr>
            <w:tcW w:w="6138" w:type="dxa"/>
          </w:tcPr>
          <w:p w:rsidR="00252E17" w:rsidRPr="0033687B" w:rsidRDefault="00252E17" w:rsidP="00CC5D61">
            <w:pPr>
              <w:pStyle w:val="ListParagraph"/>
              <w:numPr>
                <w:ilvl w:val="0"/>
                <w:numId w:val="316"/>
              </w:numPr>
              <w:spacing w:line="360" w:lineRule="auto"/>
              <w:ind w:left="616" w:right="270" w:hanging="43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Pair the servo motor with some encoder to provide position and speed feedback.</w:t>
            </w:r>
          </w:p>
          <w:p w:rsidR="00252E17" w:rsidRPr="0033687B" w:rsidRDefault="00252E17" w:rsidP="00CC5D61">
            <w:pPr>
              <w:pStyle w:val="ListParagraph"/>
              <w:numPr>
                <w:ilvl w:val="0"/>
                <w:numId w:val="316"/>
              </w:numPr>
              <w:spacing w:line="360" w:lineRule="auto"/>
              <w:ind w:left="616" w:right="270" w:hanging="43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Compare the measured position to external input to the controller.</w:t>
            </w:r>
          </w:p>
          <w:p w:rsidR="00252E17" w:rsidRPr="0033687B" w:rsidRDefault="00252E17" w:rsidP="00CC5D61">
            <w:pPr>
              <w:pStyle w:val="ListParagraph"/>
              <w:numPr>
                <w:ilvl w:val="0"/>
                <w:numId w:val="316"/>
              </w:numPr>
              <w:spacing w:line="360" w:lineRule="auto"/>
              <w:ind w:left="616" w:right="270" w:hanging="43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effect of feedback on motor position.</w:t>
            </w:r>
          </w:p>
        </w:tc>
      </w:tr>
    </w:tbl>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346"/>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working of AC series motor.</w:t>
      </w:r>
    </w:p>
    <w:p w:rsidR="00252E17" w:rsidRPr="0033687B" w:rsidRDefault="00252E17" w:rsidP="00CC5D61">
      <w:pPr>
        <w:pStyle w:val="ListParagraph"/>
        <w:framePr w:hSpace="180" w:wrap="around" w:vAnchor="text" w:hAnchor="margin" w:xAlign="right" w:y="52"/>
        <w:numPr>
          <w:ilvl w:val="0"/>
          <w:numId w:val="346"/>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effect of applied voltage on speed of the motor.</w:t>
      </w:r>
    </w:p>
    <w:p w:rsidR="00252E17" w:rsidRPr="0033687B" w:rsidRDefault="00252E17" w:rsidP="00CC5D61">
      <w:pPr>
        <w:pStyle w:val="ListParagraph"/>
        <w:framePr w:hSpace="180" w:wrap="around" w:vAnchor="text" w:hAnchor="margin" w:xAlign="right" w:y="52"/>
        <w:numPr>
          <w:ilvl w:val="0"/>
          <w:numId w:val="346"/>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working of reluctance motor.</w:t>
      </w:r>
    </w:p>
    <w:p w:rsidR="00252E17" w:rsidRPr="0033687B" w:rsidRDefault="00252E17" w:rsidP="00CC5D61">
      <w:pPr>
        <w:pStyle w:val="ListParagraph"/>
        <w:framePr w:hSpace="180" w:wrap="around" w:vAnchor="text" w:hAnchor="margin" w:xAlign="right" w:y="52"/>
        <w:numPr>
          <w:ilvl w:val="0"/>
          <w:numId w:val="346"/>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working of hysteresis motor.</w:t>
      </w:r>
    </w:p>
    <w:p w:rsidR="00252E17" w:rsidRPr="0033687B" w:rsidRDefault="00252E17" w:rsidP="00CC5D61">
      <w:pPr>
        <w:pStyle w:val="ListParagraph"/>
        <w:framePr w:hSpace="180" w:wrap="around" w:vAnchor="text" w:hAnchor="margin" w:xAlign="right" w:y="52"/>
        <w:numPr>
          <w:ilvl w:val="0"/>
          <w:numId w:val="346"/>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working of stepper motor.</w:t>
      </w:r>
    </w:p>
    <w:p w:rsidR="00252E17" w:rsidRPr="0033687B" w:rsidRDefault="00252E17" w:rsidP="00CC5D61">
      <w:pPr>
        <w:pStyle w:val="ListParagraph"/>
        <w:numPr>
          <w:ilvl w:val="0"/>
          <w:numId w:val="346"/>
        </w:numPr>
        <w:ind w:right="270"/>
        <w:rPr>
          <w:rFonts w:ascii="Arial" w:hAnsi="Arial" w:cs="Arial"/>
          <w:color w:val="000000" w:themeColor="text1"/>
          <w:sz w:val="22"/>
        </w:rPr>
      </w:pPr>
      <w:r w:rsidRPr="0033687B">
        <w:rPr>
          <w:rFonts w:ascii="Arial" w:eastAsia="Calibri" w:hAnsi="Arial" w:cs="Arial"/>
          <w:color w:val="000000" w:themeColor="text1"/>
          <w:sz w:val="22"/>
        </w:rPr>
        <w:t>Explain the working of control unit for stepper motor.</w:t>
      </w:r>
    </w:p>
    <w:p w:rsidR="00252E17" w:rsidRPr="0033687B" w:rsidRDefault="00252E17" w:rsidP="00CC5D61">
      <w:pPr>
        <w:pStyle w:val="ListParagraph"/>
        <w:numPr>
          <w:ilvl w:val="0"/>
          <w:numId w:val="346"/>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working of servo motor.</w:t>
      </w: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AC series motor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Tachometer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Connecting wires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Reluctance motor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Hysteresis motor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Tachometer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Connecting wires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Stepper motor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Control unit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Tachometer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Connecting wires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Servo motor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Calibri" w:hAnsi="Arial"/>
                <w:color w:val="000000" w:themeColor="text1"/>
                <w:sz w:val="22"/>
                <w:szCs w:val="22"/>
              </w:rPr>
              <w:t>Control circuit</w:t>
            </w:r>
          </w:p>
        </w:tc>
      </w:tr>
    </w:tbl>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252E17">
      <w:p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252E17" w:rsidRPr="003D342C" w:rsidRDefault="00252E17" w:rsidP="00A341F0">
      <w:pPr>
        <w:pStyle w:val="Heading3"/>
      </w:pPr>
      <w:bookmarkStart w:id="67" w:name="_Toc11027990"/>
      <w:bookmarkStart w:id="68" w:name="_Toc27869568"/>
      <w:bookmarkStart w:id="69" w:name="_Toc111621529"/>
      <w:r>
        <w:lastRenderedPageBreak/>
        <w:t>0713E&amp;E</w:t>
      </w:r>
      <w:r w:rsidR="00A341F0">
        <w:t>9</w:t>
      </w:r>
      <w:r w:rsidRPr="003D342C">
        <w:t xml:space="preserve"> Analyze Three Phase Motors.</w:t>
      </w:r>
      <w:bookmarkEnd w:id="67"/>
      <w:bookmarkEnd w:id="68"/>
      <w:bookmarkEnd w:id="69"/>
    </w:p>
    <w:p w:rsidR="00252E17" w:rsidRPr="0033687B" w:rsidRDefault="003E020C" w:rsidP="00252E17">
      <w:pPr>
        <w:spacing w:after="200" w:line="360" w:lineRule="auto"/>
        <w:ind w:right="270"/>
        <w:jc w:val="both"/>
        <w:rPr>
          <w:rFonts w:ascii="Arial" w:hAnsi="Arial" w:cs="Arial"/>
          <w:color w:val="000000" w:themeColor="text1"/>
          <w:sz w:val="22"/>
          <w:shd w:val="clear" w:color="auto" w:fill="FFFFFF"/>
        </w:rPr>
      </w:pPr>
      <w:r>
        <w:rPr>
          <w:rFonts w:ascii="Arial" w:hAnsi="Arial" w:cs="Arial"/>
          <w:b/>
          <w:color w:val="000000" w:themeColor="text1"/>
          <w:sz w:val="22"/>
          <w:shd w:val="clear" w:color="auto" w:fill="FFFFFF"/>
        </w:rPr>
        <w:t>Overview:</w:t>
      </w:r>
      <w:r w:rsidR="00252E17" w:rsidRPr="0033687B">
        <w:rPr>
          <w:rFonts w:ascii="Arial" w:hAnsi="Arial" w:cs="Arial"/>
          <w:color w:val="000000" w:themeColor="text1"/>
          <w:sz w:val="22"/>
          <w:shd w:val="clear" w:color="auto" w:fill="FFFFFF"/>
        </w:rPr>
        <w:t xml:space="preserve"> </w:t>
      </w:r>
    </w:p>
    <w:p w:rsidR="00252E17" w:rsidRPr="0033687B" w:rsidRDefault="00252E17" w:rsidP="00252E17">
      <w:pPr>
        <w:spacing w:after="200" w:line="360" w:lineRule="auto"/>
        <w:ind w:right="270"/>
        <w:jc w:val="both"/>
        <w:rPr>
          <w:rFonts w:ascii="Arial" w:hAnsi="Arial" w:cs="Arial"/>
          <w:color w:val="000000" w:themeColor="text1"/>
          <w:sz w:val="22"/>
          <w:shd w:val="clear" w:color="auto" w:fill="FFFFFF"/>
        </w:rPr>
      </w:pPr>
      <w:r w:rsidRPr="0033687B">
        <w:rPr>
          <w:rFonts w:ascii="Arial" w:hAnsi="Arial" w:cs="Arial"/>
          <w:color w:val="000000" w:themeColor="text1"/>
          <w:sz w:val="22"/>
          <w:shd w:val="clear" w:color="auto" w:fill="FFFFFF"/>
        </w:rPr>
        <w:t xml:space="preserve">This competency standard identifies the competencies required to identify and operate 3 phase Squirrel cage motor, verify rotating magnetic field , measure the starting and running current of three phase induction motor, draw torque slip curve of three phase induction motor, determine the slip of 3 phase induction motor by stroboscope, start 3 phase Induction motor with direct on line, start 3 phase Induction motor with Auto transformer starter, start 3 phase Induction motor with Star Delta starter, make connection to reverse the direction of induction motor, determine the efficiency of three phase induction motor, control the speed of three phase induction motor by changing primary voltage, control the speed of three phase induction motor by rotor resistance control method, operate two motors in cascade, start the synchronous motor using external prime mover and identify the effect of field current on three phase synchronous motor.  </w:t>
      </w:r>
    </w:p>
    <w:tbl>
      <w:tblPr>
        <w:tblStyle w:val="GridTable5Dark-Accent412"/>
        <w:tblpPr w:leftFromText="180" w:rightFromText="180" w:vertAnchor="text" w:horzAnchor="margin" w:tblpXSpec="center" w:tblpY="52"/>
        <w:tblW w:w="9018" w:type="dxa"/>
        <w:tblLayout w:type="fixed"/>
        <w:tblLook w:val="04A0" w:firstRow="1" w:lastRow="0" w:firstColumn="1" w:lastColumn="0" w:noHBand="0" w:noVBand="1"/>
      </w:tblPr>
      <w:tblGrid>
        <w:gridCol w:w="2585"/>
        <w:gridCol w:w="43"/>
        <w:gridCol w:w="6390"/>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2585" w:type="dxa"/>
            <w:hideMark/>
          </w:tcPr>
          <w:p w:rsidR="00252E17" w:rsidRPr="0033687B" w:rsidRDefault="00252E17"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6433" w:type="dxa"/>
            <w:gridSpan w:val="2"/>
            <w:hideMark/>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628" w:type="dxa"/>
            <w:gridSpan w:val="2"/>
          </w:tcPr>
          <w:p w:rsidR="00252E17" w:rsidRPr="0033687B" w:rsidRDefault="00252E17" w:rsidP="00CC5D61">
            <w:pPr>
              <w:pStyle w:val="ListParagraph"/>
              <w:numPr>
                <w:ilvl w:val="0"/>
                <w:numId w:val="328"/>
              </w:numPr>
              <w:spacing w:line="360" w:lineRule="auto"/>
              <w:ind w:left="630" w:right="270" w:hanging="720"/>
              <w:rPr>
                <w:rFonts w:ascii="Arial" w:hAnsi="Arial"/>
                <w:b w:val="0"/>
                <w:color w:val="000000" w:themeColor="text1"/>
                <w:sz w:val="22"/>
              </w:rPr>
            </w:pPr>
            <w:r w:rsidRPr="0033687B">
              <w:rPr>
                <w:rFonts w:ascii="Arial" w:hAnsi="Arial"/>
                <w:b w:val="0"/>
                <w:color w:val="000000" w:themeColor="text1"/>
                <w:sz w:val="22"/>
              </w:rPr>
              <w:t>Identify and operate 3 phase Squirrel cage motor.</w:t>
            </w:r>
          </w:p>
        </w:tc>
        <w:tc>
          <w:tcPr>
            <w:tcW w:w="6390" w:type="dxa"/>
          </w:tcPr>
          <w:p w:rsidR="00252E17" w:rsidRPr="0033687B" w:rsidRDefault="00252E17" w:rsidP="00CC5D61">
            <w:pPr>
              <w:pStyle w:val="ListParagraph"/>
              <w:numPr>
                <w:ilvl w:val="0"/>
                <w:numId w:val="33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Identify and select 3 phase squirrel cage motor.</w:t>
            </w:r>
          </w:p>
          <w:p w:rsidR="00252E17" w:rsidRPr="0033687B" w:rsidRDefault="00252E17" w:rsidP="00CC5D61">
            <w:pPr>
              <w:pStyle w:val="ListParagraph"/>
              <w:numPr>
                <w:ilvl w:val="0"/>
                <w:numId w:val="33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Make connection as per diagram.</w:t>
            </w:r>
          </w:p>
          <w:p w:rsidR="00252E17" w:rsidRPr="0033687B" w:rsidRDefault="00252E17" w:rsidP="00CC5D61">
            <w:pPr>
              <w:pStyle w:val="ListParagraph"/>
              <w:numPr>
                <w:ilvl w:val="0"/>
                <w:numId w:val="33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Connect the supply and interpret the result.</w:t>
            </w:r>
          </w:p>
        </w:tc>
      </w:tr>
      <w:tr w:rsidR="00252E17" w:rsidRPr="0033687B" w:rsidTr="00970909">
        <w:trPr>
          <w:trHeight w:val="1084"/>
        </w:trPr>
        <w:tc>
          <w:tcPr>
            <w:cnfStyle w:val="001000000000" w:firstRow="0" w:lastRow="0" w:firstColumn="1" w:lastColumn="0" w:oddVBand="0" w:evenVBand="0" w:oddHBand="0" w:evenHBand="0" w:firstRowFirstColumn="0" w:firstRowLastColumn="0" w:lastRowFirstColumn="0" w:lastRowLastColumn="0"/>
            <w:tcW w:w="2628" w:type="dxa"/>
            <w:gridSpan w:val="2"/>
          </w:tcPr>
          <w:p w:rsidR="00252E17" w:rsidRPr="0033687B" w:rsidRDefault="00252E17" w:rsidP="00CC5D61">
            <w:pPr>
              <w:pStyle w:val="ListParagraph"/>
              <w:numPr>
                <w:ilvl w:val="0"/>
                <w:numId w:val="328"/>
              </w:numPr>
              <w:spacing w:line="360" w:lineRule="auto"/>
              <w:ind w:left="630" w:right="270" w:hanging="720"/>
              <w:rPr>
                <w:rFonts w:ascii="Arial" w:hAnsi="Arial"/>
                <w:b w:val="0"/>
                <w:color w:val="000000" w:themeColor="text1"/>
                <w:sz w:val="22"/>
              </w:rPr>
            </w:pPr>
            <w:r w:rsidRPr="0033687B">
              <w:rPr>
                <w:rFonts w:ascii="Arial" w:hAnsi="Arial"/>
                <w:b w:val="0"/>
                <w:color w:val="000000" w:themeColor="text1"/>
                <w:sz w:val="22"/>
              </w:rPr>
              <w:t xml:space="preserve">Verify rotating magnetic field </w:t>
            </w:r>
          </w:p>
        </w:tc>
        <w:tc>
          <w:tcPr>
            <w:tcW w:w="6390" w:type="dxa"/>
          </w:tcPr>
          <w:p w:rsidR="00252E17" w:rsidRPr="0033687B" w:rsidRDefault="00252E17" w:rsidP="00CC5D61">
            <w:pPr>
              <w:pStyle w:val="ListParagraph"/>
              <w:numPr>
                <w:ilvl w:val="0"/>
                <w:numId w:val="319"/>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Connect the three terminals of stator winding with each other and with ground. </w:t>
            </w:r>
          </w:p>
          <w:p w:rsidR="00252E17" w:rsidRPr="0033687B" w:rsidRDefault="00252E17" w:rsidP="00CC5D61">
            <w:pPr>
              <w:pStyle w:val="ListParagraph"/>
              <w:numPr>
                <w:ilvl w:val="0"/>
                <w:numId w:val="319"/>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three phase supply to the other terminals.</w:t>
            </w:r>
          </w:p>
          <w:p w:rsidR="00252E17" w:rsidRPr="0033687B" w:rsidRDefault="00252E17" w:rsidP="00CC5D61">
            <w:pPr>
              <w:pStyle w:val="ListParagraph"/>
              <w:numPr>
                <w:ilvl w:val="0"/>
                <w:numId w:val="319"/>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a compass between the stator and note the direction of rotating magnetic field.</w:t>
            </w:r>
          </w:p>
          <w:p w:rsidR="00252E17" w:rsidRPr="0033687B" w:rsidRDefault="00252E17" w:rsidP="00CC5D61">
            <w:pPr>
              <w:pStyle w:val="ListParagraph"/>
              <w:numPr>
                <w:ilvl w:val="0"/>
                <w:numId w:val="319"/>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Change the two phases with each other.</w:t>
            </w:r>
          </w:p>
          <w:p w:rsidR="00252E17" w:rsidRPr="0033687B" w:rsidRDefault="00252E17" w:rsidP="00CC5D61">
            <w:pPr>
              <w:pStyle w:val="ListParagraph"/>
              <w:numPr>
                <w:ilvl w:val="0"/>
                <w:numId w:val="319"/>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Note the direction of rotating magnetic field.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628" w:type="dxa"/>
            <w:gridSpan w:val="2"/>
          </w:tcPr>
          <w:p w:rsidR="00252E17" w:rsidRPr="0033687B" w:rsidRDefault="00252E17" w:rsidP="00CC5D61">
            <w:pPr>
              <w:pStyle w:val="ListParagraph"/>
              <w:numPr>
                <w:ilvl w:val="0"/>
                <w:numId w:val="328"/>
              </w:numPr>
              <w:spacing w:line="360" w:lineRule="auto"/>
              <w:ind w:left="630" w:right="270" w:hanging="720"/>
              <w:rPr>
                <w:rFonts w:ascii="Arial" w:hAnsi="Arial"/>
                <w:b w:val="0"/>
                <w:color w:val="000000" w:themeColor="text1"/>
                <w:sz w:val="22"/>
              </w:rPr>
            </w:pPr>
            <w:r w:rsidRPr="0033687B">
              <w:rPr>
                <w:rFonts w:ascii="Arial" w:hAnsi="Arial"/>
                <w:b w:val="0"/>
                <w:color w:val="000000" w:themeColor="text1"/>
                <w:sz w:val="22"/>
              </w:rPr>
              <w:t xml:space="preserve">Measure the starting and running current of three phase </w:t>
            </w:r>
            <w:r w:rsidRPr="0033687B">
              <w:rPr>
                <w:rFonts w:ascii="Arial" w:hAnsi="Arial"/>
                <w:b w:val="0"/>
                <w:color w:val="000000" w:themeColor="text1"/>
                <w:sz w:val="22"/>
              </w:rPr>
              <w:lastRenderedPageBreak/>
              <w:t>induction motor.</w:t>
            </w:r>
          </w:p>
        </w:tc>
        <w:tc>
          <w:tcPr>
            <w:tcW w:w="6390" w:type="dxa"/>
          </w:tcPr>
          <w:p w:rsidR="00252E17" w:rsidRPr="0033687B" w:rsidRDefault="00252E17" w:rsidP="00CC5D61">
            <w:pPr>
              <w:pStyle w:val="ListParagraph"/>
              <w:numPr>
                <w:ilvl w:val="0"/>
                <w:numId w:val="320"/>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Connect the stator winding in star.</w:t>
            </w:r>
          </w:p>
          <w:p w:rsidR="00252E17" w:rsidRPr="0033687B" w:rsidRDefault="00252E17" w:rsidP="00CC5D61">
            <w:pPr>
              <w:pStyle w:val="ListParagraph"/>
              <w:numPr>
                <w:ilvl w:val="0"/>
                <w:numId w:val="320"/>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an ammeter in series with stator.</w:t>
            </w:r>
          </w:p>
          <w:p w:rsidR="00252E17" w:rsidRPr="0033687B" w:rsidRDefault="00252E17" w:rsidP="00CC5D61">
            <w:pPr>
              <w:pStyle w:val="ListParagraph"/>
              <w:numPr>
                <w:ilvl w:val="0"/>
                <w:numId w:val="320"/>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Note the ammeter reading at instant of just starting.</w:t>
            </w:r>
          </w:p>
          <w:p w:rsidR="00252E17" w:rsidRPr="0033687B" w:rsidRDefault="00252E17" w:rsidP="00CC5D61">
            <w:pPr>
              <w:pStyle w:val="ListParagraph"/>
              <w:numPr>
                <w:ilvl w:val="0"/>
                <w:numId w:val="320"/>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Note the reading of ammeter at running condition.</w:t>
            </w:r>
          </w:p>
        </w:tc>
      </w:tr>
      <w:tr w:rsidR="00252E17" w:rsidRPr="0033687B" w:rsidTr="00970909">
        <w:trPr>
          <w:trHeight w:val="1084"/>
        </w:trPr>
        <w:tc>
          <w:tcPr>
            <w:cnfStyle w:val="001000000000" w:firstRow="0" w:lastRow="0" w:firstColumn="1" w:lastColumn="0" w:oddVBand="0" w:evenVBand="0" w:oddHBand="0" w:evenHBand="0" w:firstRowFirstColumn="0" w:firstRowLastColumn="0" w:lastRowFirstColumn="0" w:lastRowLastColumn="0"/>
            <w:tcW w:w="2628" w:type="dxa"/>
            <w:gridSpan w:val="2"/>
          </w:tcPr>
          <w:p w:rsidR="00252E17" w:rsidRPr="0033687B" w:rsidRDefault="00252E17" w:rsidP="00CC5D61">
            <w:pPr>
              <w:pStyle w:val="ListParagraph"/>
              <w:numPr>
                <w:ilvl w:val="0"/>
                <w:numId w:val="328"/>
              </w:numPr>
              <w:spacing w:line="360" w:lineRule="auto"/>
              <w:ind w:left="630" w:right="270" w:hanging="720"/>
              <w:rPr>
                <w:rFonts w:ascii="Arial" w:hAnsi="Arial"/>
                <w:b w:val="0"/>
                <w:color w:val="000000" w:themeColor="text1"/>
                <w:sz w:val="22"/>
              </w:rPr>
            </w:pPr>
            <w:r w:rsidRPr="0033687B">
              <w:rPr>
                <w:rFonts w:ascii="Arial" w:hAnsi="Arial"/>
                <w:b w:val="0"/>
                <w:color w:val="000000" w:themeColor="text1"/>
                <w:sz w:val="22"/>
              </w:rPr>
              <w:t>Draw torque slip curve of three phase induction motor</w:t>
            </w:r>
          </w:p>
        </w:tc>
        <w:tc>
          <w:tcPr>
            <w:tcW w:w="6390" w:type="dxa"/>
          </w:tcPr>
          <w:p w:rsidR="00252E17" w:rsidRPr="0033687B" w:rsidRDefault="00252E17" w:rsidP="00CC5D61">
            <w:pPr>
              <w:pStyle w:val="ListParagraph"/>
              <w:numPr>
                <w:ilvl w:val="0"/>
                <w:numId w:val="321"/>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three phase induction motor with electro dynamo meter with Belt.</w:t>
            </w:r>
          </w:p>
          <w:p w:rsidR="00252E17" w:rsidRPr="0033687B" w:rsidRDefault="00252E17" w:rsidP="00CC5D61">
            <w:pPr>
              <w:pStyle w:val="ListParagraph"/>
              <w:numPr>
                <w:ilvl w:val="0"/>
                <w:numId w:val="321"/>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Start the motor and run at rated speed</w:t>
            </w:r>
          </w:p>
          <w:p w:rsidR="00252E17" w:rsidRPr="0033687B" w:rsidRDefault="00252E17" w:rsidP="00CC5D61">
            <w:pPr>
              <w:pStyle w:val="ListParagraph"/>
              <w:numPr>
                <w:ilvl w:val="0"/>
                <w:numId w:val="321"/>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the RPM.</w:t>
            </w:r>
          </w:p>
          <w:p w:rsidR="00252E17" w:rsidRPr="0033687B" w:rsidRDefault="00252E17" w:rsidP="00CC5D61">
            <w:pPr>
              <w:pStyle w:val="ListParagraph"/>
              <w:numPr>
                <w:ilvl w:val="0"/>
                <w:numId w:val="321"/>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Change the torque with electro dynamo meter and note the speed</w:t>
            </w:r>
          </w:p>
          <w:p w:rsidR="00252E17" w:rsidRPr="0033687B" w:rsidRDefault="00252E17" w:rsidP="00CC5D61">
            <w:pPr>
              <w:pStyle w:val="ListParagraph"/>
              <w:numPr>
                <w:ilvl w:val="0"/>
                <w:numId w:val="321"/>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slip with given values of speed.</w:t>
            </w:r>
          </w:p>
          <w:p w:rsidR="00252E17" w:rsidRPr="0033687B" w:rsidRDefault="00252E17" w:rsidP="00CC5D61">
            <w:pPr>
              <w:pStyle w:val="ListParagraph"/>
              <w:numPr>
                <w:ilvl w:val="0"/>
                <w:numId w:val="321"/>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Draw graph between slip and torque.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628" w:type="dxa"/>
            <w:gridSpan w:val="2"/>
          </w:tcPr>
          <w:p w:rsidR="00252E17" w:rsidRPr="0033687B" w:rsidRDefault="00252E17" w:rsidP="00CC5D61">
            <w:pPr>
              <w:pStyle w:val="ListParagraph"/>
              <w:numPr>
                <w:ilvl w:val="0"/>
                <w:numId w:val="328"/>
              </w:numPr>
              <w:spacing w:line="360" w:lineRule="auto"/>
              <w:ind w:left="630" w:right="270" w:hanging="720"/>
              <w:rPr>
                <w:rFonts w:ascii="Arial" w:hAnsi="Arial"/>
                <w:b w:val="0"/>
                <w:color w:val="000000" w:themeColor="text1"/>
                <w:sz w:val="22"/>
              </w:rPr>
            </w:pPr>
            <w:r w:rsidRPr="0033687B">
              <w:rPr>
                <w:rFonts w:ascii="Arial" w:hAnsi="Arial"/>
                <w:b w:val="0"/>
                <w:color w:val="000000" w:themeColor="text1"/>
                <w:sz w:val="22"/>
              </w:rPr>
              <w:t>Determine the slip of 3 phase induction motor by stroboscope</w:t>
            </w:r>
          </w:p>
        </w:tc>
        <w:tc>
          <w:tcPr>
            <w:tcW w:w="6390" w:type="dxa"/>
          </w:tcPr>
          <w:p w:rsidR="00252E17" w:rsidRPr="0033687B" w:rsidRDefault="00252E17" w:rsidP="00CC5D61">
            <w:pPr>
              <w:pStyle w:val="ListParagraph"/>
              <w:numPr>
                <w:ilvl w:val="0"/>
                <w:numId w:val="322"/>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the stator of three phase induction motor in star</w:t>
            </w:r>
          </w:p>
          <w:p w:rsidR="00252E17" w:rsidRPr="0033687B" w:rsidRDefault="00252E17" w:rsidP="00CC5D61">
            <w:pPr>
              <w:pStyle w:val="ListParagraph"/>
              <w:numPr>
                <w:ilvl w:val="0"/>
                <w:numId w:val="322"/>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single phase AC supply to the stroboscope.</w:t>
            </w:r>
          </w:p>
          <w:p w:rsidR="00252E17" w:rsidRPr="0033687B" w:rsidRDefault="00252E17" w:rsidP="00CC5D61">
            <w:pPr>
              <w:pStyle w:val="ListParagraph"/>
              <w:numPr>
                <w:ilvl w:val="0"/>
                <w:numId w:val="322"/>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Mark dot on motor shaft with marker.</w:t>
            </w:r>
          </w:p>
          <w:p w:rsidR="00252E17" w:rsidRPr="0033687B" w:rsidRDefault="00252E17" w:rsidP="00CC5D61">
            <w:pPr>
              <w:pStyle w:val="ListParagraph"/>
              <w:numPr>
                <w:ilvl w:val="0"/>
                <w:numId w:val="322"/>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three phase supply to the motor</w:t>
            </w:r>
          </w:p>
          <w:p w:rsidR="00252E17" w:rsidRPr="0033687B" w:rsidRDefault="00252E17" w:rsidP="00CC5D61">
            <w:pPr>
              <w:pStyle w:val="ListParagraph"/>
              <w:numPr>
                <w:ilvl w:val="0"/>
                <w:numId w:val="322"/>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Note the RPM of the motor with the help of stroboscope.</w:t>
            </w:r>
          </w:p>
          <w:p w:rsidR="00252E17" w:rsidRPr="0033687B" w:rsidRDefault="00252E17" w:rsidP="00CC5D61">
            <w:pPr>
              <w:pStyle w:val="ListParagraph"/>
              <w:numPr>
                <w:ilvl w:val="0"/>
                <w:numId w:val="322"/>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slip.</w:t>
            </w:r>
          </w:p>
        </w:tc>
      </w:tr>
      <w:tr w:rsidR="00252E17" w:rsidRPr="0033687B" w:rsidTr="00970909">
        <w:trPr>
          <w:trHeight w:val="814"/>
        </w:trPr>
        <w:tc>
          <w:tcPr>
            <w:cnfStyle w:val="001000000000" w:firstRow="0" w:lastRow="0" w:firstColumn="1" w:lastColumn="0" w:oddVBand="0" w:evenVBand="0" w:oddHBand="0" w:evenHBand="0" w:firstRowFirstColumn="0" w:firstRowLastColumn="0" w:lastRowFirstColumn="0" w:lastRowLastColumn="0"/>
            <w:tcW w:w="2628" w:type="dxa"/>
            <w:gridSpan w:val="2"/>
          </w:tcPr>
          <w:p w:rsidR="00252E17" w:rsidRPr="0033687B" w:rsidRDefault="00252E17" w:rsidP="00CC5D61">
            <w:pPr>
              <w:pStyle w:val="ListParagraph"/>
              <w:numPr>
                <w:ilvl w:val="0"/>
                <w:numId w:val="328"/>
              </w:numPr>
              <w:spacing w:line="360" w:lineRule="auto"/>
              <w:ind w:left="630" w:right="270" w:hanging="720"/>
              <w:rPr>
                <w:rFonts w:ascii="Arial" w:hAnsi="Arial"/>
                <w:b w:val="0"/>
                <w:color w:val="000000" w:themeColor="text1"/>
                <w:sz w:val="22"/>
              </w:rPr>
            </w:pPr>
            <w:r w:rsidRPr="0033687B">
              <w:rPr>
                <w:rFonts w:ascii="Arial" w:hAnsi="Arial"/>
                <w:b w:val="0"/>
                <w:color w:val="000000" w:themeColor="text1"/>
                <w:sz w:val="22"/>
              </w:rPr>
              <w:t>Start 3 phase Induction motor with direct on line.</w:t>
            </w:r>
          </w:p>
        </w:tc>
        <w:tc>
          <w:tcPr>
            <w:tcW w:w="6390" w:type="dxa"/>
          </w:tcPr>
          <w:p w:rsidR="00252E17" w:rsidRPr="0033687B" w:rsidRDefault="00252E17" w:rsidP="00CC5D61">
            <w:pPr>
              <w:pStyle w:val="ListParagraph"/>
              <w:numPr>
                <w:ilvl w:val="0"/>
                <w:numId w:val="329"/>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line diagram of direct-on 3-phase motor Starter.</w:t>
            </w:r>
          </w:p>
          <w:p w:rsidR="00252E17" w:rsidRPr="0033687B" w:rsidRDefault="00252E17" w:rsidP="00CC5D61">
            <w:pPr>
              <w:pStyle w:val="ListParagraph"/>
              <w:numPr>
                <w:ilvl w:val="0"/>
                <w:numId w:val="329"/>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and select 3 phase Induction motor.</w:t>
            </w:r>
          </w:p>
          <w:p w:rsidR="00252E17" w:rsidRPr="0033687B" w:rsidRDefault="00252E17" w:rsidP="00CC5D61">
            <w:pPr>
              <w:pStyle w:val="ListParagraph"/>
              <w:numPr>
                <w:ilvl w:val="0"/>
                <w:numId w:val="329"/>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 of motor with DOL as per diagram.</w:t>
            </w:r>
          </w:p>
          <w:p w:rsidR="00252E17" w:rsidRPr="0033687B" w:rsidRDefault="00252E17" w:rsidP="00CC5D61">
            <w:pPr>
              <w:pStyle w:val="ListParagraph"/>
              <w:numPr>
                <w:ilvl w:val="0"/>
                <w:numId w:val="329"/>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Switch on the 3 phase breaker and interpret the result.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14"/>
        </w:trPr>
        <w:tc>
          <w:tcPr>
            <w:cnfStyle w:val="001000000000" w:firstRow="0" w:lastRow="0" w:firstColumn="1" w:lastColumn="0" w:oddVBand="0" w:evenVBand="0" w:oddHBand="0" w:evenHBand="0" w:firstRowFirstColumn="0" w:firstRowLastColumn="0" w:lastRowFirstColumn="0" w:lastRowLastColumn="0"/>
            <w:tcW w:w="2628" w:type="dxa"/>
            <w:gridSpan w:val="2"/>
          </w:tcPr>
          <w:p w:rsidR="00252E17" w:rsidRPr="0033687B" w:rsidRDefault="00252E17" w:rsidP="00CC5D61">
            <w:pPr>
              <w:pStyle w:val="ListParagraph"/>
              <w:numPr>
                <w:ilvl w:val="0"/>
                <w:numId w:val="328"/>
              </w:numPr>
              <w:spacing w:line="360" w:lineRule="auto"/>
              <w:ind w:left="630" w:right="270" w:hanging="720"/>
              <w:rPr>
                <w:rFonts w:ascii="Arial" w:hAnsi="Arial"/>
                <w:b w:val="0"/>
                <w:color w:val="000000" w:themeColor="text1"/>
                <w:sz w:val="22"/>
              </w:rPr>
            </w:pPr>
            <w:r w:rsidRPr="0033687B">
              <w:rPr>
                <w:rFonts w:ascii="Arial" w:hAnsi="Arial"/>
                <w:b w:val="0"/>
                <w:color w:val="000000" w:themeColor="text1"/>
                <w:sz w:val="22"/>
              </w:rPr>
              <w:t>Start 3 phase Induction motor with Auto transformer starter.</w:t>
            </w:r>
          </w:p>
        </w:tc>
        <w:tc>
          <w:tcPr>
            <w:tcW w:w="6390" w:type="dxa"/>
          </w:tcPr>
          <w:p w:rsidR="00252E17" w:rsidRPr="0033687B" w:rsidRDefault="00252E17" w:rsidP="00CC5D61">
            <w:pPr>
              <w:pStyle w:val="ListParagraph"/>
              <w:numPr>
                <w:ilvl w:val="0"/>
                <w:numId w:val="323"/>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power circuit with the help of diagram.</w:t>
            </w:r>
          </w:p>
          <w:p w:rsidR="00252E17" w:rsidRPr="0033687B" w:rsidRDefault="00252E17" w:rsidP="00CC5D61">
            <w:pPr>
              <w:pStyle w:val="ListParagraph"/>
              <w:numPr>
                <w:ilvl w:val="0"/>
                <w:numId w:val="323"/>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control circuit with the help of diagram.</w:t>
            </w:r>
          </w:p>
          <w:p w:rsidR="00252E17" w:rsidRPr="0033687B" w:rsidRDefault="00252E17" w:rsidP="00CC5D61">
            <w:pPr>
              <w:pStyle w:val="ListParagraph"/>
              <w:numPr>
                <w:ilvl w:val="0"/>
                <w:numId w:val="323"/>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rated voltage to the motor.</w:t>
            </w:r>
          </w:p>
          <w:p w:rsidR="00252E17" w:rsidRPr="0033687B" w:rsidRDefault="00252E17" w:rsidP="00CC5D61">
            <w:pPr>
              <w:pStyle w:val="ListParagraph"/>
              <w:numPr>
                <w:ilvl w:val="0"/>
                <w:numId w:val="323"/>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Gradually reduce the taping of auto transformer with the help of control circuit.</w:t>
            </w:r>
          </w:p>
        </w:tc>
      </w:tr>
      <w:tr w:rsidR="00252E17" w:rsidRPr="0033687B" w:rsidTr="00970909">
        <w:trPr>
          <w:trHeight w:val="794"/>
        </w:trPr>
        <w:tc>
          <w:tcPr>
            <w:cnfStyle w:val="001000000000" w:firstRow="0" w:lastRow="0" w:firstColumn="1" w:lastColumn="0" w:oddVBand="0" w:evenVBand="0" w:oddHBand="0" w:evenHBand="0" w:firstRowFirstColumn="0" w:firstRowLastColumn="0" w:lastRowFirstColumn="0" w:lastRowLastColumn="0"/>
            <w:tcW w:w="2628" w:type="dxa"/>
            <w:gridSpan w:val="2"/>
          </w:tcPr>
          <w:p w:rsidR="00252E17" w:rsidRPr="0033687B" w:rsidRDefault="00252E17" w:rsidP="00CC5D61">
            <w:pPr>
              <w:pStyle w:val="ListParagraph"/>
              <w:numPr>
                <w:ilvl w:val="0"/>
                <w:numId w:val="328"/>
              </w:numPr>
              <w:spacing w:line="360" w:lineRule="auto"/>
              <w:ind w:left="630" w:right="270" w:hanging="720"/>
              <w:rPr>
                <w:rFonts w:ascii="Arial" w:hAnsi="Arial"/>
                <w:b w:val="0"/>
                <w:color w:val="000000" w:themeColor="text1"/>
                <w:sz w:val="22"/>
              </w:rPr>
            </w:pPr>
            <w:r w:rsidRPr="0033687B">
              <w:rPr>
                <w:rFonts w:ascii="Arial" w:hAnsi="Arial"/>
                <w:b w:val="0"/>
                <w:color w:val="000000" w:themeColor="text1"/>
                <w:sz w:val="22"/>
              </w:rPr>
              <w:t xml:space="preserve">Start 3 phase Induction </w:t>
            </w:r>
            <w:r w:rsidRPr="0033687B">
              <w:rPr>
                <w:rFonts w:ascii="Arial" w:hAnsi="Arial"/>
                <w:b w:val="0"/>
                <w:color w:val="000000" w:themeColor="text1"/>
                <w:sz w:val="22"/>
              </w:rPr>
              <w:lastRenderedPageBreak/>
              <w:t>motor with Star Delta starter.</w:t>
            </w:r>
          </w:p>
        </w:tc>
        <w:tc>
          <w:tcPr>
            <w:tcW w:w="6390" w:type="dxa"/>
          </w:tcPr>
          <w:p w:rsidR="00252E17" w:rsidRPr="0033687B" w:rsidRDefault="00252E17" w:rsidP="00970909">
            <w:p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P1</w:t>
            </w:r>
            <w:r w:rsidRPr="004E78F2">
              <w:rPr>
                <w:rFonts w:ascii="Arial" w:hAnsi="Arial"/>
                <w:b/>
                <w:color w:val="000000" w:themeColor="text1"/>
                <w:sz w:val="22"/>
                <w:szCs w:val="22"/>
              </w:rPr>
              <w:t>:</w:t>
            </w:r>
            <w:r w:rsidRPr="0033687B">
              <w:rPr>
                <w:rFonts w:ascii="Arial" w:hAnsi="Arial"/>
                <w:color w:val="000000" w:themeColor="text1"/>
                <w:sz w:val="22"/>
                <w:szCs w:val="22"/>
              </w:rPr>
              <w:t xml:space="preserve"> Draw line diagram of a starter-delta starter.</w:t>
            </w:r>
          </w:p>
          <w:p w:rsidR="00252E17" w:rsidRPr="0033687B" w:rsidRDefault="00252E17" w:rsidP="00970909">
            <w:p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P2</w:t>
            </w:r>
            <w:r w:rsidRPr="004E78F2">
              <w:rPr>
                <w:rFonts w:ascii="Arial" w:hAnsi="Arial"/>
                <w:b/>
                <w:color w:val="000000" w:themeColor="text1"/>
                <w:sz w:val="22"/>
                <w:szCs w:val="22"/>
              </w:rPr>
              <w:t>:</w:t>
            </w:r>
            <w:r w:rsidRPr="0033687B">
              <w:rPr>
                <w:rFonts w:ascii="Arial" w:hAnsi="Arial"/>
                <w:color w:val="000000" w:themeColor="text1"/>
                <w:sz w:val="22"/>
                <w:szCs w:val="22"/>
              </w:rPr>
              <w:t xml:space="preserve"> Identify and select 3 phase Induction motor.</w:t>
            </w:r>
          </w:p>
          <w:p w:rsidR="00252E17" w:rsidRPr="0033687B" w:rsidRDefault="00252E17" w:rsidP="00970909">
            <w:p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P3</w:t>
            </w:r>
            <w:r w:rsidRPr="004E78F2">
              <w:rPr>
                <w:rFonts w:ascii="Arial" w:hAnsi="Arial"/>
                <w:b/>
                <w:color w:val="000000" w:themeColor="text1"/>
                <w:sz w:val="22"/>
                <w:szCs w:val="22"/>
              </w:rPr>
              <w:t>:</w:t>
            </w:r>
            <w:r w:rsidRPr="0033687B">
              <w:rPr>
                <w:rFonts w:ascii="Arial" w:hAnsi="Arial"/>
                <w:color w:val="000000" w:themeColor="text1"/>
                <w:sz w:val="22"/>
                <w:szCs w:val="22"/>
              </w:rPr>
              <w:t xml:space="preserve"> Make Connection of motor with star delta starter as per diagram.</w:t>
            </w:r>
          </w:p>
          <w:p w:rsidR="00252E17" w:rsidRPr="0033687B" w:rsidRDefault="00252E17" w:rsidP="00970909">
            <w:p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P4</w:t>
            </w:r>
            <w:r w:rsidRPr="004E78F2">
              <w:rPr>
                <w:rFonts w:ascii="Arial" w:hAnsi="Arial"/>
                <w:b/>
                <w:color w:val="000000" w:themeColor="text1"/>
                <w:sz w:val="22"/>
                <w:szCs w:val="22"/>
              </w:rPr>
              <w:t>:</w:t>
            </w:r>
            <w:r w:rsidRPr="0033687B">
              <w:rPr>
                <w:rFonts w:ascii="Arial" w:hAnsi="Arial"/>
                <w:color w:val="000000" w:themeColor="text1"/>
                <w:sz w:val="22"/>
                <w:szCs w:val="22"/>
              </w:rPr>
              <w:t xml:space="preserve"> Switch On the 3 phase breaker and interpret the result.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628" w:type="dxa"/>
            <w:gridSpan w:val="2"/>
          </w:tcPr>
          <w:p w:rsidR="00252E17" w:rsidRPr="0033687B" w:rsidRDefault="00252E17" w:rsidP="00CC5D61">
            <w:pPr>
              <w:pStyle w:val="ListParagraph"/>
              <w:numPr>
                <w:ilvl w:val="0"/>
                <w:numId w:val="328"/>
              </w:numPr>
              <w:spacing w:line="360" w:lineRule="auto"/>
              <w:ind w:left="630" w:right="270" w:hanging="720"/>
              <w:rPr>
                <w:rFonts w:ascii="Arial" w:hAnsi="Arial"/>
                <w:b w:val="0"/>
                <w:color w:val="000000" w:themeColor="text1"/>
                <w:sz w:val="22"/>
              </w:rPr>
            </w:pPr>
            <w:r w:rsidRPr="0033687B">
              <w:rPr>
                <w:rFonts w:ascii="Arial" w:hAnsi="Arial"/>
                <w:b w:val="0"/>
                <w:color w:val="000000" w:themeColor="text1"/>
                <w:sz w:val="22"/>
              </w:rPr>
              <w:lastRenderedPageBreak/>
              <w:t>Make connection to reverse the direction of induction motor.</w:t>
            </w:r>
          </w:p>
        </w:tc>
        <w:tc>
          <w:tcPr>
            <w:tcW w:w="6390" w:type="dxa"/>
          </w:tcPr>
          <w:p w:rsidR="00252E17" w:rsidRPr="0033687B" w:rsidRDefault="00252E17" w:rsidP="00970909">
            <w:p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w:t>
            </w:r>
            <w:r w:rsidRPr="004E78F2">
              <w:rPr>
                <w:rFonts w:ascii="Arial" w:hAnsi="Arial"/>
                <w:b/>
                <w:color w:val="000000" w:themeColor="text1"/>
                <w:sz w:val="22"/>
                <w:szCs w:val="22"/>
              </w:rPr>
              <w:t>:</w:t>
            </w:r>
            <w:r w:rsidRPr="0033687B">
              <w:rPr>
                <w:rFonts w:ascii="Arial" w:hAnsi="Arial"/>
                <w:color w:val="000000" w:themeColor="text1"/>
                <w:sz w:val="22"/>
                <w:szCs w:val="22"/>
              </w:rPr>
              <w:t xml:space="preserve"> Draw line diagram to reverse the direction of induction motor</w:t>
            </w:r>
          </w:p>
          <w:p w:rsidR="00252E17" w:rsidRPr="0033687B" w:rsidRDefault="00252E17" w:rsidP="00970909">
            <w:p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P2</w:t>
            </w:r>
            <w:r w:rsidRPr="004E78F2">
              <w:rPr>
                <w:rFonts w:ascii="Arial" w:hAnsi="Arial"/>
                <w:b/>
                <w:color w:val="000000" w:themeColor="text1"/>
                <w:sz w:val="22"/>
                <w:szCs w:val="22"/>
              </w:rPr>
              <w:t>:</w:t>
            </w:r>
            <w:r w:rsidRPr="0033687B">
              <w:rPr>
                <w:rFonts w:ascii="Arial" w:hAnsi="Arial"/>
                <w:color w:val="000000" w:themeColor="text1"/>
                <w:sz w:val="22"/>
                <w:szCs w:val="22"/>
              </w:rPr>
              <w:t xml:space="preserve"> Identify and select 3 phase Induction motor.</w:t>
            </w:r>
          </w:p>
          <w:p w:rsidR="00252E17" w:rsidRPr="0033687B" w:rsidRDefault="00252E17" w:rsidP="00970909">
            <w:p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P3</w:t>
            </w:r>
            <w:r w:rsidRPr="004E78F2">
              <w:rPr>
                <w:rFonts w:ascii="Arial" w:hAnsi="Arial"/>
                <w:b/>
                <w:color w:val="000000" w:themeColor="text1"/>
                <w:sz w:val="22"/>
                <w:szCs w:val="22"/>
              </w:rPr>
              <w:t>:</w:t>
            </w:r>
            <w:r w:rsidRPr="0033687B">
              <w:rPr>
                <w:rFonts w:ascii="Arial" w:hAnsi="Arial"/>
                <w:color w:val="000000" w:themeColor="text1"/>
                <w:sz w:val="22"/>
                <w:szCs w:val="22"/>
              </w:rPr>
              <w:t xml:space="preserve"> Make Connection of motor through 3 pole 2 way switch as per diagram.</w:t>
            </w:r>
          </w:p>
          <w:p w:rsidR="00252E17" w:rsidRPr="0033687B" w:rsidRDefault="00252E17" w:rsidP="00970909">
            <w:p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P4</w:t>
            </w:r>
            <w:r w:rsidRPr="004E78F2">
              <w:rPr>
                <w:rFonts w:ascii="Arial" w:hAnsi="Arial"/>
                <w:b/>
                <w:color w:val="000000" w:themeColor="text1"/>
                <w:sz w:val="22"/>
                <w:szCs w:val="22"/>
              </w:rPr>
              <w:t>:</w:t>
            </w:r>
            <w:r w:rsidRPr="0033687B">
              <w:rPr>
                <w:rFonts w:ascii="Arial" w:hAnsi="Arial"/>
                <w:color w:val="000000" w:themeColor="text1"/>
                <w:sz w:val="22"/>
                <w:szCs w:val="22"/>
              </w:rPr>
              <w:t xml:space="preserve"> Move the handle of 3Pole 2 Way switch from off position to position 1.</w:t>
            </w:r>
          </w:p>
          <w:p w:rsidR="00252E17" w:rsidRPr="0033687B" w:rsidRDefault="00252E17" w:rsidP="00970909">
            <w:p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P5</w:t>
            </w:r>
            <w:r w:rsidRPr="004E78F2">
              <w:rPr>
                <w:rFonts w:ascii="Arial" w:hAnsi="Arial"/>
                <w:b/>
                <w:color w:val="000000" w:themeColor="text1"/>
                <w:sz w:val="22"/>
                <w:szCs w:val="22"/>
              </w:rPr>
              <w:t>:</w:t>
            </w:r>
            <w:r w:rsidRPr="0033687B">
              <w:rPr>
                <w:rFonts w:ascii="Arial" w:hAnsi="Arial"/>
                <w:color w:val="000000" w:themeColor="text1"/>
                <w:sz w:val="22"/>
                <w:szCs w:val="22"/>
              </w:rPr>
              <w:t xml:space="preserve"> Move the handle of 3 Pole 2 Way switch from Position 1 to off position and wait for stopping of motor </w:t>
            </w:r>
          </w:p>
          <w:p w:rsidR="00252E17" w:rsidRPr="0033687B" w:rsidRDefault="00252E17" w:rsidP="00970909">
            <w:p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P6</w:t>
            </w:r>
            <w:r w:rsidRPr="004E78F2">
              <w:rPr>
                <w:rFonts w:ascii="Arial" w:hAnsi="Arial"/>
                <w:b/>
                <w:color w:val="000000" w:themeColor="text1"/>
                <w:sz w:val="22"/>
                <w:szCs w:val="22"/>
              </w:rPr>
              <w:t>:</w:t>
            </w:r>
            <w:r w:rsidRPr="0033687B">
              <w:rPr>
                <w:rFonts w:ascii="Arial" w:hAnsi="Arial"/>
                <w:color w:val="000000" w:themeColor="text1"/>
                <w:sz w:val="22"/>
                <w:szCs w:val="22"/>
              </w:rPr>
              <w:t xml:space="preserve"> Move the handle of 3Pole 2 way switch from off position to position 2 and interpret the result.</w:t>
            </w:r>
          </w:p>
        </w:tc>
      </w:tr>
      <w:tr w:rsidR="00252E17" w:rsidRPr="0033687B" w:rsidTr="00970909">
        <w:trPr>
          <w:trHeight w:val="794"/>
        </w:trPr>
        <w:tc>
          <w:tcPr>
            <w:cnfStyle w:val="001000000000" w:firstRow="0" w:lastRow="0" w:firstColumn="1" w:lastColumn="0" w:oddVBand="0" w:evenVBand="0" w:oddHBand="0" w:evenHBand="0" w:firstRowFirstColumn="0" w:firstRowLastColumn="0" w:lastRowFirstColumn="0" w:lastRowLastColumn="0"/>
            <w:tcW w:w="2628" w:type="dxa"/>
            <w:gridSpan w:val="2"/>
          </w:tcPr>
          <w:p w:rsidR="00252E17" w:rsidRPr="0033687B" w:rsidRDefault="00252E17" w:rsidP="00CC5D61">
            <w:pPr>
              <w:pStyle w:val="ListParagraph"/>
              <w:numPr>
                <w:ilvl w:val="0"/>
                <w:numId w:val="328"/>
              </w:numPr>
              <w:spacing w:line="360" w:lineRule="auto"/>
              <w:ind w:left="630" w:right="270" w:hanging="720"/>
              <w:rPr>
                <w:rFonts w:ascii="Arial" w:hAnsi="Arial"/>
                <w:b w:val="0"/>
                <w:color w:val="000000" w:themeColor="text1"/>
                <w:sz w:val="22"/>
              </w:rPr>
            </w:pPr>
            <w:r w:rsidRPr="0033687B">
              <w:rPr>
                <w:rFonts w:ascii="Arial" w:hAnsi="Arial"/>
                <w:b w:val="0"/>
                <w:color w:val="000000" w:themeColor="text1"/>
                <w:sz w:val="22"/>
              </w:rPr>
              <w:t>Determine the efficiency of three phase induction motor</w:t>
            </w:r>
          </w:p>
        </w:tc>
        <w:tc>
          <w:tcPr>
            <w:tcW w:w="6390" w:type="dxa"/>
          </w:tcPr>
          <w:p w:rsidR="00252E17" w:rsidRPr="0033687B" w:rsidRDefault="00252E17" w:rsidP="00CC5D61">
            <w:pPr>
              <w:pStyle w:val="ListParagraph"/>
              <w:numPr>
                <w:ilvl w:val="0"/>
                <w:numId w:val="324"/>
              </w:numPr>
              <w:spacing w:line="360" w:lineRule="auto"/>
              <w:ind w:left="34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wattmeter, ammeter with the stator of three phase induction motor.</w:t>
            </w:r>
          </w:p>
          <w:p w:rsidR="00252E17" w:rsidRPr="0033687B" w:rsidRDefault="00252E17" w:rsidP="00CC5D61">
            <w:pPr>
              <w:pStyle w:val="ListParagraph"/>
              <w:numPr>
                <w:ilvl w:val="0"/>
                <w:numId w:val="324"/>
              </w:numPr>
              <w:spacing w:line="360" w:lineRule="auto"/>
              <w:ind w:left="34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Run the motor at rated speed.</w:t>
            </w:r>
          </w:p>
          <w:p w:rsidR="00252E17" w:rsidRPr="0033687B" w:rsidRDefault="00252E17" w:rsidP="00CC5D61">
            <w:pPr>
              <w:pStyle w:val="ListParagraph"/>
              <w:numPr>
                <w:ilvl w:val="0"/>
                <w:numId w:val="324"/>
              </w:numPr>
              <w:spacing w:line="360" w:lineRule="auto"/>
              <w:ind w:left="34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the reading of wattmeter and voltmeter.</w:t>
            </w:r>
          </w:p>
          <w:p w:rsidR="00252E17" w:rsidRPr="0033687B" w:rsidRDefault="00252E17" w:rsidP="00CC5D61">
            <w:pPr>
              <w:pStyle w:val="ListParagraph"/>
              <w:numPr>
                <w:ilvl w:val="0"/>
                <w:numId w:val="324"/>
              </w:numPr>
              <w:spacing w:line="360" w:lineRule="auto"/>
              <w:ind w:left="34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Stop the motor</w:t>
            </w:r>
          </w:p>
          <w:p w:rsidR="00252E17" w:rsidRPr="0033687B" w:rsidRDefault="00252E17" w:rsidP="00CC5D61">
            <w:pPr>
              <w:pStyle w:val="ListParagraph"/>
              <w:numPr>
                <w:ilvl w:val="0"/>
                <w:numId w:val="324"/>
              </w:numPr>
              <w:spacing w:line="360" w:lineRule="auto"/>
              <w:ind w:left="34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Couple three phase induction motor and electro dynamo meter with belt.</w:t>
            </w:r>
          </w:p>
          <w:p w:rsidR="00252E17" w:rsidRPr="0033687B" w:rsidRDefault="00252E17" w:rsidP="00CC5D61">
            <w:pPr>
              <w:pStyle w:val="ListParagraph"/>
              <w:numPr>
                <w:ilvl w:val="0"/>
                <w:numId w:val="324"/>
              </w:numPr>
              <w:spacing w:line="360" w:lineRule="auto"/>
              <w:ind w:left="34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Run the motor.</w:t>
            </w:r>
          </w:p>
          <w:p w:rsidR="00252E17" w:rsidRPr="0033687B" w:rsidRDefault="00252E17" w:rsidP="00CC5D61">
            <w:pPr>
              <w:pStyle w:val="ListParagraph"/>
              <w:numPr>
                <w:ilvl w:val="0"/>
                <w:numId w:val="324"/>
              </w:numPr>
              <w:spacing w:line="360" w:lineRule="auto"/>
              <w:ind w:left="34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Supply single phase supply to the dynamo meter.</w:t>
            </w:r>
          </w:p>
          <w:p w:rsidR="00252E17" w:rsidRPr="0033687B" w:rsidRDefault="00252E17" w:rsidP="00CC5D61">
            <w:pPr>
              <w:pStyle w:val="ListParagraph"/>
              <w:numPr>
                <w:ilvl w:val="0"/>
                <w:numId w:val="324"/>
              </w:numPr>
              <w:spacing w:line="360" w:lineRule="auto"/>
              <w:ind w:left="34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Adjust the supply of electro dynamo meter so that the maximum current passes through the motor.</w:t>
            </w:r>
          </w:p>
          <w:p w:rsidR="00252E17" w:rsidRPr="0033687B" w:rsidRDefault="00252E17" w:rsidP="00CC5D61">
            <w:pPr>
              <w:pStyle w:val="ListParagraph"/>
              <w:numPr>
                <w:ilvl w:val="0"/>
                <w:numId w:val="324"/>
              </w:numPr>
              <w:spacing w:line="360" w:lineRule="auto"/>
              <w:ind w:left="34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Read the meters reading.</w:t>
            </w:r>
          </w:p>
          <w:p w:rsidR="00252E17" w:rsidRPr="0033687B" w:rsidRDefault="00252E17" w:rsidP="00CC5D61">
            <w:pPr>
              <w:pStyle w:val="ListParagraph"/>
              <w:numPr>
                <w:ilvl w:val="0"/>
                <w:numId w:val="324"/>
              </w:numPr>
              <w:spacing w:line="360" w:lineRule="auto"/>
              <w:ind w:left="34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the efficiency of the motor by using these reading.</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628" w:type="dxa"/>
            <w:gridSpan w:val="2"/>
          </w:tcPr>
          <w:p w:rsidR="00252E17" w:rsidRPr="0033687B" w:rsidRDefault="00252E17" w:rsidP="00CC5D61">
            <w:pPr>
              <w:pStyle w:val="ListParagraph"/>
              <w:numPr>
                <w:ilvl w:val="0"/>
                <w:numId w:val="328"/>
              </w:numPr>
              <w:spacing w:line="360" w:lineRule="auto"/>
              <w:ind w:left="630" w:right="270" w:hanging="720"/>
              <w:rPr>
                <w:rFonts w:ascii="Arial" w:hAnsi="Arial"/>
                <w:b w:val="0"/>
                <w:color w:val="000000" w:themeColor="text1"/>
                <w:sz w:val="22"/>
              </w:rPr>
            </w:pPr>
            <w:r w:rsidRPr="0033687B">
              <w:rPr>
                <w:rFonts w:ascii="Arial" w:hAnsi="Arial"/>
                <w:b w:val="0"/>
                <w:color w:val="000000" w:themeColor="text1"/>
                <w:sz w:val="22"/>
              </w:rPr>
              <w:t xml:space="preserve">Control the speed of three phase induction motor </w:t>
            </w:r>
            <w:r w:rsidRPr="0033687B">
              <w:rPr>
                <w:rFonts w:ascii="Arial" w:hAnsi="Arial"/>
                <w:b w:val="0"/>
                <w:color w:val="000000" w:themeColor="text1"/>
                <w:sz w:val="22"/>
              </w:rPr>
              <w:lastRenderedPageBreak/>
              <w:t>by changing primary voltage</w:t>
            </w:r>
          </w:p>
        </w:tc>
        <w:tc>
          <w:tcPr>
            <w:tcW w:w="6390" w:type="dxa"/>
          </w:tcPr>
          <w:p w:rsidR="00252E17" w:rsidRPr="0033687B" w:rsidRDefault="00252E17" w:rsidP="00CC5D61">
            <w:pPr>
              <w:pStyle w:val="ListParagraph"/>
              <w:numPr>
                <w:ilvl w:val="0"/>
                <w:numId w:val="325"/>
              </w:numPr>
              <w:spacing w:line="360" w:lineRule="auto"/>
              <w:ind w:left="34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Connect the stator of the motor in star connection.</w:t>
            </w:r>
          </w:p>
          <w:p w:rsidR="00252E17" w:rsidRPr="0033687B" w:rsidRDefault="00252E17" w:rsidP="00CC5D61">
            <w:pPr>
              <w:pStyle w:val="ListParagraph"/>
              <w:numPr>
                <w:ilvl w:val="0"/>
                <w:numId w:val="325"/>
              </w:numPr>
              <w:spacing w:line="360" w:lineRule="auto"/>
              <w:ind w:left="34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Insert rheostat in series with stator of the motor.</w:t>
            </w:r>
          </w:p>
          <w:p w:rsidR="00252E17" w:rsidRPr="0033687B" w:rsidRDefault="00252E17" w:rsidP="00CC5D61">
            <w:pPr>
              <w:pStyle w:val="ListParagraph"/>
              <w:numPr>
                <w:ilvl w:val="0"/>
                <w:numId w:val="325"/>
              </w:numPr>
              <w:spacing w:line="360" w:lineRule="auto"/>
              <w:ind w:left="34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Set the rheostat resistance to its max value.</w:t>
            </w:r>
          </w:p>
          <w:p w:rsidR="00252E17" w:rsidRPr="0033687B" w:rsidRDefault="00252E17" w:rsidP="00CC5D61">
            <w:pPr>
              <w:pStyle w:val="ListParagraph"/>
              <w:numPr>
                <w:ilvl w:val="0"/>
                <w:numId w:val="325"/>
              </w:numPr>
              <w:spacing w:line="360" w:lineRule="auto"/>
              <w:ind w:left="34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Run the motor</w:t>
            </w:r>
          </w:p>
          <w:p w:rsidR="00252E17" w:rsidRPr="0033687B" w:rsidRDefault="00252E17" w:rsidP="00CC5D61">
            <w:pPr>
              <w:pStyle w:val="ListParagraph"/>
              <w:numPr>
                <w:ilvl w:val="0"/>
                <w:numId w:val="325"/>
              </w:numPr>
              <w:spacing w:line="360" w:lineRule="auto"/>
              <w:ind w:left="34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Change rheostat resistance and note the effect of speed changes.</w:t>
            </w:r>
          </w:p>
        </w:tc>
      </w:tr>
      <w:tr w:rsidR="00252E17" w:rsidRPr="0033687B" w:rsidTr="00970909">
        <w:trPr>
          <w:trHeight w:val="794"/>
        </w:trPr>
        <w:tc>
          <w:tcPr>
            <w:cnfStyle w:val="001000000000" w:firstRow="0" w:lastRow="0" w:firstColumn="1" w:lastColumn="0" w:oddVBand="0" w:evenVBand="0" w:oddHBand="0" w:evenHBand="0" w:firstRowFirstColumn="0" w:firstRowLastColumn="0" w:lastRowFirstColumn="0" w:lastRowLastColumn="0"/>
            <w:tcW w:w="2628" w:type="dxa"/>
            <w:gridSpan w:val="2"/>
          </w:tcPr>
          <w:p w:rsidR="00252E17" w:rsidRPr="0033687B" w:rsidRDefault="00252E17" w:rsidP="00CC5D61">
            <w:pPr>
              <w:pStyle w:val="ListParagraph"/>
              <w:numPr>
                <w:ilvl w:val="0"/>
                <w:numId w:val="328"/>
              </w:numPr>
              <w:spacing w:line="360" w:lineRule="auto"/>
              <w:ind w:left="630" w:right="270" w:hanging="720"/>
              <w:rPr>
                <w:rFonts w:ascii="Arial" w:hAnsi="Arial"/>
                <w:b w:val="0"/>
                <w:color w:val="000000" w:themeColor="text1"/>
                <w:sz w:val="22"/>
              </w:rPr>
            </w:pPr>
            <w:r w:rsidRPr="0033687B">
              <w:rPr>
                <w:rFonts w:ascii="Arial" w:hAnsi="Arial"/>
                <w:b w:val="0"/>
                <w:color w:val="000000" w:themeColor="text1"/>
                <w:sz w:val="22"/>
              </w:rPr>
              <w:lastRenderedPageBreak/>
              <w:t>Control the speed of three phase induction motor by rotor resistance control method</w:t>
            </w:r>
          </w:p>
        </w:tc>
        <w:tc>
          <w:tcPr>
            <w:tcW w:w="6390" w:type="dxa"/>
          </w:tcPr>
          <w:p w:rsidR="00252E17" w:rsidRPr="0033687B" w:rsidRDefault="00252E17" w:rsidP="00CC5D61">
            <w:pPr>
              <w:pStyle w:val="ListParagraph"/>
              <w:numPr>
                <w:ilvl w:val="0"/>
                <w:numId w:val="326"/>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wound rotor induction motor.</w:t>
            </w:r>
          </w:p>
          <w:p w:rsidR="00252E17" w:rsidRPr="0033687B" w:rsidRDefault="00252E17" w:rsidP="00CC5D61">
            <w:pPr>
              <w:pStyle w:val="ListParagraph"/>
              <w:numPr>
                <w:ilvl w:val="0"/>
                <w:numId w:val="326"/>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the stator of motor in star connection.</w:t>
            </w:r>
          </w:p>
          <w:p w:rsidR="00252E17" w:rsidRPr="0033687B" w:rsidRDefault="00252E17" w:rsidP="00CC5D61">
            <w:pPr>
              <w:pStyle w:val="ListParagraph"/>
              <w:numPr>
                <w:ilvl w:val="0"/>
                <w:numId w:val="326"/>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a star connected starter with motor rotor.</w:t>
            </w:r>
          </w:p>
          <w:p w:rsidR="00252E17" w:rsidRPr="0033687B" w:rsidRDefault="00252E17" w:rsidP="00CC5D61">
            <w:pPr>
              <w:pStyle w:val="ListParagraph"/>
              <w:numPr>
                <w:ilvl w:val="0"/>
                <w:numId w:val="326"/>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Set rotor resistance to its max value.</w:t>
            </w:r>
          </w:p>
          <w:p w:rsidR="00252E17" w:rsidRPr="0033687B" w:rsidRDefault="00252E17" w:rsidP="00CC5D61">
            <w:pPr>
              <w:pStyle w:val="ListParagraph"/>
              <w:numPr>
                <w:ilvl w:val="0"/>
                <w:numId w:val="326"/>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Run the motor.</w:t>
            </w:r>
          </w:p>
          <w:p w:rsidR="00252E17" w:rsidRPr="0033687B" w:rsidRDefault="00252E17" w:rsidP="00CC5D61">
            <w:pPr>
              <w:pStyle w:val="ListParagraph"/>
              <w:numPr>
                <w:ilvl w:val="0"/>
                <w:numId w:val="326"/>
              </w:num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Change the rotor resistance and note the effect of speed change.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628" w:type="dxa"/>
            <w:gridSpan w:val="2"/>
          </w:tcPr>
          <w:p w:rsidR="00252E17" w:rsidRPr="0033687B" w:rsidRDefault="00252E17" w:rsidP="00CC5D61">
            <w:pPr>
              <w:pStyle w:val="ListParagraph"/>
              <w:numPr>
                <w:ilvl w:val="0"/>
                <w:numId w:val="328"/>
              </w:numPr>
              <w:spacing w:line="360" w:lineRule="auto"/>
              <w:ind w:left="630" w:right="270" w:hanging="720"/>
              <w:rPr>
                <w:rFonts w:ascii="Arial" w:hAnsi="Arial"/>
                <w:b w:val="0"/>
                <w:color w:val="000000" w:themeColor="text1"/>
                <w:sz w:val="22"/>
              </w:rPr>
            </w:pPr>
            <w:r w:rsidRPr="0033687B">
              <w:rPr>
                <w:rFonts w:ascii="Arial" w:hAnsi="Arial"/>
                <w:b w:val="0"/>
                <w:color w:val="000000" w:themeColor="text1"/>
                <w:sz w:val="22"/>
              </w:rPr>
              <w:t>Operate two motors in cascade</w:t>
            </w:r>
          </w:p>
        </w:tc>
        <w:tc>
          <w:tcPr>
            <w:tcW w:w="6390" w:type="dxa"/>
          </w:tcPr>
          <w:p w:rsidR="00252E17" w:rsidRPr="0033687B" w:rsidRDefault="00252E17" w:rsidP="00CC5D61">
            <w:pPr>
              <w:pStyle w:val="ListParagraph"/>
              <w:numPr>
                <w:ilvl w:val="0"/>
                <w:numId w:val="327"/>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two wound rotor induction motor.</w:t>
            </w:r>
          </w:p>
          <w:p w:rsidR="00252E17" w:rsidRPr="0033687B" w:rsidRDefault="00252E17" w:rsidP="00CC5D61">
            <w:pPr>
              <w:pStyle w:val="ListParagraph"/>
              <w:numPr>
                <w:ilvl w:val="0"/>
                <w:numId w:val="327"/>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Couple shaft of the both motors.</w:t>
            </w:r>
          </w:p>
          <w:p w:rsidR="00252E17" w:rsidRPr="0033687B" w:rsidRDefault="00252E17" w:rsidP="00CC5D61">
            <w:pPr>
              <w:pStyle w:val="ListParagraph"/>
              <w:numPr>
                <w:ilvl w:val="0"/>
                <w:numId w:val="327"/>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the stator of motor 2 with the rotor of motor 1.</w:t>
            </w:r>
          </w:p>
          <w:p w:rsidR="00252E17" w:rsidRPr="0033687B" w:rsidRDefault="00252E17" w:rsidP="00CC5D61">
            <w:pPr>
              <w:pStyle w:val="ListParagraph"/>
              <w:numPr>
                <w:ilvl w:val="0"/>
                <w:numId w:val="327"/>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the motor 2 rotor in star connection.</w:t>
            </w:r>
          </w:p>
          <w:p w:rsidR="00252E17" w:rsidRPr="0033687B" w:rsidRDefault="00252E17" w:rsidP="00CC5D61">
            <w:pPr>
              <w:pStyle w:val="ListParagraph"/>
              <w:numPr>
                <w:ilvl w:val="0"/>
                <w:numId w:val="327"/>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three phase voltage to the stator of motor 1.</w:t>
            </w:r>
          </w:p>
          <w:p w:rsidR="00252E17" w:rsidRPr="0033687B" w:rsidRDefault="00252E17" w:rsidP="00CC5D61">
            <w:pPr>
              <w:pStyle w:val="ListParagraph"/>
              <w:numPr>
                <w:ilvl w:val="0"/>
                <w:numId w:val="327"/>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Control the speed of both motors by changing the rotor resistance of motor 2.</w:t>
            </w:r>
          </w:p>
        </w:tc>
      </w:tr>
      <w:tr w:rsidR="00252E17" w:rsidRPr="0033687B" w:rsidTr="00970909">
        <w:trPr>
          <w:trHeight w:val="794"/>
        </w:trPr>
        <w:tc>
          <w:tcPr>
            <w:cnfStyle w:val="001000000000" w:firstRow="0" w:lastRow="0" w:firstColumn="1" w:lastColumn="0" w:oddVBand="0" w:evenVBand="0" w:oddHBand="0" w:evenHBand="0" w:firstRowFirstColumn="0" w:firstRowLastColumn="0" w:lastRowFirstColumn="0" w:lastRowLastColumn="0"/>
            <w:tcW w:w="2628" w:type="dxa"/>
            <w:gridSpan w:val="2"/>
          </w:tcPr>
          <w:p w:rsidR="00252E17" w:rsidRPr="0033687B" w:rsidRDefault="00252E17" w:rsidP="00CC5D61">
            <w:pPr>
              <w:pStyle w:val="ListParagraph"/>
              <w:numPr>
                <w:ilvl w:val="0"/>
                <w:numId w:val="328"/>
              </w:numPr>
              <w:spacing w:line="360" w:lineRule="auto"/>
              <w:ind w:left="630" w:right="270" w:hanging="720"/>
              <w:rPr>
                <w:rFonts w:ascii="Arial" w:hAnsi="Arial"/>
                <w:b w:val="0"/>
                <w:color w:val="000000" w:themeColor="text1"/>
                <w:sz w:val="22"/>
              </w:rPr>
            </w:pPr>
            <w:r w:rsidRPr="0033687B">
              <w:rPr>
                <w:rFonts w:ascii="Arial" w:hAnsi="Arial"/>
                <w:b w:val="0"/>
                <w:color w:val="000000" w:themeColor="text1"/>
                <w:sz w:val="22"/>
              </w:rPr>
              <w:t>Start the synchronous motor using external prime mover.</w:t>
            </w:r>
          </w:p>
        </w:tc>
        <w:tc>
          <w:tcPr>
            <w:tcW w:w="6390" w:type="dxa"/>
          </w:tcPr>
          <w:p w:rsidR="00252E17" w:rsidRPr="0033687B" w:rsidRDefault="00252E17" w:rsidP="00CC5D61">
            <w:pPr>
              <w:pStyle w:val="ListParagraph"/>
              <w:numPr>
                <w:ilvl w:val="0"/>
                <w:numId w:val="318"/>
              </w:numPr>
              <w:spacing w:line="360" w:lineRule="auto"/>
              <w:ind w:left="61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Couple the shaft of the synchronous motor with external prime mover (DC Shunt motor)</w:t>
            </w:r>
          </w:p>
          <w:p w:rsidR="00252E17" w:rsidRPr="0033687B" w:rsidRDefault="00252E17" w:rsidP="00CC5D61">
            <w:pPr>
              <w:pStyle w:val="ListParagraph"/>
              <w:numPr>
                <w:ilvl w:val="0"/>
                <w:numId w:val="318"/>
              </w:numPr>
              <w:spacing w:line="360" w:lineRule="auto"/>
              <w:ind w:left="61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Connect the stator winding of synchronous motor in star connection.</w:t>
            </w:r>
          </w:p>
          <w:p w:rsidR="00252E17" w:rsidRPr="0033687B" w:rsidRDefault="00252E17" w:rsidP="00CC5D61">
            <w:pPr>
              <w:pStyle w:val="ListParagraph"/>
              <w:numPr>
                <w:ilvl w:val="0"/>
                <w:numId w:val="318"/>
              </w:numPr>
              <w:spacing w:line="360" w:lineRule="auto"/>
              <w:ind w:left="61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Apply rated voltage to the stator.</w:t>
            </w:r>
          </w:p>
          <w:p w:rsidR="00252E17" w:rsidRPr="0033687B" w:rsidRDefault="00252E17" w:rsidP="00CC5D61">
            <w:pPr>
              <w:pStyle w:val="ListParagraph"/>
              <w:numPr>
                <w:ilvl w:val="0"/>
                <w:numId w:val="318"/>
              </w:numPr>
              <w:spacing w:line="360" w:lineRule="auto"/>
              <w:ind w:left="61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Run the prime mover, which results in locking of rotor with stator magnetic field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628" w:type="dxa"/>
            <w:gridSpan w:val="2"/>
          </w:tcPr>
          <w:p w:rsidR="00252E17" w:rsidRPr="0033687B" w:rsidRDefault="00252E17" w:rsidP="00CC5D61">
            <w:pPr>
              <w:pStyle w:val="ListParagraph"/>
              <w:numPr>
                <w:ilvl w:val="0"/>
                <w:numId w:val="328"/>
              </w:numPr>
              <w:spacing w:line="360" w:lineRule="auto"/>
              <w:ind w:left="630" w:right="270" w:hanging="720"/>
              <w:rPr>
                <w:rFonts w:ascii="Arial" w:hAnsi="Arial"/>
                <w:b w:val="0"/>
                <w:color w:val="000000" w:themeColor="text1"/>
                <w:sz w:val="22"/>
              </w:rPr>
            </w:pPr>
            <w:r w:rsidRPr="0033687B">
              <w:rPr>
                <w:rFonts w:ascii="Arial" w:hAnsi="Arial"/>
                <w:b w:val="0"/>
                <w:color w:val="000000" w:themeColor="text1"/>
                <w:sz w:val="22"/>
              </w:rPr>
              <w:t>Identify the effect of field current on three phase synchronous motor.</w:t>
            </w:r>
          </w:p>
        </w:tc>
        <w:tc>
          <w:tcPr>
            <w:tcW w:w="6390" w:type="dxa"/>
          </w:tcPr>
          <w:p w:rsidR="00252E17" w:rsidRPr="0033687B" w:rsidRDefault="00252E17" w:rsidP="00CC5D61">
            <w:pPr>
              <w:pStyle w:val="ListParagraph"/>
              <w:numPr>
                <w:ilvl w:val="0"/>
                <w:numId w:val="342"/>
              </w:numPr>
              <w:spacing w:line="360" w:lineRule="auto"/>
              <w:ind w:left="50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Apply rated voltage to stator.</w:t>
            </w:r>
          </w:p>
          <w:p w:rsidR="00252E17" w:rsidRPr="0033687B" w:rsidRDefault="00252E17" w:rsidP="00CC5D61">
            <w:pPr>
              <w:pStyle w:val="ListParagraph"/>
              <w:numPr>
                <w:ilvl w:val="0"/>
                <w:numId w:val="342"/>
              </w:numPr>
              <w:spacing w:line="360" w:lineRule="auto"/>
              <w:ind w:left="61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Excite the field winding.</w:t>
            </w:r>
          </w:p>
          <w:p w:rsidR="00252E17" w:rsidRPr="0033687B" w:rsidRDefault="00252E17" w:rsidP="00CC5D61">
            <w:pPr>
              <w:pStyle w:val="ListParagraph"/>
              <w:numPr>
                <w:ilvl w:val="0"/>
                <w:numId w:val="342"/>
              </w:numPr>
              <w:spacing w:line="360" w:lineRule="auto"/>
              <w:ind w:left="61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Change the field winding voltage and measure the effect on Armature current.</w:t>
            </w:r>
          </w:p>
          <w:p w:rsidR="00252E17" w:rsidRPr="0033687B" w:rsidRDefault="00252E17" w:rsidP="00CC5D61">
            <w:pPr>
              <w:pStyle w:val="ListParagraph"/>
              <w:numPr>
                <w:ilvl w:val="0"/>
                <w:numId w:val="342"/>
              </w:numPr>
              <w:spacing w:line="360" w:lineRule="auto"/>
              <w:ind w:left="61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Draw the V curve between Armature Current and Field current.</w:t>
            </w:r>
          </w:p>
        </w:tc>
      </w:tr>
    </w:tbl>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How many types of three phase induction motor with respect to the rotor?</w:t>
      </w: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term rotating magnetic field</w:t>
      </w:r>
    </w:p>
    <w:p w:rsidR="00252E17" w:rsidRPr="0033687B" w:rsidRDefault="00252E17" w:rsidP="00252E17">
      <w:pPr>
        <w:pStyle w:val="ListParagraph"/>
        <w:framePr w:hSpace="180" w:wrap="around" w:vAnchor="text" w:hAnchor="margin" w:xAlign="right" w:y="52"/>
        <w:spacing w:line="360" w:lineRule="auto"/>
        <w:ind w:right="270"/>
        <w:rPr>
          <w:rFonts w:ascii="Arial" w:eastAsia="Calibri" w:hAnsi="Arial" w:cs="Arial"/>
          <w:color w:val="000000" w:themeColor="text1"/>
          <w:sz w:val="22"/>
        </w:rPr>
      </w:pP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How to change the direction of rotation of motor.</w:t>
      </w: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Why we initially start the motor in star connection.</w:t>
      </w:r>
    </w:p>
    <w:p w:rsidR="00252E17" w:rsidRPr="0033687B" w:rsidRDefault="00252E17" w:rsidP="00CC5D61">
      <w:pPr>
        <w:pStyle w:val="ListParagraph"/>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Why motor take large current at the time of starting.</w:t>
      </w:r>
    </w:p>
    <w:p w:rsidR="00252E17" w:rsidRPr="0033687B" w:rsidRDefault="00252E17" w:rsidP="00CC5D61">
      <w:pPr>
        <w:pStyle w:val="ListParagraph"/>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back EMF?</w:t>
      </w:r>
    </w:p>
    <w:p w:rsidR="00252E17" w:rsidRPr="0033687B" w:rsidRDefault="00252E17" w:rsidP="00CC5D61">
      <w:pPr>
        <w:pStyle w:val="ListParagraph"/>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How to change the mechanical load on motor?</w:t>
      </w:r>
    </w:p>
    <w:p w:rsidR="00252E17" w:rsidRPr="0033687B" w:rsidRDefault="00252E17" w:rsidP="00CC5D61">
      <w:pPr>
        <w:pStyle w:val="ListParagraph"/>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How to measure the speed of DC motor?</w:t>
      </w:r>
    </w:p>
    <w:p w:rsidR="00252E17" w:rsidRPr="0033687B" w:rsidRDefault="00252E17" w:rsidP="00CC5D61">
      <w:pPr>
        <w:pStyle w:val="ListParagraph"/>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motor slip?</w:t>
      </w: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effect of torque on motor slip.</w:t>
      </w: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working of stroboscope.</w:t>
      </w:r>
    </w:p>
    <w:p w:rsidR="00252E17" w:rsidRPr="0033687B" w:rsidRDefault="00252E17" w:rsidP="00252E17">
      <w:pPr>
        <w:pStyle w:val="ListParagraph"/>
        <w:spacing w:line="360" w:lineRule="auto"/>
        <w:ind w:right="270"/>
        <w:rPr>
          <w:rFonts w:ascii="Arial" w:eastAsia="Calibri" w:hAnsi="Arial" w:cs="Arial"/>
          <w:color w:val="000000" w:themeColor="text1"/>
          <w:sz w:val="22"/>
        </w:rPr>
      </w:pP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How to calculate the slip from motor speed.</w:t>
      </w: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in magnetic contactor.</w:t>
      </w:r>
    </w:p>
    <w:p w:rsidR="00252E17" w:rsidRPr="0033687B" w:rsidRDefault="00252E17" w:rsidP="00CC5D61">
      <w:pPr>
        <w:pStyle w:val="ListParagraph"/>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relay?</w:t>
      </w: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working of DOL</w:t>
      </w: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auto transformer?</w:t>
      </w:r>
    </w:p>
    <w:p w:rsidR="00252E17" w:rsidRPr="0033687B" w:rsidRDefault="00252E17" w:rsidP="00CC5D61">
      <w:pPr>
        <w:pStyle w:val="ListParagraph"/>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How to change the taping of auto transformer?</w:t>
      </w: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Why we never start motor without load.</w:t>
      </w: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Which type of connection is use at the starting of motor?</w:t>
      </w:r>
    </w:p>
    <w:p w:rsidR="00252E17" w:rsidRPr="0033687B" w:rsidRDefault="00252E17" w:rsidP="00CC5D61">
      <w:pPr>
        <w:pStyle w:val="ListParagraph"/>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Which type of connection is use at the running of motor?</w:t>
      </w:r>
    </w:p>
    <w:p w:rsidR="00252E17" w:rsidRPr="0033687B" w:rsidRDefault="00252E17" w:rsidP="00252E17">
      <w:pPr>
        <w:pStyle w:val="ListParagraph"/>
        <w:spacing w:line="360" w:lineRule="auto"/>
        <w:ind w:right="270"/>
        <w:rPr>
          <w:rFonts w:ascii="Arial" w:eastAsia="Calibri" w:hAnsi="Arial" w:cs="Arial"/>
          <w:color w:val="000000" w:themeColor="text1"/>
          <w:sz w:val="22"/>
        </w:rPr>
      </w:pP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different between control circuit and power circuit</w:t>
      </w: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in magnetic contactor.</w:t>
      </w: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How to reverse the direction of motor.</w:t>
      </w: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connection of wattmeter.</w:t>
      </w:r>
    </w:p>
    <w:p w:rsidR="00252E17" w:rsidRPr="0033687B" w:rsidRDefault="00252E17" w:rsidP="00CC5D61">
      <w:pPr>
        <w:pStyle w:val="ListParagraph"/>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lastRenderedPageBreak/>
        <w:t>Explain the working of electro dynamo meter.</w:t>
      </w:r>
    </w:p>
    <w:p w:rsidR="00252E17" w:rsidRPr="0033687B" w:rsidRDefault="00252E17" w:rsidP="00CC5D61">
      <w:pPr>
        <w:pStyle w:val="ListParagraph"/>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iron loss?</w:t>
      </w:r>
    </w:p>
    <w:p w:rsidR="00252E17" w:rsidRPr="0033687B" w:rsidRDefault="00252E17" w:rsidP="00CC5D61">
      <w:pPr>
        <w:pStyle w:val="ListParagraph"/>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copper loss?</w:t>
      </w:r>
    </w:p>
    <w:p w:rsidR="00252E17" w:rsidRPr="0033687B" w:rsidRDefault="00252E17" w:rsidP="00CC5D61">
      <w:pPr>
        <w:pStyle w:val="ListParagraph"/>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Why we find copper loss at full load.</w:t>
      </w: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Which loss having maximum value and why</w:t>
      </w: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How many techniques are used to control the speed of three phase induction motor?</w:t>
      </w:r>
    </w:p>
    <w:p w:rsidR="00252E17" w:rsidRPr="0033687B" w:rsidRDefault="00252E17" w:rsidP="00CC5D61">
      <w:pPr>
        <w:pStyle w:val="ListParagraph"/>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rheostat?</w:t>
      </w: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effect of voltage changes on speed of motor.</w:t>
      </w: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Why we connect the stator of motor in star.</w:t>
      </w:r>
    </w:p>
    <w:p w:rsidR="00252E17" w:rsidRPr="0033687B" w:rsidRDefault="00252E17" w:rsidP="00CC5D61">
      <w:pPr>
        <w:pStyle w:val="ListParagraph"/>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How to insert the resistance in rotor circuit at the time of starting</w:t>
      </w:r>
    </w:p>
    <w:p w:rsidR="00252E17" w:rsidRPr="0033687B" w:rsidRDefault="00252E17" w:rsidP="00252E17">
      <w:pPr>
        <w:framePr w:hSpace="180" w:wrap="around" w:vAnchor="text" w:hAnchor="margin" w:xAlign="right" w:y="52"/>
        <w:spacing w:line="360" w:lineRule="auto"/>
        <w:ind w:right="270"/>
        <w:rPr>
          <w:rFonts w:ascii="Arial" w:hAnsi="Arial" w:cs="Arial"/>
          <w:color w:val="000000" w:themeColor="text1"/>
          <w:sz w:val="22"/>
        </w:rPr>
      </w:pP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mean by cascade?</w:t>
      </w:r>
    </w:p>
    <w:p w:rsidR="00252E17" w:rsidRPr="0033687B" w:rsidRDefault="00252E17" w:rsidP="00CC5D61">
      <w:pPr>
        <w:pStyle w:val="ListParagraph"/>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Why we insert maximum resistance in rotor circuit at the time of starting.</w:t>
      </w:r>
    </w:p>
    <w:p w:rsidR="00252E17" w:rsidRPr="0033687B" w:rsidRDefault="00252E17" w:rsidP="00252E17">
      <w:pPr>
        <w:pStyle w:val="ListParagraph"/>
        <w:framePr w:hSpace="180" w:wrap="around" w:vAnchor="text" w:hAnchor="margin" w:xAlign="right" w:y="52"/>
        <w:spacing w:line="360" w:lineRule="auto"/>
        <w:ind w:right="270"/>
        <w:rPr>
          <w:rFonts w:ascii="Arial" w:eastAsia="Calibri" w:hAnsi="Arial" w:cs="Arial"/>
          <w:color w:val="000000" w:themeColor="text1"/>
          <w:sz w:val="22"/>
        </w:rPr>
      </w:pP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Write the name of starting method of synchronous motor.</w:t>
      </w:r>
    </w:p>
    <w:p w:rsidR="00252E17" w:rsidRPr="0033687B" w:rsidRDefault="00252E17" w:rsidP="00CC5D61">
      <w:pPr>
        <w:pStyle w:val="ListParagraph"/>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Why synchronous motor is not self-starting.</w:t>
      </w: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Which type of supply voltage is applied to the synchronous motor rotor?</w:t>
      </w:r>
    </w:p>
    <w:p w:rsidR="00252E17" w:rsidRPr="0033687B" w:rsidRDefault="00252E17" w:rsidP="00CC5D61">
      <w:pPr>
        <w:pStyle w:val="ListParagraph"/>
        <w:framePr w:hSpace="180" w:wrap="around" w:vAnchor="text" w:hAnchor="margin" w:xAlign="right" w:y="52"/>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How to change the field excitation of synchronous motor?</w:t>
      </w:r>
    </w:p>
    <w:p w:rsidR="00252E17" w:rsidRPr="0033687B" w:rsidRDefault="00252E17" w:rsidP="00CC5D61">
      <w:pPr>
        <w:pStyle w:val="ListParagraph"/>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over and under excitation.</w:t>
      </w:r>
    </w:p>
    <w:p w:rsidR="00252E17" w:rsidRPr="0033687B" w:rsidRDefault="00252E17" w:rsidP="00CC5D61">
      <w:pPr>
        <w:pStyle w:val="ListParagraph"/>
        <w:numPr>
          <w:ilvl w:val="0"/>
          <w:numId w:val="347"/>
        </w:numPr>
        <w:spacing w:line="360"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V curve of synchronous motor.</w:t>
      </w:r>
    </w:p>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Three phase squirrel cage induction motor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Connecting wires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wires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Belt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Tachometer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Ammeter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Connecting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9</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wires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Tachometer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Calibri" w:hAnsi="Arial"/>
                <w:color w:val="000000" w:themeColor="text1"/>
                <w:sz w:val="22"/>
                <w:szCs w:val="22"/>
              </w:rPr>
              <w:t>DOL starter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Auto transformer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Ammeter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Electro dynamo 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Rotor start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DC shunt motor</w:t>
            </w:r>
          </w:p>
        </w:tc>
      </w:tr>
    </w:tbl>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252E17">
      <w:p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252E17" w:rsidRPr="003D342C" w:rsidRDefault="00252E17" w:rsidP="00A341F0">
      <w:pPr>
        <w:pStyle w:val="Heading3"/>
      </w:pPr>
      <w:bookmarkStart w:id="70" w:name="_Toc11027991"/>
      <w:bookmarkStart w:id="71" w:name="_Toc27869569"/>
      <w:bookmarkStart w:id="72" w:name="_Toc111621530"/>
      <w:r>
        <w:lastRenderedPageBreak/>
        <w:t>0713E&amp;E</w:t>
      </w:r>
      <w:r w:rsidR="00A341F0">
        <w:t>10</w:t>
      </w:r>
      <w:r w:rsidRPr="003D342C">
        <w:t xml:space="preserve"> Repairs/Maintenance and Service of Electric Motors and Generators</w:t>
      </w:r>
      <w:bookmarkEnd w:id="70"/>
      <w:bookmarkEnd w:id="71"/>
      <w:bookmarkEnd w:id="72"/>
    </w:p>
    <w:p w:rsidR="00252E17" w:rsidRPr="0033687B" w:rsidRDefault="00252E17" w:rsidP="00252E17">
      <w:pPr>
        <w:pStyle w:val="ListParagraph"/>
        <w:spacing w:line="360" w:lineRule="auto"/>
        <w:ind w:left="1800" w:right="270"/>
        <w:jc w:val="both"/>
        <w:rPr>
          <w:rFonts w:ascii="Arial" w:hAnsi="Arial" w:cs="Arial"/>
          <w:color w:val="000000" w:themeColor="text1"/>
          <w:sz w:val="22"/>
        </w:rPr>
      </w:pPr>
    </w:p>
    <w:p w:rsidR="00252E17" w:rsidRPr="0033687B" w:rsidRDefault="003E020C" w:rsidP="00252E17">
      <w:pPr>
        <w:spacing w:line="360" w:lineRule="auto"/>
        <w:ind w:right="270"/>
        <w:rPr>
          <w:rFonts w:ascii="Arial" w:hAnsi="Arial" w:cs="Arial"/>
          <w:color w:val="000000" w:themeColor="text1"/>
          <w:sz w:val="22"/>
        </w:rPr>
      </w:pPr>
      <w:r>
        <w:rPr>
          <w:rFonts w:ascii="Arial" w:hAnsi="Arial" w:cs="Arial"/>
          <w:b/>
          <w:color w:val="000000" w:themeColor="text1"/>
          <w:sz w:val="22"/>
        </w:rPr>
        <w:t>Overview:</w:t>
      </w:r>
      <w:r w:rsidR="00252E17" w:rsidRPr="0033687B">
        <w:rPr>
          <w:rFonts w:ascii="Arial" w:hAnsi="Arial" w:cs="Arial"/>
          <w:color w:val="000000" w:themeColor="text1"/>
          <w:sz w:val="22"/>
        </w:rPr>
        <w:t xml:space="preserve"> </w:t>
      </w:r>
    </w:p>
    <w:p w:rsidR="00252E17" w:rsidRPr="0033687B" w:rsidRDefault="00252E17" w:rsidP="00252E17">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This Competency Standard identifies the competencies required to </w:t>
      </w:r>
      <w:r w:rsidRPr="0033687B">
        <w:rPr>
          <w:rFonts w:ascii="Arial" w:eastAsia="Times New Roman" w:hAnsi="Arial" w:cs="Arial"/>
          <w:bCs/>
          <w:color w:val="000000" w:themeColor="text1"/>
          <w:sz w:val="22"/>
        </w:rPr>
        <w:t>D</w:t>
      </w:r>
      <w:r w:rsidRPr="0033687B">
        <w:rPr>
          <w:rFonts w:ascii="Arial" w:hAnsi="Arial" w:cs="Arial"/>
          <w:color w:val="000000" w:themeColor="text1"/>
          <w:sz w:val="22"/>
        </w:rPr>
        <w:t>iagnose Fault in Electric Motor</w:t>
      </w:r>
      <w:r w:rsidRPr="0033687B">
        <w:rPr>
          <w:rFonts w:ascii="Arial" w:eastAsia="Times New Roman" w:hAnsi="Arial" w:cs="Arial"/>
          <w:bCs/>
          <w:color w:val="000000" w:themeColor="text1"/>
          <w:sz w:val="22"/>
        </w:rPr>
        <w:t>,</w:t>
      </w:r>
      <w:r w:rsidRPr="0033687B">
        <w:rPr>
          <w:rFonts w:ascii="Arial" w:hAnsi="Arial" w:cs="Arial"/>
          <w:color w:val="000000" w:themeColor="text1"/>
          <w:sz w:val="22"/>
        </w:rPr>
        <w:t xml:space="preserve"> carry out </w:t>
      </w:r>
      <w:r w:rsidRPr="0033687B">
        <w:rPr>
          <w:rFonts w:ascii="Arial" w:hAnsi="Arial" w:cs="Arial"/>
          <w:bCs/>
          <w:color w:val="000000" w:themeColor="text1"/>
          <w:sz w:val="22"/>
        </w:rPr>
        <w:t xml:space="preserve">Service/Repair in Electric Motor, carry out Preventive Service/ Maintenance of Generators and </w:t>
      </w:r>
      <w:r w:rsidRPr="0033687B">
        <w:rPr>
          <w:rFonts w:ascii="Arial" w:hAnsi="Arial" w:cs="Arial"/>
          <w:color w:val="000000" w:themeColor="text1"/>
          <w:sz w:val="22"/>
        </w:rPr>
        <w:t xml:space="preserve">Diagnose and </w:t>
      </w:r>
      <w:r w:rsidRPr="0033687B">
        <w:rPr>
          <w:rFonts w:ascii="Arial" w:hAnsi="Arial" w:cs="Arial"/>
          <w:bCs/>
          <w:color w:val="000000" w:themeColor="text1"/>
          <w:sz w:val="22"/>
        </w:rPr>
        <w:t xml:space="preserve">Repair Electric Generator </w:t>
      </w:r>
      <w:r w:rsidRPr="0033687B">
        <w:rPr>
          <w:rFonts w:ascii="Arial" w:hAnsi="Arial" w:cs="Arial"/>
          <w:color w:val="000000" w:themeColor="text1"/>
          <w:sz w:val="22"/>
        </w:rPr>
        <w:t>carry out repair and maintenance of AC motors and generators in accordance with the manufacturer’s instructions. The underpinning knowledge regarding repair and maintenance of electrical motor &amp; generators will be sufficient to provide the basis for your work.</w:t>
      </w:r>
    </w:p>
    <w:p w:rsidR="00252E17" w:rsidRPr="0033687B" w:rsidRDefault="00252E17" w:rsidP="00252E17">
      <w:pPr>
        <w:spacing w:line="360" w:lineRule="auto"/>
        <w:ind w:right="270"/>
        <w:rPr>
          <w:rFonts w:ascii="Arial" w:hAnsi="Arial" w:cs="Arial"/>
          <w:color w:val="000000" w:themeColor="text1"/>
          <w:sz w:val="22"/>
        </w:rPr>
      </w:pPr>
    </w:p>
    <w:tbl>
      <w:tblPr>
        <w:tblStyle w:val="GridTable5Dark-Accent412"/>
        <w:tblW w:w="9018" w:type="dxa"/>
        <w:tblLook w:val="04A0" w:firstRow="1" w:lastRow="0" w:firstColumn="1" w:lastColumn="0" w:noHBand="0" w:noVBand="1"/>
      </w:tblPr>
      <w:tblGrid>
        <w:gridCol w:w="2694"/>
        <w:gridCol w:w="6324"/>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694"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324"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808"/>
        </w:trPr>
        <w:tc>
          <w:tcPr>
            <w:cnfStyle w:val="001000000000" w:firstRow="0" w:lastRow="0" w:firstColumn="1" w:lastColumn="0" w:oddVBand="0" w:evenVBand="0" w:oddHBand="0" w:evenHBand="0" w:firstRowFirstColumn="0" w:firstRowLastColumn="0" w:lastRowFirstColumn="0" w:lastRowLastColumn="0"/>
            <w:tcW w:w="2694" w:type="dxa"/>
          </w:tcPr>
          <w:p w:rsidR="00252E17" w:rsidRPr="0033687B" w:rsidRDefault="00252E17" w:rsidP="00970909">
            <w:pPr>
              <w:tabs>
                <w:tab w:val="left" w:pos="611"/>
              </w:tabs>
              <w:spacing w:line="360" w:lineRule="auto"/>
              <w:ind w:left="611" w:right="270" w:hanging="630"/>
              <w:rPr>
                <w:rFonts w:ascii="Arial" w:hAnsi="Arial"/>
                <w:b w:val="0"/>
                <w:color w:val="000000" w:themeColor="text1"/>
                <w:sz w:val="22"/>
                <w:szCs w:val="22"/>
              </w:rPr>
            </w:pPr>
            <w:r w:rsidRPr="0033687B">
              <w:rPr>
                <w:rFonts w:ascii="Arial" w:eastAsia="Times New Roman" w:hAnsi="Arial"/>
                <w:b w:val="0"/>
                <w:color w:val="000000" w:themeColor="text1"/>
                <w:sz w:val="22"/>
                <w:szCs w:val="22"/>
              </w:rPr>
              <w:t>CU1. D</w:t>
            </w:r>
            <w:r w:rsidRPr="0033687B">
              <w:rPr>
                <w:rFonts w:ascii="Arial" w:hAnsi="Arial"/>
                <w:b w:val="0"/>
                <w:color w:val="000000" w:themeColor="text1"/>
                <w:sz w:val="22"/>
                <w:szCs w:val="22"/>
              </w:rPr>
              <w:t>iagnose Fault in Electric Motor</w:t>
            </w:r>
          </w:p>
        </w:tc>
        <w:tc>
          <w:tcPr>
            <w:tcW w:w="6324" w:type="dxa"/>
          </w:tcPr>
          <w:p w:rsidR="00252E17" w:rsidRPr="0033687B" w:rsidRDefault="00252E17" w:rsidP="00CC5D61">
            <w:pPr>
              <w:pStyle w:val="ListParagraph"/>
              <w:numPr>
                <w:ilvl w:val="0"/>
                <w:numId w:val="333"/>
              </w:num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Identify the type of electric motor from data / name plate or manual and motor ratting. </w:t>
            </w:r>
          </w:p>
          <w:p w:rsidR="00252E17" w:rsidRPr="0033687B" w:rsidRDefault="00252E17" w:rsidP="00CC5D61">
            <w:pPr>
              <w:pStyle w:val="ListParagraph"/>
              <w:numPr>
                <w:ilvl w:val="0"/>
                <w:numId w:val="333"/>
              </w:num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tripping of protective device using specified test instruments, while the motor is running with power supply connected with suitable control and protective device, the difficulty in starting/low RPM/ unusual noises/ excessive heat/ grounded winding etc.</w:t>
            </w:r>
          </w:p>
          <w:p w:rsidR="00252E17" w:rsidRPr="0033687B" w:rsidRDefault="00252E17" w:rsidP="00CC5D61">
            <w:pPr>
              <w:pStyle w:val="ListParagraph"/>
              <w:numPr>
                <w:ilvl w:val="0"/>
                <w:numId w:val="333"/>
              </w:num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dismantling of three-phase motor</w:t>
            </w:r>
          </w:p>
          <w:p w:rsidR="00252E17" w:rsidRPr="0033687B" w:rsidRDefault="00252E17" w:rsidP="00CC5D61">
            <w:pPr>
              <w:pStyle w:val="ListParagraph"/>
              <w:numPr>
                <w:ilvl w:val="0"/>
                <w:numId w:val="333"/>
              </w:num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Inspect visual mechanical defect such as, loose or tight bearings, bent shaft, noisy running.</w:t>
            </w:r>
          </w:p>
          <w:p w:rsidR="00252E17" w:rsidRPr="0033687B" w:rsidRDefault="00252E17" w:rsidP="00CC5D61">
            <w:pPr>
              <w:pStyle w:val="ListParagraph"/>
              <w:numPr>
                <w:ilvl w:val="0"/>
                <w:numId w:val="333"/>
              </w:num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motor by using specified test instruments to detect electrical defects such as loose/or burnt electrical connections, burnt windings, low insulation resistance.</w:t>
            </w:r>
          </w:p>
          <w:p w:rsidR="00252E17" w:rsidRPr="0033687B" w:rsidRDefault="00252E17" w:rsidP="00CC5D61">
            <w:pPr>
              <w:pStyle w:val="ListParagraph"/>
              <w:numPr>
                <w:ilvl w:val="0"/>
                <w:numId w:val="333"/>
              </w:num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test to locate short circuit, circuit break, earth fault, wiring fault, bearing fault.</w:t>
            </w:r>
          </w:p>
        </w:tc>
      </w:tr>
      <w:tr w:rsidR="00252E17" w:rsidRPr="0033687B" w:rsidTr="00970909">
        <w:trPr>
          <w:trHeight w:val="699"/>
        </w:trPr>
        <w:tc>
          <w:tcPr>
            <w:cnfStyle w:val="001000000000" w:firstRow="0" w:lastRow="0" w:firstColumn="1" w:lastColumn="0" w:oddVBand="0" w:evenVBand="0" w:oddHBand="0" w:evenHBand="0" w:firstRowFirstColumn="0" w:firstRowLastColumn="0" w:lastRowFirstColumn="0" w:lastRowLastColumn="0"/>
            <w:tcW w:w="2694" w:type="dxa"/>
          </w:tcPr>
          <w:p w:rsidR="00252E17" w:rsidRPr="0033687B" w:rsidRDefault="00252E17" w:rsidP="00970909">
            <w:pPr>
              <w:tabs>
                <w:tab w:val="left" w:pos="611"/>
              </w:tabs>
              <w:spacing w:line="360" w:lineRule="auto"/>
              <w:ind w:left="611" w:right="270" w:hanging="630"/>
              <w:rPr>
                <w:rFonts w:ascii="Arial" w:hAnsi="Arial"/>
                <w:b w:val="0"/>
                <w:bCs w:val="0"/>
                <w:color w:val="000000" w:themeColor="text1"/>
                <w:sz w:val="22"/>
                <w:szCs w:val="22"/>
              </w:rPr>
            </w:pPr>
            <w:r w:rsidRPr="0033687B">
              <w:rPr>
                <w:rFonts w:ascii="Arial" w:hAnsi="Arial"/>
                <w:b w:val="0"/>
                <w:color w:val="000000" w:themeColor="text1"/>
                <w:sz w:val="22"/>
                <w:szCs w:val="22"/>
              </w:rPr>
              <w:t>CU2. Carry out Service/Repair in Electric Motor</w:t>
            </w:r>
          </w:p>
          <w:p w:rsidR="00252E17" w:rsidRPr="0033687B" w:rsidRDefault="00252E17" w:rsidP="00970909">
            <w:pPr>
              <w:tabs>
                <w:tab w:val="left" w:pos="611"/>
              </w:tabs>
              <w:spacing w:line="360" w:lineRule="auto"/>
              <w:ind w:left="611" w:right="270" w:hanging="630"/>
              <w:rPr>
                <w:rFonts w:ascii="Arial" w:eastAsia="Times New Roman" w:hAnsi="Arial"/>
                <w:b w:val="0"/>
                <w:bCs w:val="0"/>
                <w:color w:val="000000" w:themeColor="text1"/>
                <w:sz w:val="22"/>
                <w:szCs w:val="22"/>
              </w:rPr>
            </w:pPr>
          </w:p>
        </w:tc>
        <w:tc>
          <w:tcPr>
            <w:tcW w:w="6324" w:type="dxa"/>
          </w:tcPr>
          <w:p w:rsidR="00252E17" w:rsidRPr="0033687B" w:rsidRDefault="00252E17" w:rsidP="00CC5D61">
            <w:pPr>
              <w:pStyle w:val="ListParagraph"/>
              <w:numPr>
                <w:ilvl w:val="0"/>
                <w:numId w:val="332"/>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Clean the parts of the motor with specified cleaning agents/tools &amp; material</w:t>
            </w:r>
          </w:p>
          <w:p w:rsidR="00252E17" w:rsidRPr="0033687B" w:rsidRDefault="00252E17" w:rsidP="00CC5D61">
            <w:pPr>
              <w:pStyle w:val="ListParagraph"/>
              <w:numPr>
                <w:ilvl w:val="0"/>
                <w:numId w:val="332"/>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tl/>
              </w:rPr>
            </w:pPr>
            <w:r w:rsidRPr="0033687B">
              <w:rPr>
                <w:rFonts w:ascii="Arial" w:hAnsi="Arial"/>
                <w:color w:val="000000" w:themeColor="text1"/>
                <w:sz w:val="22"/>
              </w:rPr>
              <w:t>Repair the motor as per diagnosed  mechanical faults</w:t>
            </w:r>
          </w:p>
          <w:p w:rsidR="00252E17" w:rsidRPr="0033687B" w:rsidRDefault="00252E17" w:rsidP="00CC5D61">
            <w:pPr>
              <w:pStyle w:val="ListParagraph"/>
              <w:numPr>
                <w:ilvl w:val="0"/>
                <w:numId w:val="332"/>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windings insulation resistance with insulation tester</w:t>
            </w:r>
          </w:p>
          <w:p w:rsidR="00252E17" w:rsidRPr="0033687B" w:rsidRDefault="00252E17" w:rsidP="00CC5D61">
            <w:pPr>
              <w:pStyle w:val="ListParagraph"/>
              <w:numPr>
                <w:ilvl w:val="0"/>
                <w:numId w:val="332"/>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 xml:space="preserve">Rewind the motor as per requirement </w:t>
            </w:r>
          </w:p>
          <w:p w:rsidR="00252E17" w:rsidRPr="0033687B" w:rsidRDefault="00252E17" w:rsidP="00CC5D61">
            <w:pPr>
              <w:pStyle w:val="ListParagraph"/>
              <w:numPr>
                <w:ilvl w:val="0"/>
                <w:numId w:val="332"/>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insulation resistance of repaired motor as per standard</w:t>
            </w:r>
          </w:p>
          <w:p w:rsidR="00252E17" w:rsidRPr="0033687B" w:rsidRDefault="00252E17" w:rsidP="00CC5D61">
            <w:pPr>
              <w:pStyle w:val="ListParagraph"/>
              <w:numPr>
                <w:ilvl w:val="0"/>
                <w:numId w:val="332"/>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Assemble the electric motor after performing  internal tests/servicing/repairs according to manufacturer’s instructions</w:t>
            </w:r>
          </w:p>
          <w:p w:rsidR="00252E17" w:rsidRPr="0033687B" w:rsidRDefault="00252E17" w:rsidP="00CC5D61">
            <w:pPr>
              <w:pStyle w:val="ListParagraph"/>
              <w:numPr>
                <w:ilvl w:val="0"/>
                <w:numId w:val="332"/>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Carry out the No load and load tests as per standard practices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94" w:type="dxa"/>
          </w:tcPr>
          <w:p w:rsidR="00252E17" w:rsidRPr="0033687B" w:rsidRDefault="00252E17" w:rsidP="00970909">
            <w:pPr>
              <w:tabs>
                <w:tab w:val="left" w:pos="611"/>
              </w:tabs>
              <w:autoSpaceDE w:val="0"/>
              <w:autoSpaceDN w:val="0"/>
              <w:adjustRightInd w:val="0"/>
              <w:spacing w:line="360" w:lineRule="auto"/>
              <w:ind w:left="611" w:right="270" w:hanging="630"/>
              <w:rPr>
                <w:rFonts w:ascii="Arial" w:hAnsi="Arial"/>
                <w:b w:val="0"/>
                <w:color w:val="000000" w:themeColor="text1"/>
                <w:sz w:val="22"/>
                <w:szCs w:val="22"/>
              </w:rPr>
            </w:pPr>
            <w:r w:rsidRPr="0033687B">
              <w:rPr>
                <w:rFonts w:ascii="Arial" w:hAnsi="Arial"/>
                <w:b w:val="0"/>
                <w:color w:val="000000" w:themeColor="text1"/>
                <w:sz w:val="22"/>
                <w:szCs w:val="22"/>
              </w:rPr>
              <w:lastRenderedPageBreak/>
              <w:t>CU3. Carry out Preventive Service/ Maintenance of Generators</w:t>
            </w:r>
          </w:p>
        </w:tc>
        <w:tc>
          <w:tcPr>
            <w:tcW w:w="6324" w:type="dxa"/>
          </w:tcPr>
          <w:p w:rsidR="00252E17" w:rsidRPr="0033687B" w:rsidRDefault="00252E17" w:rsidP="00CC5D61">
            <w:pPr>
              <w:pStyle w:val="ListParagraph"/>
              <w:numPr>
                <w:ilvl w:val="0"/>
                <w:numId w:val="331"/>
              </w:num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Carry out routine maintenance of the generator as specified in the manufacturer’s manual</w:t>
            </w:r>
          </w:p>
          <w:p w:rsidR="00252E17" w:rsidRPr="0033687B" w:rsidRDefault="00252E17" w:rsidP="00CC5D61">
            <w:pPr>
              <w:pStyle w:val="ListParagraph"/>
              <w:numPr>
                <w:ilvl w:val="0"/>
                <w:numId w:val="331"/>
              </w:num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out the switch, timer, relay, protective device and wire connection</w:t>
            </w:r>
          </w:p>
          <w:p w:rsidR="00252E17" w:rsidRPr="0033687B" w:rsidRDefault="00252E17" w:rsidP="00CC5D61">
            <w:pPr>
              <w:pStyle w:val="ListParagraph"/>
              <w:numPr>
                <w:ilvl w:val="0"/>
                <w:numId w:val="331"/>
              </w:num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Update the maintenance/service records</w:t>
            </w:r>
          </w:p>
        </w:tc>
      </w:tr>
      <w:tr w:rsidR="00252E17" w:rsidRPr="0033687B" w:rsidTr="00970909">
        <w:trPr>
          <w:trHeight w:val="978"/>
        </w:trPr>
        <w:tc>
          <w:tcPr>
            <w:cnfStyle w:val="001000000000" w:firstRow="0" w:lastRow="0" w:firstColumn="1" w:lastColumn="0" w:oddVBand="0" w:evenVBand="0" w:oddHBand="0" w:evenHBand="0" w:firstRowFirstColumn="0" w:firstRowLastColumn="0" w:lastRowFirstColumn="0" w:lastRowLastColumn="0"/>
            <w:tcW w:w="2694" w:type="dxa"/>
          </w:tcPr>
          <w:p w:rsidR="00252E17" w:rsidRPr="0033687B" w:rsidRDefault="00252E17" w:rsidP="00970909">
            <w:pPr>
              <w:tabs>
                <w:tab w:val="left" w:pos="611"/>
              </w:tabs>
              <w:autoSpaceDE w:val="0"/>
              <w:autoSpaceDN w:val="0"/>
              <w:adjustRightInd w:val="0"/>
              <w:spacing w:line="360" w:lineRule="auto"/>
              <w:ind w:left="611" w:right="270" w:hanging="630"/>
              <w:rPr>
                <w:rFonts w:ascii="Arial" w:hAnsi="Arial"/>
                <w:b w:val="0"/>
                <w:bCs w:val="0"/>
                <w:color w:val="000000" w:themeColor="text1"/>
                <w:sz w:val="22"/>
                <w:szCs w:val="22"/>
              </w:rPr>
            </w:pPr>
            <w:r w:rsidRPr="0033687B">
              <w:rPr>
                <w:rFonts w:ascii="Arial" w:hAnsi="Arial"/>
                <w:b w:val="0"/>
                <w:color w:val="000000" w:themeColor="text1"/>
                <w:sz w:val="22"/>
                <w:szCs w:val="22"/>
              </w:rPr>
              <w:t xml:space="preserve">CU4. Diagnose and Repair Electric Generator </w:t>
            </w:r>
          </w:p>
        </w:tc>
        <w:tc>
          <w:tcPr>
            <w:tcW w:w="6324" w:type="dxa"/>
          </w:tcPr>
          <w:p w:rsidR="00252E17" w:rsidRPr="0033687B" w:rsidRDefault="00252E17" w:rsidP="00CC5D61">
            <w:pPr>
              <w:pStyle w:val="ListParagraph"/>
              <w:numPr>
                <w:ilvl w:val="0"/>
                <w:numId w:val="330"/>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Load regulator of the generator and its control circuit.</w:t>
            </w:r>
          </w:p>
          <w:p w:rsidR="00252E17" w:rsidRPr="0033687B" w:rsidRDefault="00252E17" w:rsidP="00CC5D61">
            <w:pPr>
              <w:pStyle w:val="ListParagraph"/>
              <w:numPr>
                <w:ilvl w:val="0"/>
                <w:numId w:val="330"/>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control circuit of the auxiliary generator.</w:t>
            </w:r>
          </w:p>
          <w:p w:rsidR="00252E17" w:rsidRPr="0033687B" w:rsidRDefault="00252E17" w:rsidP="00CC5D61">
            <w:pPr>
              <w:pStyle w:val="ListParagraph"/>
              <w:numPr>
                <w:ilvl w:val="0"/>
                <w:numId w:val="330"/>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control circuit of the battery unit</w:t>
            </w:r>
          </w:p>
          <w:p w:rsidR="00252E17" w:rsidRPr="0033687B" w:rsidRDefault="00252E17" w:rsidP="00CC5D61">
            <w:pPr>
              <w:pStyle w:val="ListParagraph"/>
              <w:numPr>
                <w:ilvl w:val="0"/>
                <w:numId w:val="330"/>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Check circuit breaker and relay. </w:t>
            </w:r>
          </w:p>
          <w:p w:rsidR="00252E17" w:rsidRPr="0033687B" w:rsidRDefault="00252E17" w:rsidP="00CC5D61">
            <w:pPr>
              <w:pStyle w:val="ListParagraph"/>
              <w:numPr>
                <w:ilvl w:val="0"/>
                <w:numId w:val="330"/>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Dismantle the electric Generator for internal tests/servicing/repairs according to manufacturer’s instructions</w:t>
            </w:r>
          </w:p>
          <w:p w:rsidR="00252E17" w:rsidRPr="0033687B" w:rsidRDefault="00252E17" w:rsidP="00CC5D61">
            <w:pPr>
              <w:pStyle w:val="ListParagraph"/>
              <w:numPr>
                <w:ilvl w:val="0"/>
                <w:numId w:val="330"/>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Clean the parts of the generator with specified cleaning agents/tools &amp; material</w:t>
            </w:r>
          </w:p>
          <w:p w:rsidR="00252E17" w:rsidRPr="0033687B" w:rsidRDefault="00252E17" w:rsidP="00CC5D61">
            <w:pPr>
              <w:pStyle w:val="ListParagraph"/>
              <w:numPr>
                <w:ilvl w:val="0"/>
                <w:numId w:val="330"/>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Find out the root cause of fault according to the signs of fault by applying the working principles of control equipment of generators</w:t>
            </w:r>
            <w:r w:rsidRPr="004E78F2">
              <w:rPr>
                <w:rFonts w:ascii="Arial" w:hAnsi="Arial"/>
                <w:b/>
                <w:color w:val="000000" w:themeColor="text1"/>
                <w:sz w:val="22"/>
              </w:rPr>
              <w:t>:</w:t>
            </w:r>
            <w:r w:rsidRPr="0033687B">
              <w:rPr>
                <w:rFonts w:ascii="Arial" w:hAnsi="Arial"/>
                <w:color w:val="000000" w:themeColor="text1"/>
                <w:sz w:val="22"/>
              </w:rPr>
              <w:t xml:space="preserve">   Speed controller, Magnetic field control circuit and equipment of the generator.</w:t>
            </w:r>
          </w:p>
          <w:p w:rsidR="00252E17" w:rsidRPr="0033687B" w:rsidRDefault="00252E17" w:rsidP="00CC5D61">
            <w:pPr>
              <w:pStyle w:val="ListParagraph"/>
              <w:numPr>
                <w:ilvl w:val="0"/>
                <w:numId w:val="330"/>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Repair the fault after finding out the faulty equipment or component</w:t>
            </w:r>
          </w:p>
          <w:p w:rsidR="00252E17" w:rsidRPr="0033687B" w:rsidRDefault="00252E17" w:rsidP="00CC5D61">
            <w:pPr>
              <w:pStyle w:val="ListParagraph"/>
              <w:numPr>
                <w:ilvl w:val="0"/>
                <w:numId w:val="330"/>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windings insulation resistance with insulation tester as per standard</w:t>
            </w:r>
          </w:p>
          <w:p w:rsidR="00252E17" w:rsidRPr="0033687B" w:rsidRDefault="00252E17" w:rsidP="00CC5D61">
            <w:pPr>
              <w:pStyle w:val="ListParagraph"/>
              <w:numPr>
                <w:ilvl w:val="0"/>
                <w:numId w:val="330"/>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Repair / rewind the generator winding as per diagnosed fault.</w:t>
            </w:r>
          </w:p>
          <w:p w:rsidR="00252E17" w:rsidRPr="0033687B" w:rsidRDefault="00252E17" w:rsidP="00CC5D61">
            <w:pPr>
              <w:pStyle w:val="ListParagraph"/>
              <w:numPr>
                <w:ilvl w:val="0"/>
                <w:numId w:val="330"/>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Assemble the generator after performing  internal tests/servicing/repairs according to manufacturer’s instructions </w:t>
            </w:r>
          </w:p>
          <w:p w:rsidR="00252E17" w:rsidRPr="0033687B" w:rsidRDefault="00252E17" w:rsidP="00CC5D61">
            <w:pPr>
              <w:pStyle w:val="ListParagraph"/>
              <w:numPr>
                <w:ilvl w:val="0"/>
                <w:numId w:val="330"/>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Carry out the No load and load tests as per standard practices</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Default"/>
        <w:numPr>
          <w:ilvl w:val="0"/>
          <w:numId w:val="348"/>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Understand Type and Construction and working principal of Motors (Induction, Servo, Synchronous, DC motor DC Series Motor, DC shunt Motor, D.C. compound motor, Squirrel Cage Induction motor, Wound Rotor Induction motor, Synchronous motor, split phase motors (capacitor start and capacitor run motors), Universal motors, Synchronous motors. </w:t>
      </w:r>
    </w:p>
    <w:p w:rsidR="00252E17" w:rsidRPr="0033687B" w:rsidRDefault="00252E17" w:rsidP="00CC5D61">
      <w:pPr>
        <w:pStyle w:val="Default"/>
        <w:numPr>
          <w:ilvl w:val="0"/>
          <w:numId w:val="348"/>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Understand working principal of </w:t>
      </w:r>
    </w:p>
    <w:p w:rsidR="00252E17" w:rsidRPr="0033687B" w:rsidRDefault="00252E17" w:rsidP="00CC5D61">
      <w:pPr>
        <w:pStyle w:val="Default"/>
        <w:numPr>
          <w:ilvl w:val="0"/>
          <w:numId w:val="348"/>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electrical Generator, D.C. series generator, D.C. shunt generator, D.C. compound generator, 3 phase salient pole type 3 phase non salient pole type (Smooth Cylindrical type)</w:t>
      </w:r>
    </w:p>
    <w:p w:rsidR="00252E17" w:rsidRPr="0033687B" w:rsidRDefault="00252E17" w:rsidP="00CC5D61">
      <w:pPr>
        <w:pStyle w:val="ListParagraph"/>
        <w:numPr>
          <w:ilvl w:val="0"/>
          <w:numId w:val="348"/>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Servicing of motors and standby generators</w:t>
      </w:r>
    </w:p>
    <w:p w:rsidR="00252E17" w:rsidRPr="0033687B" w:rsidRDefault="00252E17" w:rsidP="00CC5D61">
      <w:pPr>
        <w:pStyle w:val="ListParagraph"/>
        <w:numPr>
          <w:ilvl w:val="0"/>
          <w:numId w:val="348"/>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Types of electrical measuring instruments used in testing electric motors &amp; generators</w:t>
      </w:r>
    </w:p>
    <w:p w:rsidR="00252E17" w:rsidRPr="0033687B" w:rsidRDefault="00252E17" w:rsidP="00CC5D61">
      <w:pPr>
        <w:pStyle w:val="ListParagraph"/>
        <w:numPr>
          <w:ilvl w:val="0"/>
          <w:numId w:val="348"/>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Fundamentals of electrical rotating machines</w:t>
      </w:r>
    </w:p>
    <w:p w:rsidR="00252E17" w:rsidRPr="0033687B" w:rsidRDefault="00252E17" w:rsidP="00CC5D61">
      <w:pPr>
        <w:pStyle w:val="ListParagraph"/>
        <w:numPr>
          <w:ilvl w:val="0"/>
          <w:numId w:val="348"/>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Auto Transfer switch (ATS)/Auto Main Failure (AMF) module</w:t>
      </w:r>
    </w:p>
    <w:p w:rsidR="00252E17" w:rsidRPr="0033687B" w:rsidRDefault="00252E17" w:rsidP="00CC5D61">
      <w:pPr>
        <w:pStyle w:val="ListParagraph"/>
        <w:numPr>
          <w:ilvl w:val="0"/>
          <w:numId w:val="348"/>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Maintenance procedures on standby generators</w:t>
      </w:r>
    </w:p>
    <w:p w:rsidR="00252E17" w:rsidRPr="0033687B" w:rsidRDefault="00252E17" w:rsidP="00CC5D61">
      <w:pPr>
        <w:pStyle w:val="ListParagraph"/>
        <w:numPr>
          <w:ilvl w:val="0"/>
          <w:numId w:val="348"/>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Working principles of electric </w:t>
      </w:r>
    </w:p>
    <w:p w:rsidR="00252E17" w:rsidRPr="0033687B" w:rsidRDefault="00252E17" w:rsidP="00CC5D61">
      <w:pPr>
        <w:pStyle w:val="ListParagraph"/>
        <w:numPr>
          <w:ilvl w:val="0"/>
          <w:numId w:val="348"/>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motors &amp;generators</w:t>
      </w:r>
    </w:p>
    <w:p w:rsidR="00252E17" w:rsidRPr="0033687B" w:rsidRDefault="00252E17" w:rsidP="00CC5D61">
      <w:pPr>
        <w:pStyle w:val="ListParagraph"/>
        <w:numPr>
          <w:ilvl w:val="0"/>
          <w:numId w:val="348"/>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Types of electrical control and protective devices</w:t>
      </w:r>
    </w:p>
    <w:p w:rsidR="00252E17" w:rsidRPr="0033687B" w:rsidRDefault="00252E17" w:rsidP="00CC5D61">
      <w:pPr>
        <w:pStyle w:val="ListParagraph"/>
        <w:numPr>
          <w:ilvl w:val="0"/>
          <w:numId w:val="348"/>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Dis-assembling &amp; re-assembling </w:t>
      </w:r>
    </w:p>
    <w:p w:rsidR="00252E17" w:rsidRPr="0033687B" w:rsidRDefault="00252E17" w:rsidP="00CC5D61">
      <w:pPr>
        <w:pStyle w:val="ListParagraph"/>
        <w:numPr>
          <w:ilvl w:val="0"/>
          <w:numId w:val="348"/>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of electric motors</w:t>
      </w:r>
    </w:p>
    <w:p w:rsidR="00252E17" w:rsidRPr="0033687B" w:rsidRDefault="00252E17" w:rsidP="00CC5D61">
      <w:pPr>
        <w:pStyle w:val="ListParagraph"/>
        <w:numPr>
          <w:ilvl w:val="0"/>
          <w:numId w:val="348"/>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Common faults found in electric motors/generators and troubleshooting methods</w:t>
      </w:r>
    </w:p>
    <w:p w:rsidR="00252E17" w:rsidRPr="0033687B" w:rsidRDefault="00252E17" w:rsidP="00CC5D61">
      <w:pPr>
        <w:pStyle w:val="ListParagraph"/>
        <w:numPr>
          <w:ilvl w:val="0"/>
          <w:numId w:val="348"/>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Electrical legislation and regulations related to electric motors and allied motor control switchgear</w:t>
      </w:r>
    </w:p>
    <w:p w:rsidR="00252E17" w:rsidRPr="0033687B" w:rsidRDefault="00252E17" w:rsidP="00CC5D61">
      <w:pPr>
        <w:pStyle w:val="ListParagraph"/>
        <w:numPr>
          <w:ilvl w:val="0"/>
          <w:numId w:val="348"/>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Preventive maintenance work on motors and stand by generators</w:t>
      </w:r>
    </w:p>
    <w:p w:rsidR="00252E17" w:rsidRPr="0033687B" w:rsidRDefault="00252E17" w:rsidP="00CC5D61">
      <w:pPr>
        <w:pStyle w:val="ListParagraph"/>
        <w:numPr>
          <w:ilvl w:val="0"/>
          <w:numId w:val="348"/>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lastRenderedPageBreak/>
        <w:t>Record keeping and reporting</w:t>
      </w:r>
    </w:p>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pStyle w:val="TableParagraph"/>
        <w:spacing w:line="360" w:lineRule="auto"/>
        <w:ind w:left="360" w:right="270"/>
        <w:rPr>
          <w:rFonts w:ascii="Arial" w:hAnsi="Arial" w:cs="Arial"/>
          <w:color w:val="000000" w:themeColor="text1"/>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AC Motors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Ammeter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Battery Cleaning</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Battery Charger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Kit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Bearing Puller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Bench Vice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Cable / Wire Gauge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Cable Cutter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Cable Knife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Cells tester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252E17" w:rsidRPr="0033687B" w:rsidRDefault="00252E17"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Chisel</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Circuit Boards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clamp 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15</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Earth Tester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16</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Hammer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17</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Safety Belt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18</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RPM 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19</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Philips Screw Drivers Set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20</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Ring Spanner Set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21</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Multi-meter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22</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Lux 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23</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Megger (Insulation Tester)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24</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Micron 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25</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OTDR 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26</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 xml:space="preserve">Phase Sequence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27</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28</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 xml:space="preserve">Magnetic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29</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Hacksaw</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30</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Safety Goggles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31</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Safety Helmet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32</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Safety Shoes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33</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Set of Screw Drivers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34</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Set of Nose Pliers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35</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Thermometer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36</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Splicing Machine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37</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Test lamp</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38</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Soldering Lead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39</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Soldering Iron</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40</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Gloves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41</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Grinder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42</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Generator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43</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Filler gauge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44</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Files (set)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45</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Duct Rod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46</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Disk Grinder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47</w:t>
            </w:r>
          </w:p>
        </w:tc>
        <w:tc>
          <w:tcPr>
            <w:tcW w:w="8616" w:type="dxa"/>
          </w:tcPr>
          <w:p w:rsidR="00252E17" w:rsidRPr="0033687B" w:rsidRDefault="00252E17"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Combination Plier Set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48</w:t>
            </w:r>
          </w:p>
        </w:tc>
        <w:tc>
          <w:tcPr>
            <w:tcW w:w="8616" w:type="dxa"/>
          </w:tcPr>
          <w:p w:rsidR="00252E17" w:rsidRPr="0033687B" w:rsidRDefault="00252E17"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Thimble Press Plier</w:t>
            </w:r>
          </w:p>
        </w:tc>
      </w:tr>
    </w:tbl>
    <w:p w:rsidR="00252E17" w:rsidRPr="0033687B" w:rsidRDefault="00252E17" w:rsidP="00252E17">
      <w:pPr>
        <w:pStyle w:val="TableParagraph"/>
        <w:spacing w:line="360" w:lineRule="auto"/>
        <w:ind w:left="360" w:right="270"/>
        <w:rPr>
          <w:rFonts w:ascii="Arial" w:hAnsi="Arial" w:cs="Arial"/>
          <w:color w:val="000000" w:themeColor="text1"/>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252E17">
      <w:pPr>
        <w:spacing w:line="360" w:lineRule="auto"/>
        <w:ind w:right="270"/>
        <w:jc w:val="both"/>
        <w:rPr>
          <w:rFonts w:ascii="Arial" w:hAnsi="Arial" w:cs="Arial"/>
          <w:color w:val="000000" w:themeColor="text1"/>
          <w:sz w:val="22"/>
        </w:rPr>
      </w:pPr>
      <w:r w:rsidRPr="004E78F2">
        <w:rPr>
          <w:rFonts w:ascii="Arial" w:hAnsi="Arial" w:cs="Arial"/>
          <w:b/>
          <w:color w:val="000000" w:themeColor="text1"/>
          <w:sz w:val="22"/>
        </w:rPr>
        <w:t>:</w:t>
      </w:r>
    </w:p>
    <w:p w:rsidR="00252E17" w:rsidRPr="0033687B" w:rsidRDefault="00252E17" w:rsidP="00CC5D61">
      <w:pPr>
        <w:pStyle w:val="ListParagraph"/>
        <w:numPr>
          <w:ilvl w:val="0"/>
          <w:numId w:val="1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Perform insulation, frequency, no-load, load testing etc. </w:t>
      </w:r>
    </w:p>
    <w:p w:rsidR="00252E17" w:rsidRPr="0033687B" w:rsidRDefault="00252E17" w:rsidP="00CC5D61">
      <w:pPr>
        <w:pStyle w:val="ListParagraph"/>
        <w:numPr>
          <w:ilvl w:val="0"/>
          <w:numId w:val="1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Troubleshooting of starting system of AC motor &amp; generator</w:t>
      </w:r>
    </w:p>
    <w:p w:rsidR="00252E17" w:rsidRPr="0033687B" w:rsidRDefault="00252E17" w:rsidP="00CC5D61">
      <w:pPr>
        <w:pStyle w:val="ListParagraph"/>
        <w:numPr>
          <w:ilvl w:val="0"/>
          <w:numId w:val="1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Replacement of capacitor and bearings of motor</w:t>
      </w:r>
    </w:p>
    <w:p w:rsidR="00252E17" w:rsidRDefault="00252E17" w:rsidP="00252E17"/>
    <w:p w:rsidR="00252E17" w:rsidRDefault="00252E17" w:rsidP="00252E17">
      <w:r>
        <w:rPr>
          <w:b/>
          <w:bCs/>
        </w:rPr>
        <w:br w:type="page"/>
      </w:r>
    </w:p>
    <w:p w:rsidR="00252E17" w:rsidRPr="003D342C" w:rsidRDefault="00252E17" w:rsidP="00A341F0">
      <w:pPr>
        <w:pStyle w:val="Heading3"/>
        <w:rPr>
          <w:lang w:val="en-AU"/>
        </w:rPr>
      </w:pPr>
      <w:bookmarkStart w:id="73" w:name="_Toc111621531"/>
      <w:r>
        <w:rPr>
          <w:lang w:val="en-AU"/>
        </w:rPr>
        <w:lastRenderedPageBreak/>
        <w:t>0713E&amp;E1</w:t>
      </w:r>
      <w:r w:rsidR="00A341F0">
        <w:rPr>
          <w:lang w:val="en-AU"/>
        </w:rPr>
        <w:t>1</w:t>
      </w:r>
      <w:r w:rsidRPr="003D342C">
        <w:rPr>
          <w:lang w:val="en-AU"/>
        </w:rPr>
        <w:t xml:space="preserve"> Identify Basic Electronics Components</w:t>
      </w:r>
      <w:bookmarkEnd w:id="56"/>
      <w:bookmarkEnd w:id="57"/>
      <w:bookmarkEnd w:id="73"/>
    </w:p>
    <w:p w:rsidR="00252E17" w:rsidRPr="0033687B" w:rsidRDefault="00252E17" w:rsidP="00252E17">
      <w:pPr>
        <w:ind w:right="270"/>
        <w:rPr>
          <w:rFonts w:ascii="Arial" w:eastAsia="Times New Roman" w:hAnsi="Arial" w:cs="Arial"/>
          <w:bCs/>
          <w:color w:val="000000" w:themeColor="text1"/>
          <w:sz w:val="22"/>
        </w:rPr>
      </w:pPr>
      <w:bookmarkStart w:id="74" w:name="_Toc7526644"/>
      <w:bookmarkStart w:id="75" w:name="_Toc7529894"/>
    </w:p>
    <w:p w:rsidR="00252E17" w:rsidRPr="0033687B" w:rsidRDefault="003E020C" w:rsidP="00252E17">
      <w:pPr>
        <w:spacing w:line="360" w:lineRule="auto"/>
        <w:ind w:right="270"/>
        <w:jc w:val="both"/>
        <w:rPr>
          <w:rFonts w:ascii="Arial" w:eastAsia="Times New Roman" w:hAnsi="Arial" w:cs="Arial"/>
          <w:bCs/>
          <w:color w:val="000000" w:themeColor="text1"/>
          <w:sz w:val="22"/>
        </w:rPr>
      </w:pPr>
      <w:r>
        <w:rPr>
          <w:rFonts w:ascii="Arial" w:eastAsia="Times New Roman" w:hAnsi="Arial" w:cs="Arial"/>
          <w:b/>
          <w:bCs/>
          <w:color w:val="000000" w:themeColor="text1"/>
          <w:sz w:val="22"/>
        </w:rPr>
        <w:t>Overview:</w:t>
      </w:r>
      <w:r w:rsidR="00252E17" w:rsidRPr="0033687B">
        <w:rPr>
          <w:rFonts w:ascii="Arial" w:eastAsia="Times New Roman" w:hAnsi="Arial" w:cs="Arial"/>
          <w:bCs/>
          <w:color w:val="000000" w:themeColor="text1"/>
          <w:sz w:val="22"/>
        </w:rPr>
        <w:t xml:space="preserve"> </w:t>
      </w:r>
    </w:p>
    <w:p w:rsidR="00252E17" w:rsidRPr="0033687B" w:rsidRDefault="00252E17" w:rsidP="00252E17">
      <w:pPr>
        <w:spacing w:line="360" w:lineRule="auto"/>
        <w:ind w:right="270"/>
        <w:jc w:val="both"/>
        <w:rPr>
          <w:rFonts w:ascii="Arial" w:eastAsia="Times New Roman" w:hAnsi="Arial" w:cs="Arial"/>
          <w:color w:val="000000" w:themeColor="text1"/>
          <w:sz w:val="22"/>
          <w:shd w:val="clear" w:color="auto" w:fill="FFFFFF"/>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Identify Various Diodes</w:t>
      </w:r>
      <w:r w:rsidRPr="0033687B">
        <w:rPr>
          <w:rFonts w:ascii="Arial" w:eastAsia="Times New Roman" w:hAnsi="Arial" w:cs="Arial"/>
          <w:color w:val="000000" w:themeColor="text1"/>
          <w:sz w:val="22"/>
          <w:shd w:val="clear" w:color="auto" w:fill="FFFFFF"/>
        </w:rPr>
        <w:t>,</w:t>
      </w:r>
      <w:r w:rsidRPr="0033687B">
        <w:rPr>
          <w:rFonts w:ascii="Arial" w:hAnsi="Arial" w:cs="Arial"/>
          <w:color w:val="000000" w:themeColor="text1"/>
          <w:sz w:val="22"/>
        </w:rPr>
        <w:t xml:space="preserve"> Identify Resistors in </w:t>
      </w:r>
      <w:r w:rsidRPr="0033687B">
        <w:rPr>
          <w:rFonts w:ascii="Arial" w:hAnsi="Arial" w:cs="Arial"/>
          <w:color w:val="000000" w:themeColor="text1"/>
          <w:sz w:val="22"/>
          <w:shd w:val="clear" w:color="auto" w:fill="FFFFFF"/>
        </w:rPr>
        <w:t>circuit</w:t>
      </w:r>
      <w:r w:rsidRPr="0033687B">
        <w:rPr>
          <w:rFonts w:ascii="Arial" w:eastAsia="Times New Roman" w:hAnsi="Arial" w:cs="Arial"/>
          <w:color w:val="000000" w:themeColor="text1"/>
          <w:sz w:val="22"/>
          <w:shd w:val="clear" w:color="auto" w:fill="FFFFFF"/>
        </w:rPr>
        <w:t>,</w:t>
      </w:r>
      <w:r w:rsidRPr="0033687B">
        <w:rPr>
          <w:rFonts w:ascii="Arial" w:hAnsi="Arial" w:cs="Arial"/>
          <w:color w:val="000000" w:themeColor="text1"/>
          <w:sz w:val="22"/>
        </w:rPr>
        <w:t xml:space="preserve"> Identify Capacitor in </w:t>
      </w:r>
      <w:r w:rsidRPr="0033687B">
        <w:rPr>
          <w:rFonts w:ascii="Arial" w:hAnsi="Arial" w:cs="Arial"/>
          <w:color w:val="000000" w:themeColor="text1"/>
          <w:sz w:val="22"/>
          <w:shd w:val="clear" w:color="auto" w:fill="FFFFFF"/>
        </w:rPr>
        <w:t>circuit</w:t>
      </w:r>
      <w:r w:rsidRPr="0033687B">
        <w:rPr>
          <w:rFonts w:ascii="Arial" w:eastAsia="Times New Roman" w:hAnsi="Arial" w:cs="Arial"/>
          <w:color w:val="000000" w:themeColor="text1"/>
          <w:sz w:val="22"/>
          <w:shd w:val="clear" w:color="auto" w:fill="FFFFFF"/>
        </w:rPr>
        <w:t>,</w:t>
      </w:r>
      <w:r w:rsidRPr="0033687B">
        <w:rPr>
          <w:rFonts w:ascii="Arial" w:hAnsi="Arial" w:cs="Arial"/>
          <w:color w:val="000000" w:themeColor="text1"/>
          <w:sz w:val="22"/>
        </w:rPr>
        <w:t xml:space="preserve"> identify Inductor in </w:t>
      </w:r>
      <w:r w:rsidRPr="0033687B">
        <w:rPr>
          <w:rFonts w:ascii="Arial" w:hAnsi="Arial" w:cs="Arial"/>
          <w:color w:val="000000" w:themeColor="text1"/>
          <w:sz w:val="22"/>
          <w:shd w:val="clear" w:color="auto" w:fill="FFFFFF"/>
        </w:rPr>
        <w:t xml:space="preserve">circuit and </w:t>
      </w:r>
      <w:r w:rsidRPr="0033687B">
        <w:rPr>
          <w:rFonts w:ascii="Arial" w:hAnsi="Arial" w:cs="Arial"/>
          <w:color w:val="000000" w:themeColor="text1"/>
          <w:sz w:val="22"/>
        </w:rPr>
        <w:t>Identify IC’s Packages.</w:t>
      </w:r>
      <w:r w:rsidRPr="0033687B">
        <w:rPr>
          <w:rFonts w:ascii="Arial" w:eastAsia="Times New Roman" w:hAnsi="Arial" w:cs="Arial"/>
          <w:color w:val="000000" w:themeColor="text1"/>
          <w:sz w:val="22"/>
          <w:shd w:val="clear" w:color="auto" w:fill="FFFFFF"/>
        </w:rPr>
        <w:t xml:space="preserve"> After this competency standard the candidate will be able to identify variety of basic electronic components and their usage in industry.</w:t>
      </w:r>
      <w:bookmarkEnd w:id="74"/>
      <w:bookmarkEnd w:id="75"/>
    </w:p>
    <w:p w:rsidR="00252E17" w:rsidRPr="0033687B" w:rsidRDefault="00252E17" w:rsidP="00252E17">
      <w:pPr>
        <w:ind w:right="270"/>
        <w:rPr>
          <w:rFonts w:ascii="Arial" w:eastAsia="Times New Roman" w:hAnsi="Arial" w:cs="Arial"/>
          <w:bCs/>
          <w:color w:val="000000" w:themeColor="text1"/>
          <w:sz w:val="22"/>
        </w:rPr>
      </w:pPr>
    </w:p>
    <w:tbl>
      <w:tblPr>
        <w:tblStyle w:val="GridTable5Dark-Accent412"/>
        <w:tblpPr w:leftFromText="180" w:rightFromText="180" w:vertAnchor="text" w:horzAnchor="margin" w:tblpXSpec="center" w:tblpY="52"/>
        <w:tblW w:w="9478" w:type="dxa"/>
        <w:tblLook w:val="04A0" w:firstRow="1" w:lastRow="0" w:firstColumn="1" w:lastColumn="0" w:noHBand="0" w:noVBand="1"/>
      </w:tblPr>
      <w:tblGrid>
        <w:gridCol w:w="3690"/>
        <w:gridCol w:w="5788"/>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3690" w:type="dxa"/>
          </w:tcPr>
          <w:p w:rsidR="00252E17" w:rsidRPr="0033687B" w:rsidRDefault="00252E17" w:rsidP="00970909">
            <w:pPr>
              <w:spacing w:line="360" w:lineRule="auto"/>
              <w:ind w:left="720" w:right="270"/>
              <w:contextualSpacing/>
              <w:jc w:val="center"/>
              <w:rPr>
                <w:rFonts w:ascii="Arial" w:hAnsi="Arial"/>
                <w:b w:val="0"/>
                <w:bCs w:val="0"/>
                <w:iCs/>
                <w:color w:val="000000" w:themeColor="text1"/>
                <w:sz w:val="22"/>
                <w:szCs w:val="22"/>
              </w:rPr>
            </w:pPr>
            <w:r w:rsidRPr="004E78F2">
              <w:rPr>
                <w:rFonts w:ascii="Arial" w:hAnsi="Arial"/>
                <w:iCs/>
                <w:color w:val="000000" w:themeColor="text1"/>
                <w:sz w:val="22"/>
                <w:szCs w:val="22"/>
              </w:rPr>
              <w:t>Competency Units</w:t>
            </w:r>
          </w:p>
        </w:tc>
        <w:tc>
          <w:tcPr>
            <w:tcW w:w="5788" w:type="dxa"/>
          </w:tcPr>
          <w:p w:rsidR="00252E17" w:rsidRPr="0033687B" w:rsidRDefault="00252E17" w:rsidP="00970909">
            <w:pPr>
              <w:spacing w:line="360" w:lineRule="auto"/>
              <w:ind w:left="720" w:right="270"/>
              <w:contextualSpacing/>
              <w:jc w:val="center"/>
              <w:cnfStyle w:val="100000000000" w:firstRow="1" w:lastRow="0" w:firstColumn="0" w:lastColumn="0" w:oddVBand="0" w:evenVBand="0" w:oddHBand="0" w:evenHBand="0" w:firstRowFirstColumn="0" w:firstRowLastColumn="0" w:lastRowFirstColumn="0" w:lastRowLastColumn="0"/>
              <w:rPr>
                <w:rFonts w:ascii="Arial" w:hAnsi="Arial"/>
                <w:b w:val="0"/>
                <w:bCs w:val="0"/>
                <w:iCs/>
                <w:color w:val="000000" w:themeColor="text1"/>
                <w:sz w:val="22"/>
                <w:szCs w:val="22"/>
              </w:rPr>
            </w:pPr>
            <w:r w:rsidRPr="004E78F2">
              <w:rPr>
                <w:rFonts w:ascii="Arial" w:hAnsi="Arial"/>
                <w:iCs/>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3690" w:type="dxa"/>
          </w:tcPr>
          <w:p w:rsidR="00252E17" w:rsidRPr="0033687B" w:rsidRDefault="00252E17" w:rsidP="00970909">
            <w:pPr>
              <w:spacing w:line="360" w:lineRule="auto"/>
              <w:ind w:left="608" w:right="270" w:hanging="630"/>
              <w:contextualSpacing/>
              <w:rPr>
                <w:rFonts w:ascii="Arial" w:hAnsi="Arial"/>
                <w:b w:val="0"/>
                <w:color w:val="000000" w:themeColor="text1"/>
                <w:sz w:val="22"/>
                <w:szCs w:val="22"/>
              </w:rPr>
            </w:pPr>
            <w:r w:rsidRPr="0033687B">
              <w:rPr>
                <w:rFonts w:ascii="Arial" w:hAnsi="Arial"/>
                <w:b w:val="0"/>
                <w:color w:val="000000" w:themeColor="text1"/>
                <w:sz w:val="22"/>
                <w:szCs w:val="22"/>
              </w:rPr>
              <w:t>CU1.  Identify Various Diodes</w:t>
            </w:r>
          </w:p>
        </w:tc>
        <w:tc>
          <w:tcPr>
            <w:tcW w:w="5788" w:type="dxa"/>
            <w:shd w:val="clear" w:color="auto" w:fill="DBE5F1" w:themeFill="accent1" w:themeFillTint="33"/>
          </w:tcPr>
          <w:p w:rsidR="00252E17" w:rsidRPr="0033687B" w:rsidRDefault="00252E17" w:rsidP="00CC5D61">
            <w:pPr>
              <w:numPr>
                <w:ilvl w:val="0"/>
                <w:numId w:val="177"/>
              </w:numPr>
              <w:spacing w:line="360" w:lineRule="auto"/>
              <w:ind w:left="34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Diodes</w:t>
            </w:r>
          </w:p>
          <w:p w:rsidR="00252E17" w:rsidRPr="0033687B" w:rsidRDefault="00252E17" w:rsidP="00CC5D61">
            <w:pPr>
              <w:numPr>
                <w:ilvl w:val="0"/>
                <w:numId w:val="177"/>
              </w:numPr>
              <w:spacing w:line="360" w:lineRule="auto"/>
              <w:ind w:left="34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its types &amp; polarities</w:t>
            </w:r>
          </w:p>
          <w:p w:rsidR="00252E17" w:rsidRPr="0033687B" w:rsidRDefault="00252E17" w:rsidP="00CC5D61">
            <w:pPr>
              <w:numPr>
                <w:ilvl w:val="0"/>
                <w:numId w:val="177"/>
              </w:numPr>
              <w:spacing w:line="360" w:lineRule="auto"/>
              <w:ind w:left="34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Draw Diode </w:t>
            </w:r>
            <w:r w:rsidRPr="006B6184">
              <w:rPr>
                <w:rFonts w:ascii="Arial" w:hAnsi="Arial"/>
                <w:color w:val="000000" w:themeColor="text1"/>
                <w:sz w:val="22"/>
                <w:szCs w:val="22"/>
                <w:shd w:val="clear" w:color="auto" w:fill="DBE5F1" w:themeFill="accent1" w:themeFillTint="33"/>
              </w:rPr>
              <w:t xml:space="preserve">characteristics curves in </w:t>
            </w:r>
            <w:hyperlink r:id="rId40" w:history="1">
              <w:r w:rsidRPr="006B6184">
                <w:rPr>
                  <w:rFonts w:ascii="Arial" w:hAnsi="Arial"/>
                  <w:color w:val="000000" w:themeColor="text1"/>
                  <w:sz w:val="22"/>
                  <w:szCs w:val="22"/>
                  <w:u w:val="single"/>
                  <w:shd w:val="clear" w:color="auto" w:fill="DBE5F1" w:themeFill="accent1" w:themeFillTint="33"/>
                </w:rPr>
                <w:t>f</w:t>
              </w:r>
              <w:r w:rsidRPr="006B6184">
                <w:rPr>
                  <w:rFonts w:ascii="Arial" w:hAnsi="Arial"/>
                  <w:color w:val="000000" w:themeColor="text1"/>
                  <w:sz w:val="22"/>
                  <w:szCs w:val="22"/>
                  <w:shd w:val="clear" w:color="auto" w:fill="DBE5F1" w:themeFill="accent1" w:themeFillTint="33"/>
                </w:rPr>
                <w:t>orward and </w:t>
              </w:r>
              <w:r w:rsidRPr="006B6184">
                <w:rPr>
                  <w:rFonts w:ascii="Arial" w:hAnsi="Arial"/>
                  <w:bCs/>
                  <w:iCs/>
                  <w:color w:val="000000" w:themeColor="text1"/>
                  <w:sz w:val="22"/>
                  <w:szCs w:val="22"/>
                  <w:shd w:val="clear" w:color="auto" w:fill="DBE5F1" w:themeFill="accent1" w:themeFillTint="33"/>
                </w:rPr>
                <w:t>reverse</w:t>
              </w:r>
              <w:r w:rsidRPr="006B6184">
                <w:rPr>
                  <w:rFonts w:ascii="Arial" w:hAnsi="Arial"/>
                  <w:color w:val="000000" w:themeColor="text1"/>
                  <w:sz w:val="22"/>
                  <w:szCs w:val="22"/>
                  <w:shd w:val="clear" w:color="auto" w:fill="DBE5F1" w:themeFill="accent1" w:themeFillTint="33"/>
                </w:rPr>
                <w:t> </w:t>
              </w:r>
              <w:r w:rsidRPr="006B6184">
                <w:rPr>
                  <w:rFonts w:ascii="Arial" w:hAnsi="Arial"/>
                  <w:bCs/>
                  <w:iCs/>
                  <w:color w:val="000000" w:themeColor="text1"/>
                  <w:sz w:val="22"/>
                  <w:szCs w:val="22"/>
                  <w:shd w:val="clear" w:color="auto" w:fill="DBE5F1" w:themeFill="accent1" w:themeFillTint="33"/>
                </w:rPr>
                <w:t>Biased</w:t>
              </w:r>
            </w:hyperlink>
          </w:p>
        </w:tc>
      </w:tr>
      <w:tr w:rsidR="00252E17" w:rsidRPr="0033687B" w:rsidTr="00970909">
        <w:trPr>
          <w:trHeight w:val="827"/>
        </w:trPr>
        <w:tc>
          <w:tcPr>
            <w:cnfStyle w:val="001000000000" w:firstRow="0" w:lastRow="0" w:firstColumn="1" w:lastColumn="0" w:oddVBand="0" w:evenVBand="0" w:oddHBand="0" w:evenHBand="0" w:firstRowFirstColumn="0" w:firstRowLastColumn="0" w:lastRowFirstColumn="0" w:lastRowLastColumn="0"/>
            <w:tcW w:w="3690" w:type="dxa"/>
          </w:tcPr>
          <w:p w:rsidR="00252E17" w:rsidRPr="0033687B" w:rsidRDefault="00252E17" w:rsidP="00970909">
            <w:pPr>
              <w:spacing w:line="360" w:lineRule="auto"/>
              <w:ind w:left="608" w:right="270" w:hanging="630"/>
              <w:contextualSpacing/>
              <w:rPr>
                <w:rFonts w:ascii="Arial" w:hAnsi="Arial"/>
                <w:b w:val="0"/>
                <w:color w:val="000000" w:themeColor="text1"/>
                <w:sz w:val="22"/>
                <w:szCs w:val="22"/>
              </w:rPr>
            </w:pPr>
            <w:r w:rsidRPr="0033687B">
              <w:rPr>
                <w:rFonts w:ascii="Arial" w:hAnsi="Arial"/>
                <w:b w:val="0"/>
                <w:color w:val="000000" w:themeColor="text1"/>
                <w:sz w:val="22"/>
                <w:szCs w:val="22"/>
              </w:rPr>
              <w:t xml:space="preserve">CU2. Identify Resistors in </w:t>
            </w:r>
            <w:r w:rsidRPr="00A341F0">
              <w:rPr>
                <w:rFonts w:ascii="Arial" w:hAnsi="Arial"/>
                <w:b w:val="0"/>
                <w:color w:val="000000" w:themeColor="text1"/>
                <w:sz w:val="22"/>
                <w:szCs w:val="22"/>
              </w:rPr>
              <w:t>circuit</w:t>
            </w:r>
          </w:p>
        </w:tc>
        <w:tc>
          <w:tcPr>
            <w:tcW w:w="5788" w:type="dxa"/>
            <w:shd w:val="clear" w:color="auto" w:fill="DBE5F1" w:themeFill="accent1" w:themeFillTint="33"/>
          </w:tcPr>
          <w:p w:rsidR="00252E17" w:rsidRPr="00A341F0" w:rsidRDefault="00252E17" w:rsidP="00CC5D61">
            <w:pPr>
              <w:numPr>
                <w:ilvl w:val="0"/>
                <w:numId w:val="351"/>
              </w:numPr>
              <w:spacing w:line="360" w:lineRule="auto"/>
              <w:ind w:left="336" w:right="270" w:hanging="336"/>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w:t>
            </w:r>
            <w:r w:rsidRPr="00A341F0">
              <w:rPr>
                <w:rFonts w:ascii="Arial" w:hAnsi="Arial"/>
                <w:color w:val="000000" w:themeColor="text1"/>
                <w:sz w:val="22"/>
                <w:szCs w:val="22"/>
              </w:rPr>
              <w:t xml:space="preserve"> Resistor &amp; its types</w:t>
            </w:r>
          </w:p>
          <w:p w:rsidR="00252E17" w:rsidRPr="00A341F0" w:rsidRDefault="00252E17" w:rsidP="00CC5D61">
            <w:pPr>
              <w:numPr>
                <w:ilvl w:val="0"/>
                <w:numId w:val="351"/>
              </w:numPr>
              <w:spacing w:line="360" w:lineRule="auto"/>
              <w:ind w:left="34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41F0">
              <w:rPr>
                <w:rFonts w:ascii="Arial" w:hAnsi="Arial"/>
                <w:color w:val="000000" w:themeColor="text1"/>
                <w:sz w:val="22"/>
                <w:szCs w:val="22"/>
              </w:rPr>
              <w:t>Recognize Coding &amp;Color coding of resistor</w:t>
            </w:r>
          </w:p>
          <w:p w:rsidR="00252E17" w:rsidRPr="00A341F0" w:rsidRDefault="00252E17" w:rsidP="00CC5D61">
            <w:pPr>
              <w:numPr>
                <w:ilvl w:val="0"/>
                <w:numId w:val="351"/>
              </w:numPr>
              <w:spacing w:line="360" w:lineRule="auto"/>
              <w:ind w:left="34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41F0">
              <w:rPr>
                <w:rFonts w:ascii="Arial" w:hAnsi="Arial"/>
                <w:color w:val="000000" w:themeColor="text1"/>
                <w:sz w:val="22"/>
                <w:szCs w:val="22"/>
              </w:rPr>
              <w:t>Design series &amp; Parallel circuit of Resistor</w:t>
            </w:r>
          </w:p>
          <w:p w:rsidR="00252E17" w:rsidRPr="00A341F0" w:rsidRDefault="00252E17" w:rsidP="00CC5D61">
            <w:pPr>
              <w:numPr>
                <w:ilvl w:val="0"/>
                <w:numId w:val="351"/>
              </w:numPr>
              <w:spacing w:line="360" w:lineRule="auto"/>
              <w:ind w:left="34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41F0">
              <w:rPr>
                <w:rFonts w:ascii="Arial" w:hAnsi="Arial"/>
                <w:color w:val="000000" w:themeColor="text1"/>
                <w:sz w:val="22"/>
                <w:szCs w:val="22"/>
              </w:rPr>
              <w:t>Use formulas for Series &amp; parallel circuit of resistors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804"/>
        </w:trPr>
        <w:tc>
          <w:tcPr>
            <w:cnfStyle w:val="001000000000" w:firstRow="0" w:lastRow="0" w:firstColumn="1" w:lastColumn="0" w:oddVBand="0" w:evenVBand="0" w:oddHBand="0" w:evenHBand="0" w:firstRowFirstColumn="0" w:firstRowLastColumn="0" w:lastRowFirstColumn="0" w:lastRowLastColumn="0"/>
            <w:tcW w:w="3690" w:type="dxa"/>
          </w:tcPr>
          <w:p w:rsidR="00252E17" w:rsidRPr="0033687B" w:rsidRDefault="00252E17" w:rsidP="00970909">
            <w:pPr>
              <w:spacing w:line="360" w:lineRule="auto"/>
              <w:ind w:left="608" w:right="270" w:hanging="630"/>
              <w:contextualSpacing/>
              <w:rPr>
                <w:rFonts w:ascii="Arial" w:hAnsi="Arial"/>
                <w:b w:val="0"/>
                <w:color w:val="000000" w:themeColor="text1"/>
                <w:sz w:val="22"/>
                <w:szCs w:val="22"/>
              </w:rPr>
            </w:pPr>
            <w:r w:rsidRPr="0033687B">
              <w:rPr>
                <w:rFonts w:ascii="Arial" w:hAnsi="Arial"/>
                <w:b w:val="0"/>
                <w:color w:val="000000" w:themeColor="text1"/>
                <w:sz w:val="22"/>
                <w:szCs w:val="22"/>
              </w:rPr>
              <w:t>CU3. Identify Capacitor in</w:t>
            </w:r>
            <w:r w:rsidRPr="00A341F0">
              <w:rPr>
                <w:rFonts w:ascii="Arial" w:hAnsi="Arial"/>
                <w:b w:val="0"/>
                <w:color w:val="000000" w:themeColor="text1"/>
                <w:sz w:val="22"/>
                <w:szCs w:val="22"/>
              </w:rPr>
              <w:t xml:space="preserve"> circuit</w:t>
            </w:r>
          </w:p>
        </w:tc>
        <w:tc>
          <w:tcPr>
            <w:tcW w:w="5788" w:type="dxa"/>
            <w:shd w:val="clear" w:color="auto" w:fill="DBE5F1" w:themeFill="accent1" w:themeFillTint="33"/>
          </w:tcPr>
          <w:p w:rsidR="00252E17" w:rsidRPr="00A341F0" w:rsidRDefault="00252E17" w:rsidP="00CC5D61">
            <w:pPr>
              <w:numPr>
                <w:ilvl w:val="0"/>
                <w:numId w:val="352"/>
              </w:numPr>
              <w:spacing w:line="360" w:lineRule="auto"/>
              <w:ind w:left="33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w:t>
            </w:r>
            <w:r w:rsidRPr="00A341F0">
              <w:rPr>
                <w:rFonts w:ascii="Arial" w:hAnsi="Arial"/>
                <w:color w:val="000000" w:themeColor="text1"/>
                <w:sz w:val="22"/>
                <w:szCs w:val="22"/>
              </w:rPr>
              <w:t xml:space="preserve"> Capacitor &amp; its types</w:t>
            </w:r>
          </w:p>
          <w:p w:rsidR="00252E17" w:rsidRPr="00A341F0" w:rsidRDefault="00252E17" w:rsidP="00CC5D61">
            <w:pPr>
              <w:numPr>
                <w:ilvl w:val="0"/>
                <w:numId w:val="352"/>
              </w:numPr>
              <w:spacing w:line="360" w:lineRule="auto"/>
              <w:ind w:left="34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41F0">
              <w:rPr>
                <w:rFonts w:ascii="Arial" w:hAnsi="Arial"/>
                <w:color w:val="000000" w:themeColor="text1"/>
                <w:sz w:val="22"/>
                <w:szCs w:val="22"/>
              </w:rPr>
              <w:t>Recognize Coding &amp;rating of Capacitor</w:t>
            </w:r>
          </w:p>
          <w:p w:rsidR="00252E17" w:rsidRPr="00A341F0" w:rsidRDefault="00252E17" w:rsidP="00CC5D61">
            <w:pPr>
              <w:numPr>
                <w:ilvl w:val="0"/>
                <w:numId w:val="352"/>
              </w:numPr>
              <w:spacing w:line="360" w:lineRule="auto"/>
              <w:ind w:left="34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41F0">
              <w:rPr>
                <w:rFonts w:ascii="Arial" w:hAnsi="Arial"/>
                <w:color w:val="000000" w:themeColor="text1"/>
                <w:sz w:val="22"/>
                <w:szCs w:val="22"/>
              </w:rPr>
              <w:t xml:space="preserve">Design Parallel and series circuit of Capacitor  </w:t>
            </w:r>
          </w:p>
          <w:p w:rsidR="00252E17" w:rsidRPr="00A341F0" w:rsidRDefault="00252E17" w:rsidP="00CC5D61">
            <w:pPr>
              <w:numPr>
                <w:ilvl w:val="0"/>
                <w:numId w:val="352"/>
              </w:numPr>
              <w:spacing w:line="360" w:lineRule="auto"/>
              <w:ind w:left="34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41F0">
              <w:rPr>
                <w:rFonts w:ascii="Arial" w:hAnsi="Arial"/>
                <w:color w:val="000000" w:themeColor="text1"/>
                <w:sz w:val="22"/>
                <w:szCs w:val="22"/>
              </w:rPr>
              <w:t>Use formulas for Series &amp; parallel circuit of Capacitor</w:t>
            </w:r>
          </w:p>
        </w:tc>
      </w:tr>
      <w:tr w:rsidR="00252E17" w:rsidRPr="0033687B" w:rsidTr="00970909">
        <w:trPr>
          <w:trHeight w:val="827"/>
        </w:trPr>
        <w:tc>
          <w:tcPr>
            <w:cnfStyle w:val="001000000000" w:firstRow="0" w:lastRow="0" w:firstColumn="1" w:lastColumn="0" w:oddVBand="0" w:evenVBand="0" w:oddHBand="0" w:evenHBand="0" w:firstRowFirstColumn="0" w:firstRowLastColumn="0" w:lastRowFirstColumn="0" w:lastRowLastColumn="0"/>
            <w:tcW w:w="3690" w:type="dxa"/>
          </w:tcPr>
          <w:p w:rsidR="00252E17" w:rsidRPr="0033687B" w:rsidRDefault="00252E17" w:rsidP="00970909">
            <w:pPr>
              <w:spacing w:line="360" w:lineRule="auto"/>
              <w:ind w:left="608" w:right="270" w:hanging="630"/>
              <w:contextualSpacing/>
              <w:rPr>
                <w:rFonts w:ascii="Arial" w:hAnsi="Arial"/>
                <w:b w:val="0"/>
                <w:color w:val="000000" w:themeColor="text1"/>
                <w:sz w:val="22"/>
                <w:szCs w:val="22"/>
              </w:rPr>
            </w:pPr>
            <w:r w:rsidRPr="0033687B">
              <w:rPr>
                <w:rFonts w:ascii="Arial" w:hAnsi="Arial"/>
                <w:b w:val="0"/>
                <w:color w:val="000000" w:themeColor="text1"/>
                <w:sz w:val="22"/>
                <w:szCs w:val="22"/>
              </w:rPr>
              <w:t>CU4. Identify Inductor in</w:t>
            </w:r>
            <w:r w:rsidRPr="00A341F0">
              <w:rPr>
                <w:rFonts w:ascii="Arial" w:hAnsi="Arial"/>
                <w:b w:val="0"/>
                <w:color w:val="000000" w:themeColor="text1"/>
                <w:sz w:val="22"/>
                <w:szCs w:val="22"/>
              </w:rPr>
              <w:t xml:space="preserve"> circuit</w:t>
            </w:r>
          </w:p>
        </w:tc>
        <w:tc>
          <w:tcPr>
            <w:tcW w:w="5788" w:type="dxa"/>
            <w:shd w:val="clear" w:color="auto" w:fill="DBE5F1" w:themeFill="accent1" w:themeFillTint="33"/>
          </w:tcPr>
          <w:p w:rsidR="00252E17" w:rsidRPr="00A341F0" w:rsidRDefault="00252E17" w:rsidP="00CC5D61">
            <w:pPr>
              <w:numPr>
                <w:ilvl w:val="0"/>
                <w:numId w:val="185"/>
              </w:numPr>
              <w:shd w:val="clear" w:color="auto" w:fill="DBE5F1" w:themeFill="accent1" w:themeFillTint="33"/>
              <w:spacing w:line="360" w:lineRule="auto"/>
              <w:ind w:left="34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an Inductor</w:t>
            </w:r>
          </w:p>
          <w:p w:rsidR="00252E17" w:rsidRPr="00A341F0" w:rsidRDefault="00252E17" w:rsidP="00CC5D61">
            <w:pPr>
              <w:numPr>
                <w:ilvl w:val="0"/>
                <w:numId w:val="185"/>
              </w:numPr>
              <w:shd w:val="clear" w:color="auto" w:fill="DBE5F1" w:themeFill="accent1" w:themeFillTint="33"/>
              <w:spacing w:line="360" w:lineRule="auto"/>
              <w:ind w:left="34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41F0">
              <w:rPr>
                <w:rFonts w:ascii="Arial" w:hAnsi="Arial"/>
                <w:color w:val="000000" w:themeColor="text1"/>
                <w:sz w:val="22"/>
                <w:szCs w:val="22"/>
              </w:rPr>
              <w:t xml:space="preserve">Recognize Coding &amp; Rating of </w:t>
            </w:r>
            <w:r w:rsidRPr="0033687B">
              <w:rPr>
                <w:rFonts w:ascii="Arial" w:hAnsi="Arial"/>
                <w:color w:val="000000" w:themeColor="text1"/>
                <w:sz w:val="22"/>
                <w:szCs w:val="22"/>
              </w:rPr>
              <w:t>Inductor</w:t>
            </w:r>
          </w:p>
          <w:p w:rsidR="00252E17" w:rsidRPr="00A341F0" w:rsidRDefault="00252E17" w:rsidP="00CC5D61">
            <w:pPr>
              <w:numPr>
                <w:ilvl w:val="0"/>
                <w:numId w:val="185"/>
              </w:numPr>
              <w:shd w:val="clear" w:color="auto" w:fill="DBE5F1" w:themeFill="accent1" w:themeFillTint="33"/>
              <w:spacing w:line="360" w:lineRule="auto"/>
              <w:ind w:left="34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41F0">
              <w:rPr>
                <w:rFonts w:ascii="Arial" w:hAnsi="Arial"/>
                <w:color w:val="000000" w:themeColor="text1"/>
                <w:sz w:val="22"/>
                <w:szCs w:val="22"/>
              </w:rPr>
              <w:t>Use formulas for Series &amp; Parallel circuit of Inductor</w:t>
            </w:r>
          </w:p>
          <w:p w:rsidR="00252E17" w:rsidRPr="0033687B" w:rsidRDefault="00252E17" w:rsidP="00CC5D61">
            <w:pPr>
              <w:numPr>
                <w:ilvl w:val="0"/>
                <w:numId w:val="185"/>
              </w:numPr>
              <w:spacing w:line="360" w:lineRule="auto"/>
              <w:ind w:left="34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41F0">
              <w:rPr>
                <w:rFonts w:ascii="Arial" w:hAnsi="Arial"/>
                <w:color w:val="000000" w:themeColor="text1"/>
                <w:sz w:val="22"/>
                <w:szCs w:val="22"/>
              </w:rPr>
              <w:t xml:space="preserve">Analyze Circuit of </w:t>
            </w:r>
            <w:r w:rsidRPr="006B6184">
              <w:rPr>
                <w:rFonts w:ascii="Arial" w:hAnsi="Arial"/>
                <w:color w:val="000000" w:themeColor="text1"/>
                <w:sz w:val="22"/>
                <w:szCs w:val="22"/>
              </w:rPr>
              <w:t>Inductor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3690" w:type="dxa"/>
          </w:tcPr>
          <w:p w:rsidR="00252E17" w:rsidRPr="0033687B" w:rsidRDefault="00252E17" w:rsidP="00970909">
            <w:pPr>
              <w:spacing w:line="360" w:lineRule="auto"/>
              <w:ind w:left="608" w:right="270" w:hanging="630"/>
              <w:contextualSpacing/>
              <w:rPr>
                <w:rFonts w:ascii="Arial" w:hAnsi="Arial"/>
                <w:b w:val="0"/>
                <w:color w:val="000000" w:themeColor="text1"/>
                <w:sz w:val="22"/>
                <w:szCs w:val="22"/>
              </w:rPr>
            </w:pPr>
            <w:r w:rsidRPr="0033687B">
              <w:rPr>
                <w:rFonts w:ascii="Arial" w:hAnsi="Arial"/>
                <w:b w:val="0"/>
                <w:color w:val="000000" w:themeColor="text1"/>
                <w:sz w:val="22"/>
                <w:szCs w:val="22"/>
              </w:rPr>
              <w:t>CU5.  Identify IC’s Packages.</w:t>
            </w:r>
          </w:p>
          <w:p w:rsidR="00252E17" w:rsidRPr="0033687B" w:rsidRDefault="00252E17" w:rsidP="00970909">
            <w:pPr>
              <w:spacing w:line="360" w:lineRule="auto"/>
              <w:ind w:right="270"/>
              <w:rPr>
                <w:rFonts w:ascii="Arial" w:hAnsi="Arial"/>
                <w:b w:val="0"/>
                <w:color w:val="000000" w:themeColor="text1"/>
                <w:sz w:val="22"/>
                <w:szCs w:val="22"/>
              </w:rPr>
            </w:pPr>
          </w:p>
          <w:p w:rsidR="00252E17" w:rsidRPr="0033687B" w:rsidRDefault="00252E17" w:rsidP="00970909">
            <w:pPr>
              <w:spacing w:line="360" w:lineRule="auto"/>
              <w:ind w:right="270"/>
              <w:jc w:val="right"/>
              <w:rPr>
                <w:rFonts w:ascii="Arial" w:hAnsi="Arial"/>
                <w:b w:val="0"/>
                <w:color w:val="000000" w:themeColor="text1"/>
                <w:sz w:val="22"/>
                <w:szCs w:val="22"/>
              </w:rPr>
            </w:pPr>
          </w:p>
        </w:tc>
        <w:tc>
          <w:tcPr>
            <w:tcW w:w="5788" w:type="dxa"/>
            <w:shd w:val="clear" w:color="auto" w:fill="DBE5F1" w:themeFill="accent1" w:themeFillTint="33"/>
          </w:tcPr>
          <w:p w:rsidR="00252E17" w:rsidRPr="0033687B" w:rsidRDefault="00252E17" w:rsidP="00970909">
            <w:pPr>
              <w:spacing w:line="360" w:lineRule="auto"/>
              <w:ind w:left="-29"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P1. Identify</w:t>
            </w:r>
            <w:r w:rsidRPr="0033687B">
              <w:rPr>
                <w:rFonts w:ascii="Arial" w:hAnsi="Arial"/>
                <w:color w:val="000000" w:themeColor="text1"/>
                <w:sz w:val="22"/>
                <w:szCs w:val="22"/>
              </w:rPr>
              <w:t xml:space="preserve"> IC Packages &amp; types.</w:t>
            </w:r>
          </w:p>
          <w:p w:rsidR="00252E17" w:rsidRPr="0033687B" w:rsidRDefault="00252E17" w:rsidP="00970909">
            <w:pPr>
              <w:spacing w:line="360" w:lineRule="auto"/>
              <w:ind w:left="-29"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 xml:space="preserve">P2. </w:t>
            </w:r>
            <w:r w:rsidRPr="0033687B">
              <w:rPr>
                <w:rFonts w:ascii="Arial" w:hAnsi="Arial"/>
                <w:color w:val="000000" w:themeColor="text1"/>
                <w:sz w:val="22"/>
                <w:szCs w:val="22"/>
              </w:rPr>
              <w:t>Apply the appropriate ICs Packages in circuit</w:t>
            </w:r>
          </w:p>
        </w:tc>
      </w:tr>
    </w:tbl>
    <w:p w:rsidR="00252E17" w:rsidRPr="0033687B" w:rsidRDefault="00252E17" w:rsidP="00252E17">
      <w:pPr>
        <w:ind w:right="270"/>
        <w:rPr>
          <w:rFonts w:ascii="Arial" w:hAnsi="Arial" w:cs="Arial"/>
          <w:bCs/>
          <w:iCs/>
          <w:color w:val="000000" w:themeColor="text1"/>
          <w:sz w:val="22"/>
        </w:rPr>
      </w:pPr>
    </w:p>
    <w:p w:rsidR="00252E17" w:rsidRPr="0033687B" w:rsidRDefault="00252E17" w:rsidP="00252E17">
      <w:pPr>
        <w:ind w:right="270"/>
        <w:rPr>
          <w:rFonts w:ascii="Arial" w:hAnsi="Arial" w:cs="Arial"/>
          <w:bCs/>
          <w:iCs/>
          <w:color w:val="000000" w:themeColor="text1"/>
          <w:sz w:val="22"/>
        </w:rPr>
      </w:pPr>
    </w:p>
    <w:p w:rsidR="00252E17" w:rsidRPr="0033687B" w:rsidRDefault="00252E17" w:rsidP="00252E17">
      <w:pPr>
        <w:ind w:right="270"/>
        <w:rPr>
          <w:rFonts w:ascii="Arial" w:hAnsi="Arial" w:cs="Arial"/>
          <w:bCs/>
          <w:iCs/>
          <w:color w:val="000000" w:themeColor="text1"/>
          <w:sz w:val="22"/>
        </w:rPr>
      </w:pPr>
    </w:p>
    <w:p w:rsidR="00252E17" w:rsidRPr="0033687B" w:rsidRDefault="00252E17" w:rsidP="00252E17">
      <w:pPr>
        <w:ind w:right="270"/>
        <w:rPr>
          <w:rFonts w:ascii="Arial" w:hAnsi="Arial" w:cs="Arial"/>
          <w:color w:val="000000" w:themeColor="text1"/>
          <w:sz w:val="22"/>
        </w:rPr>
      </w:pPr>
      <w:r w:rsidRPr="004E78F2">
        <w:rPr>
          <w:rFonts w:ascii="Arial" w:hAnsi="Arial" w:cs="Arial"/>
          <w:b/>
          <w:bCs/>
          <w:iCs/>
          <w:color w:val="000000" w:themeColor="text1"/>
          <w:sz w:val="22"/>
        </w:rPr>
        <w:t>Knowledge &amp; Understanding</w:t>
      </w:r>
    </w:p>
    <w:p w:rsidR="00252E17" w:rsidRPr="0033687B" w:rsidRDefault="00252E17" w:rsidP="00CC5D61">
      <w:pPr>
        <w:pStyle w:val="ListParagraph"/>
        <w:numPr>
          <w:ilvl w:val="0"/>
          <w:numId w:val="225"/>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diodes, polarities &amp; their applications in circuits</w:t>
      </w:r>
    </w:p>
    <w:p w:rsidR="00252E17" w:rsidRPr="0033687B" w:rsidRDefault="00252E17" w:rsidP="00CC5D61">
      <w:pPr>
        <w:pStyle w:val="ListParagraph"/>
        <w:numPr>
          <w:ilvl w:val="0"/>
          <w:numId w:val="225"/>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the uses of Multimeter</w:t>
      </w:r>
      <w:r>
        <w:rPr>
          <w:rFonts w:ascii="Arial" w:hAnsi="Arial" w:cs="Arial"/>
          <w:color w:val="000000" w:themeColor="text1"/>
          <w:sz w:val="22"/>
        </w:rPr>
        <w:t xml:space="preserve"> </w:t>
      </w:r>
      <w:r w:rsidRPr="0033687B">
        <w:rPr>
          <w:rFonts w:ascii="Arial" w:hAnsi="Arial" w:cs="Arial"/>
          <w:color w:val="000000" w:themeColor="text1"/>
          <w:sz w:val="22"/>
        </w:rPr>
        <w:t>&amp; power Supply</w:t>
      </w:r>
    </w:p>
    <w:p w:rsidR="00252E17" w:rsidRPr="0033687B" w:rsidRDefault="00252E17" w:rsidP="00CC5D61">
      <w:pPr>
        <w:pStyle w:val="ListParagraph"/>
        <w:framePr w:hSpace="180" w:wrap="around" w:vAnchor="text" w:hAnchor="margin" w:xAlign="right" w:y="52"/>
        <w:numPr>
          <w:ilvl w:val="0"/>
          <w:numId w:val="225"/>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Explain the data sheets </w:t>
      </w:r>
    </w:p>
    <w:p w:rsidR="00252E17" w:rsidRPr="0033687B" w:rsidRDefault="00252E17" w:rsidP="00CC5D61">
      <w:pPr>
        <w:pStyle w:val="ListParagraph"/>
        <w:framePr w:hSpace="180" w:wrap="around" w:vAnchor="text" w:hAnchor="margin" w:xAlign="right" w:y="52"/>
        <w:numPr>
          <w:ilvl w:val="0"/>
          <w:numId w:val="225"/>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Resistor &amp; their applications in Parallel &amp; Series circuits</w:t>
      </w:r>
    </w:p>
    <w:p w:rsidR="00252E17" w:rsidRPr="0033687B" w:rsidRDefault="00252E17" w:rsidP="00CC5D61">
      <w:pPr>
        <w:pStyle w:val="ListParagraph"/>
        <w:framePr w:hSpace="180" w:wrap="around" w:vAnchor="text" w:hAnchor="margin" w:xAlign="right" w:y="52"/>
        <w:numPr>
          <w:ilvl w:val="0"/>
          <w:numId w:val="225"/>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the uses of Multimeter</w:t>
      </w:r>
      <w:r>
        <w:rPr>
          <w:rFonts w:ascii="Arial" w:hAnsi="Arial" w:cs="Arial"/>
          <w:color w:val="000000" w:themeColor="text1"/>
          <w:sz w:val="22"/>
        </w:rPr>
        <w:t xml:space="preserve"> </w:t>
      </w:r>
      <w:r w:rsidRPr="0033687B">
        <w:rPr>
          <w:rFonts w:ascii="Arial" w:hAnsi="Arial" w:cs="Arial"/>
          <w:color w:val="000000" w:themeColor="text1"/>
          <w:sz w:val="22"/>
        </w:rPr>
        <w:t xml:space="preserve">&amp; power </w:t>
      </w:r>
    </w:p>
    <w:p w:rsidR="00252E17" w:rsidRPr="0033687B" w:rsidRDefault="00252E17" w:rsidP="00CC5D61">
      <w:pPr>
        <w:pStyle w:val="ListParagraph"/>
        <w:numPr>
          <w:ilvl w:val="0"/>
          <w:numId w:val="225"/>
        </w:numPr>
        <w:spacing w:line="360" w:lineRule="auto"/>
        <w:ind w:right="270"/>
        <w:rPr>
          <w:rFonts w:ascii="Arial" w:hAnsi="Arial" w:cs="Arial"/>
          <w:color w:val="000000" w:themeColor="text1"/>
          <w:sz w:val="22"/>
        </w:rPr>
      </w:pPr>
      <w:r w:rsidRPr="0033687B">
        <w:rPr>
          <w:rFonts w:ascii="Arial" w:hAnsi="Arial" w:cs="Arial"/>
          <w:color w:val="000000" w:themeColor="text1"/>
          <w:sz w:val="22"/>
        </w:rPr>
        <w:t>Supply</w:t>
      </w:r>
    </w:p>
    <w:p w:rsidR="00252E17" w:rsidRPr="0033687B" w:rsidRDefault="00252E17" w:rsidP="00CC5D61">
      <w:pPr>
        <w:pStyle w:val="ListParagraph"/>
        <w:framePr w:hSpace="180" w:wrap="around" w:vAnchor="text" w:hAnchor="margin" w:xAlign="right" w:y="52"/>
        <w:numPr>
          <w:ilvl w:val="0"/>
          <w:numId w:val="225"/>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the data sheets</w:t>
      </w:r>
    </w:p>
    <w:p w:rsidR="00252E17" w:rsidRPr="0033687B" w:rsidRDefault="00252E17" w:rsidP="00CC5D61">
      <w:pPr>
        <w:pStyle w:val="ListParagraph"/>
        <w:framePr w:hSpace="180" w:wrap="around" w:vAnchor="text" w:hAnchor="margin" w:xAlign="right" w:y="52"/>
        <w:numPr>
          <w:ilvl w:val="0"/>
          <w:numId w:val="225"/>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w:t>
      </w:r>
      <w:r w:rsidRPr="0033687B">
        <w:rPr>
          <w:rFonts w:ascii="Arial" w:hAnsi="Arial" w:cs="Arial"/>
          <w:color w:val="000000" w:themeColor="text1"/>
          <w:sz w:val="22"/>
          <w:shd w:val="clear" w:color="auto" w:fill="FFFFFF"/>
        </w:rPr>
        <w:t xml:space="preserve"> Capacitor</w:t>
      </w:r>
      <w:r w:rsidRPr="0033687B">
        <w:rPr>
          <w:rFonts w:ascii="Arial" w:hAnsi="Arial" w:cs="Arial"/>
          <w:color w:val="000000" w:themeColor="text1"/>
          <w:sz w:val="22"/>
        </w:rPr>
        <w:t>&amp; their applications in circuits</w:t>
      </w:r>
    </w:p>
    <w:p w:rsidR="00252E17" w:rsidRPr="0033687B" w:rsidRDefault="00252E17" w:rsidP="00CC5D61">
      <w:pPr>
        <w:pStyle w:val="ListParagraph"/>
        <w:numPr>
          <w:ilvl w:val="0"/>
          <w:numId w:val="225"/>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Explain the uses of Multimeter</w:t>
      </w:r>
      <w:r>
        <w:rPr>
          <w:rFonts w:ascii="Arial" w:hAnsi="Arial" w:cs="Arial"/>
          <w:color w:val="000000" w:themeColor="text1"/>
          <w:sz w:val="22"/>
        </w:rPr>
        <w:t xml:space="preserve"> </w:t>
      </w:r>
      <w:r w:rsidRPr="0033687B">
        <w:rPr>
          <w:rFonts w:ascii="Arial" w:hAnsi="Arial" w:cs="Arial"/>
          <w:color w:val="000000" w:themeColor="text1"/>
          <w:sz w:val="22"/>
        </w:rPr>
        <w:t>&amp; power Supply</w:t>
      </w:r>
    </w:p>
    <w:p w:rsidR="00252E17" w:rsidRPr="0033687B" w:rsidRDefault="00252E17" w:rsidP="00CC5D61">
      <w:pPr>
        <w:pStyle w:val="ListParagraph"/>
        <w:framePr w:hSpace="180" w:wrap="around" w:vAnchor="text" w:hAnchor="margin" w:xAlign="right" w:y="52"/>
        <w:numPr>
          <w:ilvl w:val="0"/>
          <w:numId w:val="225"/>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the data sheets</w:t>
      </w:r>
    </w:p>
    <w:p w:rsidR="00252E17" w:rsidRPr="0033687B" w:rsidRDefault="00252E17" w:rsidP="00CC5D61">
      <w:pPr>
        <w:pStyle w:val="ListParagraph"/>
        <w:framePr w:hSpace="180" w:wrap="around" w:vAnchor="text" w:hAnchor="margin" w:xAlign="right" w:y="52"/>
        <w:numPr>
          <w:ilvl w:val="0"/>
          <w:numId w:val="225"/>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Inductor&amp; their applications in circuits</w:t>
      </w:r>
    </w:p>
    <w:p w:rsidR="00252E17" w:rsidRPr="0033687B" w:rsidRDefault="00252E17" w:rsidP="00CC5D61">
      <w:pPr>
        <w:pStyle w:val="ListParagraph"/>
        <w:numPr>
          <w:ilvl w:val="0"/>
          <w:numId w:val="225"/>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the uses of Multimeter</w:t>
      </w:r>
      <w:r>
        <w:rPr>
          <w:rFonts w:ascii="Arial" w:hAnsi="Arial" w:cs="Arial"/>
          <w:color w:val="000000" w:themeColor="text1"/>
          <w:sz w:val="22"/>
        </w:rPr>
        <w:t xml:space="preserve"> </w:t>
      </w:r>
      <w:r w:rsidRPr="0033687B">
        <w:rPr>
          <w:rFonts w:ascii="Arial" w:hAnsi="Arial" w:cs="Arial"/>
          <w:color w:val="000000" w:themeColor="text1"/>
          <w:sz w:val="22"/>
        </w:rPr>
        <w:t>&amp; power Supply</w:t>
      </w:r>
    </w:p>
    <w:p w:rsidR="00252E17" w:rsidRPr="0033687B" w:rsidRDefault="00252E17" w:rsidP="00CC5D61">
      <w:pPr>
        <w:pStyle w:val="ListParagraph"/>
        <w:framePr w:hSpace="180" w:wrap="around" w:vAnchor="text" w:hAnchor="margin" w:xAlign="right" w:y="52"/>
        <w:numPr>
          <w:ilvl w:val="0"/>
          <w:numId w:val="225"/>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the data sheets</w:t>
      </w:r>
    </w:p>
    <w:p w:rsidR="00252E17" w:rsidRPr="0033687B" w:rsidRDefault="00252E17" w:rsidP="00CC5D61">
      <w:pPr>
        <w:pStyle w:val="ListParagraph"/>
        <w:framePr w:hSpace="180" w:wrap="around" w:vAnchor="text" w:hAnchor="margin" w:xAlign="right" w:y="52"/>
        <w:numPr>
          <w:ilvl w:val="0"/>
          <w:numId w:val="225"/>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basics of IC Packages</w:t>
      </w:r>
    </w:p>
    <w:p w:rsidR="00252E17" w:rsidRPr="0033687B" w:rsidRDefault="00252E17" w:rsidP="00CC5D61">
      <w:pPr>
        <w:pStyle w:val="ListParagraph"/>
        <w:framePr w:hSpace="180" w:wrap="around" w:vAnchor="text" w:hAnchor="margin" w:xAlign="right" w:y="52"/>
        <w:numPr>
          <w:ilvl w:val="0"/>
          <w:numId w:val="225"/>
        </w:numPr>
        <w:spacing w:line="360" w:lineRule="auto"/>
        <w:ind w:right="270"/>
        <w:rPr>
          <w:rFonts w:ascii="Arial" w:hAnsi="Arial" w:cs="Arial"/>
          <w:color w:val="000000" w:themeColor="text1"/>
          <w:sz w:val="22"/>
        </w:rPr>
      </w:pPr>
      <w:r w:rsidRPr="0033687B">
        <w:rPr>
          <w:rFonts w:ascii="Arial" w:hAnsi="Arial" w:cs="Arial"/>
          <w:color w:val="000000" w:themeColor="text1"/>
          <w:sz w:val="22"/>
        </w:rPr>
        <w:t>Understand the data sheets</w:t>
      </w: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bCs/>
          <w:iCs/>
          <w:color w:val="000000" w:themeColor="text1"/>
          <w:sz w:val="22"/>
        </w:rPr>
        <w:t>Tools &amp; Equipment</w:t>
      </w:r>
    </w:p>
    <w:p w:rsidR="00252E17" w:rsidRPr="0033687B" w:rsidRDefault="00252E17" w:rsidP="00252E17">
      <w:pPr>
        <w:spacing w:line="360" w:lineRule="auto"/>
        <w:ind w:right="270"/>
        <w:contextualSpacing/>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Multimeter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Power supply</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Trainer </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Resistor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Inductor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ICs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Capacitor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Source of data sheets</w:t>
            </w:r>
          </w:p>
        </w:tc>
      </w:tr>
    </w:tbl>
    <w:p w:rsidR="00252E17" w:rsidRPr="0033687B" w:rsidRDefault="00252E17" w:rsidP="00252E17">
      <w:pPr>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252E17">
      <w:pPr>
        <w:spacing w:after="200" w:line="360" w:lineRule="auto"/>
        <w:ind w:right="270"/>
        <w:rPr>
          <w:rFonts w:ascii="Arial" w:eastAsia="Times New Roman" w:hAnsi="Arial" w:cs="Arial"/>
          <w:bCs/>
          <w:color w:val="000000" w:themeColor="text1"/>
          <w:sz w:val="22"/>
          <w:highlight w:val="yellow"/>
        </w:rPr>
      </w:pPr>
      <w:r w:rsidRPr="0033687B">
        <w:rPr>
          <w:rFonts w:ascii="Arial" w:eastAsia="Times New Roman" w:hAnsi="Arial" w:cs="Arial"/>
          <w:bCs/>
          <w:color w:val="000000" w:themeColor="text1"/>
          <w:sz w:val="22"/>
          <w:highlight w:val="yellow"/>
        </w:rPr>
        <w:lastRenderedPageBreak/>
        <w:br w:type="page"/>
      </w:r>
    </w:p>
    <w:p w:rsidR="00252E17" w:rsidRPr="003D342C" w:rsidRDefault="00252E17" w:rsidP="001C557E">
      <w:pPr>
        <w:pStyle w:val="Heading3"/>
        <w:rPr>
          <w:lang w:val="en-AU"/>
        </w:rPr>
      </w:pPr>
      <w:bookmarkStart w:id="76" w:name="_Toc11027993"/>
      <w:bookmarkStart w:id="77" w:name="_Toc27869606"/>
      <w:bookmarkStart w:id="78" w:name="_Toc111621532"/>
      <w:r>
        <w:rPr>
          <w:lang w:val="en-AU"/>
        </w:rPr>
        <w:lastRenderedPageBreak/>
        <w:t>0713E&amp;E1</w:t>
      </w:r>
      <w:r w:rsidR="001C557E">
        <w:rPr>
          <w:lang w:val="en-AU"/>
        </w:rPr>
        <w:t>2</w:t>
      </w:r>
      <w:r w:rsidRPr="003D342C">
        <w:rPr>
          <w:lang w:val="en-AU"/>
        </w:rPr>
        <w:t xml:space="preserve"> Design </w:t>
      </w:r>
      <w:r w:rsidR="001C557E" w:rsidRPr="003D342C">
        <w:rPr>
          <w:lang w:val="en-AU"/>
        </w:rPr>
        <w:t>a</w:t>
      </w:r>
      <w:r w:rsidRPr="003D342C">
        <w:rPr>
          <w:lang w:val="en-AU"/>
        </w:rPr>
        <w:t xml:space="preserve"> Rectifier Using Diode</w:t>
      </w:r>
      <w:bookmarkEnd w:id="76"/>
      <w:bookmarkEnd w:id="77"/>
      <w:bookmarkEnd w:id="78"/>
    </w:p>
    <w:p w:rsidR="00252E17" w:rsidRPr="0033687B" w:rsidRDefault="00252E17" w:rsidP="00252E17">
      <w:pPr>
        <w:spacing w:line="360" w:lineRule="auto"/>
        <w:ind w:right="270"/>
        <w:contextualSpacing/>
        <w:rPr>
          <w:rFonts w:ascii="Arial" w:eastAsia="Times New Roman" w:hAnsi="Arial" w:cs="Arial"/>
          <w:color w:val="000000" w:themeColor="text1"/>
          <w:sz w:val="22"/>
        </w:rPr>
      </w:pPr>
    </w:p>
    <w:p w:rsidR="00252E17" w:rsidRPr="0033687B" w:rsidRDefault="003E020C" w:rsidP="00252E17">
      <w:pPr>
        <w:ind w:right="270"/>
        <w:rPr>
          <w:rFonts w:ascii="Arial" w:eastAsia="Times New Roman" w:hAnsi="Arial" w:cs="Arial"/>
          <w:bCs/>
          <w:color w:val="000000" w:themeColor="text1"/>
          <w:sz w:val="22"/>
        </w:rPr>
      </w:pPr>
      <w:bookmarkStart w:id="79" w:name="_Toc7526646"/>
      <w:bookmarkStart w:id="80" w:name="_Toc7529896"/>
      <w:r>
        <w:rPr>
          <w:rFonts w:ascii="Arial" w:eastAsia="Times New Roman" w:hAnsi="Arial" w:cs="Arial"/>
          <w:b/>
          <w:bCs/>
          <w:color w:val="000000" w:themeColor="text1"/>
          <w:sz w:val="22"/>
        </w:rPr>
        <w:t>Overview:</w:t>
      </w:r>
      <w:r w:rsidR="00252E17" w:rsidRPr="0033687B">
        <w:rPr>
          <w:rFonts w:ascii="Arial" w:eastAsia="Times New Roman" w:hAnsi="Arial" w:cs="Arial"/>
          <w:bCs/>
          <w:color w:val="000000" w:themeColor="text1"/>
          <w:sz w:val="22"/>
        </w:rPr>
        <w:t xml:space="preserve"> </w:t>
      </w:r>
    </w:p>
    <w:p w:rsidR="00252E17" w:rsidRPr="0033687B" w:rsidRDefault="00252E17" w:rsidP="00252E17">
      <w:pPr>
        <w:ind w:right="270"/>
        <w:rPr>
          <w:rFonts w:ascii="Arial" w:eastAsia="Times New Roman" w:hAnsi="Arial" w:cs="Arial"/>
          <w:bCs/>
          <w:color w:val="000000" w:themeColor="text1"/>
          <w:sz w:val="22"/>
        </w:rPr>
      </w:pPr>
    </w:p>
    <w:p w:rsidR="00252E17" w:rsidRPr="0033687B" w:rsidRDefault="00252E17" w:rsidP="00252E17">
      <w:pPr>
        <w:spacing w:line="360" w:lineRule="auto"/>
        <w:ind w:right="270"/>
        <w:jc w:val="both"/>
        <w:rPr>
          <w:rFonts w:ascii="Arial" w:eastAsia="Times New Roman" w:hAnsi="Arial" w:cs="Arial"/>
          <w:color w:val="000000" w:themeColor="text1"/>
          <w:sz w:val="22"/>
          <w:shd w:val="clear" w:color="auto" w:fill="FFFFFF"/>
        </w:rPr>
      </w:pPr>
      <w:r w:rsidRPr="0033687B">
        <w:rPr>
          <w:rFonts w:ascii="Arial" w:hAnsi="Arial" w:cs="Arial"/>
          <w:color w:val="000000" w:themeColor="text1"/>
          <w:sz w:val="22"/>
          <w:lang w:val="en-GB"/>
        </w:rPr>
        <w:t>This competency standard covers the skills and knowledge required to</w:t>
      </w:r>
      <w:r w:rsidRPr="0033687B">
        <w:rPr>
          <w:rFonts w:ascii="Arial" w:eastAsia="Times New Roman" w:hAnsi="Arial" w:cs="Arial"/>
          <w:color w:val="000000" w:themeColor="text1"/>
          <w:sz w:val="22"/>
          <w:shd w:val="clear" w:color="auto" w:fill="FFFFFF"/>
        </w:rPr>
        <w:t>. This</w:t>
      </w:r>
      <w:r w:rsidRPr="0033687B">
        <w:rPr>
          <w:rFonts w:ascii="Arial" w:hAnsi="Arial" w:cs="Arial"/>
          <w:color w:val="000000" w:themeColor="text1"/>
          <w:sz w:val="22"/>
        </w:rPr>
        <w:t xml:space="preserve"> Identify The parameter of Diode and Draw the characteristic curve of Diode</w:t>
      </w:r>
      <w:r w:rsidRPr="0033687B">
        <w:rPr>
          <w:rFonts w:ascii="Arial" w:eastAsia="Times New Roman" w:hAnsi="Arial" w:cs="Arial"/>
          <w:color w:val="000000" w:themeColor="text1"/>
          <w:sz w:val="22"/>
          <w:shd w:val="clear" w:color="auto" w:fill="FFFFFF"/>
        </w:rPr>
        <w:t>,</w:t>
      </w:r>
      <w:r w:rsidRPr="0033687B">
        <w:rPr>
          <w:rFonts w:ascii="Arial" w:hAnsi="Arial" w:cs="Arial"/>
          <w:bCs/>
          <w:color w:val="000000" w:themeColor="text1"/>
          <w:sz w:val="22"/>
        </w:rPr>
        <w:t xml:space="preserve"> Design </w:t>
      </w:r>
      <w:r w:rsidRPr="0033687B">
        <w:rPr>
          <w:rFonts w:ascii="Arial" w:hAnsi="Arial" w:cs="Arial"/>
          <w:color w:val="000000" w:themeColor="text1"/>
          <w:sz w:val="22"/>
        </w:rPr>
        <w:t xml:space="preserve">Full Wave Rectifier (two diode rectifier) and </w:t>
      </w:r>
      <w:r w:rsidRPr="0033687B">
        <w:rPr>
          <w:rFonts w:ascii="Arial" w:hAnsi="Arial" w:cs="Arial"/>
          <w:bCs/>
          <w:color w:val="000000" w:themeColor="text1"/>
          <w:sz w:val="22"/>
        </w:rPr>
        <w:t xml:space="preserve">Design </w:t>
      </w:r>
      <w:r w:rsidRPr="0033687B">
        <w:rPr>
          <w:rFonts w:ascii="Arial" w:hAnsi="Arial" w:cs="Arial"/>
          <w:color w:val="000000" w:themeColor="text1"/>
          <w:sz w:val="22"/>
        </w:rPr>
        <w:t xml:space="preserve">Full Wave Rectifier using Diode Bridge </w:t>
      </w:r>
      <w:r w:rsidRPr="0033687B">
        <w:rPr>
          <w:rFonts w:ascii="Arial" w:eastAsia="Times New Roman" w:hAnsi="Arial" w:cs="Arial"/>
          <w:color w:val="000000" w:themeColor="text1"/>
          <w:sz w:val="22"/>
          <w:shd w:val="clear" w:color="auto" w:fill="FFFFFF"/>
        </w:rPr>
        <w:t>competency standard will help the candidate in construction of Diode rectifier and its uses in industry.</w:t>
      </w:r>
      <w:bookmarkEnd w:id="79"/>
      <w:bookmarkEnd w:id="80"/>
    </w:p>
    <w:p w:rsidR="00252E17" w:rsidRPr="0033687B" w:rsidRDefault="00252E17" w:rsidP="00252E17">
      <w:pPr>
        <w:ind w:right="270"/>
        <w:rPr>
          <w:rFonts w:ascii="Arial" w:eastAsia="Times New Roman" w:hAnsi="Arial" w:cs="Arial"/>
          <w:bCs/>
          <w:color w:val="000000" w:themeColor="text1"/>
          <w:sz w:val="22"/>
        </w:rPr>
      </w:pPr>
      <w:r w:rsidRPr="0033687B">
        <w:rPr>
          <w:rFonts w:ascii="Arial" w:eastAsia="Times New Roman" w:hAnsi="Arial" w:cs="Arial"/>
          <w:color w:val="000000" w:themeColor="text1"/>
          <w:sz w:val="22"/>
          <w:shd w:val="clear" w:color="auto" w:fill="FFFFFF"/>
        </w:rPr>
        <w:t> </w:t>
      </w:r>
    </w:p>
    <w:tbl>
      <w:tblPr>
        <w:tblStyle w:val="GridTable5Dark-Accent412"/>
        <w:tblpPr w:leftFromText="180" w:rightFromText="180" w:vertAnchor="text" w:horzAnchor="margin" w:tblpX="-612" w:tblpY="52"/>
        <w:tblW w:w="9116" w:type="dxa"/>
        <w:tblLook w:val="04A0" w:firstRow="1" w:lastRow="0" w:firstColumn="1" w:lastColumn="0" w:noHBand="0" w:noVBand="1"/>
      </w:tblPr>
      <w:tblGrid>
        <w:gridCol w:w="3060"/>
        <w:gridCol w:w="6056"/>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3060" w:type="dxa"/>
          </w:tcPr>
          <w:p w:rsidR="00252E17" w:rsidRPr="0033687B" w:rsidRDefault="00252E17" w:rsidP="00970909">
            <w:pPr>
              <w:spacing w:line="360" w:lineRule="auto"/>
              <w:ind w:right="270"/>
              <w:jc w:val="center"/>
              <w:rPr>
                <w:rFonts w:ascii="Arial" w:hAnsi="Arial"/>
                <w:b w:val="0"/>
                <w:bCs w:val="0"/>
                <w:iCs/>
                <w:color w:val="000000" w:themeColor="text1"/>
                <w:sz w:val="22"/>
                <w:szCs w:val="22"/>
              </w:rPr>
            </w:pPr>
            <w:r w:rsidRPr="004E78F2">
              <w:rPr>
                <w:rFonts w:ascii="Arial" w:hAnsi="Arial"/>
                <w:iCs/>
                <w:color w:val="000000" w:themeColor="text1"/>
                <w:sz w:val="22"/>
                <w:szCs w:val="22"/>
              </w:rPr>
              <w:t>Competency Units</w:t>
            </w:r>
          </w:p>
        </w:tc>
        <w:tc>
          <w:tcPr>
            <w:tcW w:w="6056"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iCs/>
                <w:color w:val="000000" w:themeColor="text1"/>
                <w:sz w:val="22"/>
                <w:szCs w:val="22"/>
              </w:rPr>
            </w:pPr>
            <w:r w:rsidRPr="004E78F2">
              <w:rPr>
                <w:rFonts w:ascii="Arial" w:hAnsi="Arial"/>
                <w:iCs/>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060"/>
        </w:trPr>
        <w:tc>
          <w:tcPr>
            <w:cnfStyle w:val="001000000000" w:firstRow="0" w:lastRow="0" w:firstColumn="1" w:lastColumn="0" w:oddVBand="0" w:evenVBand="0" w:oddHBand="0" w:evenHBand="0" w:firstRowFirstColumn="0" w:firstRowLastColumn="0" w:lastRowFirstColumn="0" w:lastRowLastColumn="0"/>
            <w:tcW w:w="3060" w:type="dxa"/>
          </w:tcPr>
          <w:p w:rsidR="00252E17" w:rsidRPr="0033687B" w:rsidRDefault="00252E17" w:rsidP="00970909">
            <w:pPr>
              <w:spacing w:line="360" w:lineRule="auto"/>
              <w:ind w:left="608" w:right="270" w:hanging="630"/>
              <w:rPr>
                <w:rFonts w:ascii="Arial" w:hAnsi="Arial"/>
                <w:b w:val="0"/>
                <w:color w:val="000000" w:themeColor="text1"/>
                <w:sz w:val="22"/>
                <w:szCs w:val="22"/>
              </w:rPr>
            </w:pPr>
            <w:r w:rsidRPr="0033687B">
              <w:rPr>
                <w:rFonts w:ascii="Arial" w:hAnsi="Arial"/>
                <w:b w:val="0"/>
                <w:color w:val="000000" w:themeColor="text1"/>
                <w:sz w:val="22"/>
                <w:szCs w:val="22"/>
              </w:rPr>
              <w:t>CU1. Identify The parameter of Diode and Draw the characteristic curve of Diode</w:t>
            </w:r>
          </w:p>
        </w:tc>
        <w:tc>
          <w:tcPr>
            <w:tcW w:w="6056" w:type="dxa"/>
          </w:tcPr>
          <w:p w:rsidR="00252E17" w:rsidRPr="0033687B" w:rsidRDefault="00252E17" w:rsidP="00CC5D61">
            <w:pPr>
              <w:numPr>
                <w:ilvl w:val="0"/>
                <w:numId w:val="188"/>
              </w:numPr>
              <w:spacing w:line="360" w:lineRule="auto"/>
              <w:ind w:left="409"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anode and cathode of diode.</w:t>
            </w:r>
          </w:p>
          <w:p w:rsidR="00252E17" w:rsidRPr="0033687B" w:rsidRDefault="00252E17" w:rsidP="00CC5D61">
            <w:pPr>
              <w:numPr>
                <w:ilvl w:val="0"/>
                <w:numId w:val="188"/>
              </w:numPr>
              <w:spacing w:line="360" w:lineRule="auto"/>
              <w:ind w:left="409"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Check the diode for specification (Current, Voltage, and power rating) using data sheet.</w:t>
            </w:r>
          </w:p>
          <w:p w:rsidR="00252E17" w:rsidRPr="0033687B" w:rsidRDefault="00252E17" w:rsidP="00CC5D61">
            <w:pPr>
              <w:numPr>
                <w:ilvl w:val="0"/>
                <w:numId w:val="188"/>
              </w:numPr>
              <w:spacing w:line="360" w:lineRule="auto"/>
              <w:ind w:left="409"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the Diode in forward and Revers bias condition</w:t>
            </w:r>
          </w:p>
          <w:p w:rsidR="00252E17" w:rsidRPr="0033687B" w:rsidRDefault="00252E17" w:rsidP="00CC5D61">
            <w:pPr>
              <w:numPr>
                <w:ilvl w:val="0"/>
                <w:numId w:val="188"/>
              </w:numPr>
              <w:spacing w:line="360" w:lineRule="auto"/>
              <w:ind w:left="409"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Perform the forward and reveres biases operation </w:t>
            </w:r>
          </w:p>
          <w:p w:rsidR="00252E17" w:rsidRPr="0033687B" w:rsidRDefault="00252E17" w:rsidP="00CC5D61">
            <w:pPr>
              <w:numPr>
                <w:ilvl w:val="0"/>
                <w:numId w:val="188"/>
              </w:numPr>
              <w:spacing w:line="360" w:lineRule="auto"/>
              <w:ind w:left="409"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Monitor the Output waveform on oscilloscope</w:t>
            </w:r>
          </w:p>
          <w:p w:rsidR="00252E17" w:rsidRPr="0033687B" w:rsidRDefault="00252E17" w:rsidP="00CC5D61">
            <w:pPr>
              <w:numPr>
                <w:ilvl w:val="0"/>
                <w:numId w:val="188"/>
              </w:numPr>
              <w:spacing w:line="360" w:lineRule="auto"/>
              <w:ind w:left="409"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the characteristic curves in forward and reverse Biased</w:t>
            </w:r>
          </w:p>
          <w:p w:rsidR="00252E17" w:rsidRPr="0033687B" w:rsidRDefault="00252E17" w:rsidP="00CC5D61">
            <w:pPr>
              <w:numPr>
                <w:ilvl w:val="0"/>
                <w:numId w:val="188"/>
              </w:numPr>
              <w:spacing w:line="360" w:lineRule="auto"/>
              <w:ind w:left="409"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Record the data.</w:t>
            </w:r>
          </w:p>
        </w:tc>
      </w:tr>
      <w:tr w:rsidR="00252E17" w:rsidRPr="0033687B" w:rsidTr="00970909">
        <w:trPr>
          <w:trHeight w:val="826"/>
        </w:trPr>
        <w:tc>
          <w:tcPr>
            <w:cnfStyle w:val="001000000000" w:firstRow="0" w:lastRow="0" w:firstColumn="1" w:lastColumn="0" w:oddVBand="0" w:evenVBand="0" w:oddHBand="0" w:evenHBand="0" w:firstRowFirstColumn="0" w:firstRowLastColumn="0" w:lastRowFirstColumn="0" w:lastRowLastColumn="0"/>
            <w:tcW w:w="3060" w:type="dxa"/>
          </w:tcPr>
          <w:p w:rsidR="00252E17" w:rsidRPr="001C557E" w:rsidRDefault="00252E17" w:rsidP="001C557E">
            <w:pPr>
              <w:spacing w:line="360" w:lineRule="auto"/>
              <w:ind w:left="608" w:right="270" w:hanging="630"/>
              <w:rPr>
                <w:rFonts w:ascii="Arial" w:hAnsi="Arial"/>
                <w:b w:val="0"/>
                <w:color w:val="000000" w:themeColor="text1"/>
                <w:sz w:val="22"/>
                <w:szCs w:val="22"/>
              </w:rPr>
            </w:pPr>
            <w:r w:rsidRPr="0033687B">
              <w:rPr>
                <w:rFonts w:ascii="Arial" w:hAnsi="Arial"/>
                <w:b w:val="0"/>
                <w:color w:val="000000" w:themeColor="text1"/>
                <w:sz w:val="22"/>
                <w:szCs w:val="22"/>
              </w:rPr>
              <w:t>CU2. Construct half wave and Full Wave center tapped Rectifier</w:t>
            </w:r>
          </w:p>
        </w:tc>
        <w:tc>
          <w:tcPr>
            <w:tcW w:w="6056" w:type="dxa"/>
          </w:tcPr>
          <w:p w:rsidR="00252E17" w:rsidRPr="0033687B" w:rsidRDefault="00252E17" w:rsidP="00CC5D61">
            <w:pPr>
              <w:numPr>
                <w:ilvl w:val="0"/>
                <w:numId w:val="186"/>
              </w:numPr>
              <w:spacing w:line="360" w:lineRule="auto"/>
              <w:ind w:left="409"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required components for Full Wave and half wave Rectifier circuits.</w:t>
            </w:r>
          </w:p>
          <w:p w:rsidR="00252E17" w:rsidRPr="0033687B" w:rsidRDefault="00252E17" w:rsidP="00CC5D61">
            <w:pPr>
              <w:numPr>
                <w:ilvl w:val="0"/>
                <w:numId w:val="186"/>
              </w:numPr>
              <w:spacing w:line="360" w:lineRule="auto"/>
              <w:ind w:left="409"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Construct circuit Diagram of half wave Rectifier</w:t>
            </w:r>
          </w:p>
          <w:p w:rsidR="00252E17" w:rsidRPr="0033687B" w:rsidRDefault="00252E17" w:rsidP="00CC5D61">
            <w:pPr>
              <w:numPr>
                <w:ilvl w:val="0"/>
                <w:numId w:val="186"/>
              </w:numPr>
              <w:spacing w:line="360" w:lineRule="auto"/>
              <w:ind w:left="409"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Construct circuit Diagram of Full Wave Rectifier</w:t>
            </w:r>
          </w:p>
          <w:p w:rsidR="00252E17" w:rsidRPr="0033687B" w:rsidRDefault="00252E17" w:rsidP="00CC5D61">
            <w:pPr>
              <w:numPr>
                <w:ilvl w:val="0"/>
                <w:numId w:val="186"/>
              </w:numPr>
              <w:spacing w:line="360" w:lineRule="auto"/>
              <w:ind w:left="409"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the circuit with the AC supply</w:t>
            </w:r>
          </w:p>
          <w:p w:rsidR="00252E17" w:rsidRPr="0033687B" w:rsidRDefault="00252E17" w:rsidP="00CC5D61">
            <w:pPr>
              <w:numPr>
                <w:ilvl w:val="0"/>
                <w:numId w:val="186"/>
              </w:numPr>
              <w:spacing w:line="360" w:lineRule="auto"/>
              <w:ind w:left="409"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Observe the input and Output wave form on oscilloscope  </w:t>
            </w:r>
          </w:p>
          <w:p w:rsidR="00252E17" w:rsidRPr="0033687B" w:rsidRDefault="00252E17" w:rsidP="00CC5D61">
            <w:pPr>
              <w:numPr>
                <w:ilvl w:val="0"/>
                <w:numId w:val="186"/>
              </w:numPr>
              <w:spacing w:line="360" w:lineRule="auto"/>
              <w:ind w:left="409"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Calculate the ripple Factor  </w:t>
            </w:r>
          </w:p>
          <w:p w:rsidR="00252E17" w:rsidRPr="0033687B" w:rsidRDefault="00252E17" w:rsidP="00CC5D61">
            <w:pPr>
              <w:numPr>
                <w:ilvl w:val="0"/>
                <w:numId w:val="186"/>
              </w:numPr>
              <w:spacing w:line="360" w:lineRule="auto"/>
              <w:ind w:left="409"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Calculate output voltage using proper formulas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3060" w:type="dxa"/>
          </w:tcPr>
          <w:p w:rsidR="00252E17" w:rsidRPr="0033687B" w:rsidRDefault="00252E17" w:rsidP="00970909">
            <w:pPr>
              <w:spacing w:line="360" w:lineRule="auto"/>
              <w:ind w:left="608" w:right="270" w:hanging="630"/>
              <w:rPr>
                <w:rFonts w:ascii="Arial" w:hAnsi="Arial"/>
                <w:b w:val="0"/>
                <w:color w:val="000000" w:themeColor="text1"/>
                <w:sz w:val="22"/>
                <w:szCs w:val="22"/>
              </w:rPr>
            </w:pPr>
            <w:r w:rsidRPr="0033687B">
              <w:rPr>
                <w:rFonts w:ascii="Arial" w:hAnsi="Arial"/>
                <w:b w:val="0"/>
                <w:color w:val="000000" w:themeColor="text1"/>
                <w:sz w:val="22"/>
                <w:szCs w:val="22"/>
              </w:rPr>
              <w:t xml:space="preserve">CU3. </w:t>
            </w:r>
            <w:r w:rsidRPr="001C557E">
              <w:rPr>
                <w:rFonts w:ascii="Arial" w:hAnsi="Arial"/>
                <w:b w:val="0"/>
                <w:color w:val="000000" w:themeColor="text1"/>
                <w:sz w:val="22"/>
                <w:szCs w:val="22"/>
              </w:rPr>
              <w:t>Construct</w:t>
            </w:r>
            <w:r w:rsidRPr="0033687B">
              <w:rPr>
                <w:rFonts w:ascii="Arial" w:hAnsi="Arial"/>
                <w:b w:val="0"/>
                <w:color w:val="000000" w:themeColor="text1"/>
                <w:sz w:val="22"/>
                <w:szCs w:val="22"/>
              </w:rPr>
              <w:t xml:space="preserve"> Full Wave Rectifier using Diode Bridge </w:t>
            </w:r>
          </w:p>
        </w:tc>
        <w:tc>
          <w:tcPr>
            <w:tcW w:w="6056" w:type="dxa"/>
          </w:tcPr>
          <w:p w:rsidR="00252E17" w:rsidRPr="0033687B" w:rsidRDefault="00252E17" w:rsidP="00CC5D61">
            <w:pPr>
              <w:numPr>
                <w:ilvl w:val="0"/>
                <w:numId w:val="187"/>
              </w:numPr>
              <w:spacing w:line="360" w:lineRule="auto"/>
              <w:ind w:left="341"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required components for Full Wave Bridge Rectifier circuit.</w:t>
            </w:r>
          </w:p>
          <w:p w:rsidR="00252E17" w:rsidRPr="0033687B" w:rsidRDefault="00252E17" w:rsidP="00CC5D61">
            <w:pPr>
              <w:numPr>
                <w:ilvl w:val="0"/>
                <w:numId w:val="187"/>
              </w:numPr>
              <w:spacing w:line="360" w:lineRule="auto"/>
              <w:ind w:left="341"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Construct circuit Diagram of Full Wave Bridge Rectifier</w:t>
            </w:r>
          </w:p>
          <w:p w:rsidR="00252E17" w:rsidRPr="0033687B" w:rsidRDefault="00252E17" w:rsidP="00CC5D61">
            <w:pPr>
              <w:numPr>
                <w:ilvl w:val="0"/>
                <w:numId w:val="187"/>
              </w:numPr>
              <w:spacing w:line="360" w:lineRule="auto"/>
              <w:ind w:left="341"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Connect the circuit with the AC supply</w:t>
            </w:r>
          </w:p>
          <w:p w:rsidR="00252E17" w:rsidRPr="0033687B" w:rsidRDefault="00252E17" w:rsidP="00CC5D61">
            <w:pPr>
              <w:numPr>
                <w:ilvl w:val="0"/>
                <w:numId w:val="187"/>
              </w:numPr>
              <w:spacing w:line="360" w:lineRule="auto"/>
              <w:ind w:left="341"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Observe the input and Output wave form on oscilloscope  </w:t>
            </w:r>
          </w:p>
          <w:p w:rsidR="00252E17" w:rsidRPr="0033687B" w:rsidRDefault="00252E17" w:rsidP="00CC5D61">
            <w:pPr>
              <w:numPr>
                <w:ilvl w:val="0"/>
                <w:numId w:val="187"/>
              </w:numPr>
              <w:spacing w:line="360" w:lineRule="auto"/>
              <w:ind w:left="341"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Calculate the ripple Factor  </w:t>
            </w:r>
          </w:p>
          <w:p w:rsidR="00252E17" w:rsidRPr="0033687B" w:rsidRDefault="00252E17" w:rsidP="00CC5D61">
            <w:pPr>
              <w:numPr>
                <w:ilvl w:val="0"/>
                <w:numId w:val="187"/>
              </w:numPr>
              <w:spacing w:line="360" w:lineRule="auto"/>
              <w:ind w:left="341"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output voltage using proper formulas</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bCs/>
          <w:iCs/>
          <w:color w:val="000000" w:themeColor="text1"/>
          <w:sz w:val="22"/>
        </w:rPr>
      </w:pPr>
    </w:p>
    <w:p w:rsidR="00252E17" w:rsidRPr="0033687B" w:rsidRDefault="00252E17" w:rsidP="00252E17">
      <w:pPr>
        <w:ind w:right="270"/>
        <w:rPr>
          <w:rFonts w:ascii="Arial" w:hAnsi="Arial" w:cs="Arial"/>
          <w:bCs/>
          <w:iCs/>
          <w:color w:val="000000" w:themeColor="text1"/>
          <w:sz w:val="22"/>
        </w:rPr>
      </w:pPr>
    </w:p>
    <w:p w:rsidR="00252E17" w:rsidRPr="0033687B" w:rsidRDefault="00252E17" w:rsidP="00252E17">
      <w:pPr>
        <w:ind w:right="270"/>
        <w:rPr>
          <w:rFonts w:ascii="Arial" w:hAnsi="Arial" w:cs="Arial"/>
          <w:bCs/>
          <w:iCs/>
          <w:color w:val="000000" w:themeColor="text1"/>
          <w:sz w:val="22"/>
        </w:rPr>
      </w:pPr>
    </w:p>
    <w:p w:rsidR="00252E17" w:rsidRPr="0033687B" w:rsidRDefault="00252E17" w:rsidP="00252E17">
      <w:pPr>
        <w:ind w:right="270"/>
        <w:rPr>
          <w:rFonts w:ascii="Arial" w:hAnsi="Arial" w:cs="Arial"/>
          <w:bCs/>
          <w:iCs/>
          <w:color w:val="000000" w:themeColor="text1"/>
          <w:sz w:val="22"/>
        </w:rPr>
      </w:pPr>
      <w:r w:rsidRPr="0033687B">
        <w:rPr>
          <w:rFonts w:ascii="Arial" w:hAnsi="Arial" w:cs="Arial"/>
          <w:bCs/>
          <w:iCs/>
          <w:color w:val="000000" w:themeColor="text1"/>
          <w:sz w:val="22"/>
        </w:rPr>
        <w:t>Knowledge and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26"/>
        </w:numPr>
        <w:spacing w:line="360" w:lineRule="auto"/>
        <w:ind w:right="270"/>
        <w:rPr>
          <w:rFonts w:ascii="Arial" w:hAnsi="Arial" w:cs="Arial"/>
          <w:color w:val="000000" w:themeColor="text1"/>
          <w:sz w:val="22"/>
        </w:rPr>
      </w:pPr>
      <w:r w:rsidRPr="0033687B">
        <w:rPr>
          <w:rFonts w:ascii="Arial" w:hAnsi="Arial" w:cs="Arial"/>
          <w:color w:val="000000" w:themeColor="text1"/>
          <w:sz w:val="22"/>
        </w:rPr>
        <w:t>Study the basic of diodes, &amp; their applications in circuits</w:t>
      </w:r>
    </w:p>
    <w:p w:rsidR="00252E17" w:rsidRPr="0033687B" w:rsidRDefault="00252E17" w:rsidP="00CC5D61">
      <w:pPr>
        <w:pStyle w:val="ListParagraph"/>
        <w:numPr>
          <w:ilvl w:val="0"/>
          <w:numId w:val="226"/>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Knowledge of basic electronics </w:t>
      </w:r>
    </w:p>
    <w:p w:rsidR="00252E17" w:rsidRPr="0033687B" w:rsidRDefault="00252E17" w:rsidP="00CC5D61">
      <w:pPr>
        <w:pStyle w:val="ListParagraph"/>
        <w:numPr>
          <w:ilvl w:val="0"/>
          <w:numId w:val="226"/>
        </w:numPr>
        <w:spacing w:line="360" w:lineRule="auto"/>
        <w:ind w:right="270"/>
        <w:rPr>
          <w:rFonts w:ascii="Arial" w:hAnsi="Arial" w:cs="Arial"/>
          <w:color w:val="000000" w:themeColor="text1"/>
          <w:sz w:val="22"/>
        </w:rPr>
      </w:pPr>
      <w:r w:rsidRPr="0033687B">
        <w:rPr>
          <w:rFonts w:ascii="Arial" w:hAnsi="Arial" w:cs="Arial"/>
          <w:color w:val="000000" w:themeColor="text1"/>
          <w:sz w:val="22"/>
        </w:rPr>
        <w:t>Understand Multimeter&amp; power Supply</w:t>
      </w:r>
    </w:p>
    <w:p w:rsidR="00252E17" w:rsidRPr="0033687B" w:rsidRDefault="00252E17" w:rsidP="00CC5D61">
      <w:pPr>
        <w:pStyle w:val="ListParagraph"/>
        <w:framePr w:hSpace="180" w:wrap="around" w:vAnchor="text" w:hAnchor="margin" w:xAlign="right" w:y="52"/>
        <w:numPr>
          <w:ilvl w:val="0"/>
          <w:numId w:val="226"/>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Understand the data sheets </w:t>
      </w:r>
    </w:p>
    <w:p w:rsidR="00252E17" w:rsidRPr="0033687B" w:rsidRDefault="00252E17" w:rsidP="00CC5D61">
      <w:pPr>
        <w:pStyle w:val="ListParagraph"/>
        <w:framePr w:hSpace="180" w:wrap="around" w:vAnchor="text" w:hAnchor="margin" w:xAlign="right" w:y="52"/>
        <w:numPr>
          <w:ilvl w:val="0"/>
          <w:numId w:val="226"/>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Explain basics of diodes, AC &amp; DC </w:t>
      </w:r>
    </w:p>
    <w:p w:rsidR="00252E17" w:rsidRPr="0033687B" w:rsidRDefault="00252E17" w:rsidP="00CC5D61">
      <w:pPr>
        <w:pStyle w:val="ListParagraph"/>
        <w:numPr>
          <w:ilvl w:val="0"/>
          <w:numId w:val="226"/>
        </w:numPr>
        <w:spacing w:line="360" w:lineRule="auto"/>
        <w:ind w:right="270"/>
        <w:rPr>
          <w:rFonts w:ascii="Arial" w:hAnsi="Arial" w:cs="Arial"/>
          <w:color w:val="000000" w:themeColor="text1"/>
          <w:sz w:val="22"/>
        </w:rPr>
      </w:pPr>
      <w:r w:rsidRPr="0033687B">
        <w:rPr>
          <w:rFonts w:ascii="Arial" w:hAnsi="Arial" w:cs="Arial"/>
          <w:color w:val="000000" w:themeColor="text1"/>
          <w:sz w:val="22"/>
        </w:rPr>
        <w:t>Voltages, transformers &amp; Rectifiers.</w:t>
      </w:r>
    </w:p>
    <w:p w:rsidR="00252E17" w:rsidRPr="0033687B" w:rsidRDefault="00252E17" w:rsidP="00CC5D61">
      <w:pPr>
        <w:pStyle w:val="ListParagraph"/>
        <w:numPr>
          <w:ilvl w:val="0"/>
          <w:numId w:val="226"/>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Explain the uses of multimeter</w:t>
      </w:r>
    </w:p>
    <w:p w:rsidR="00252E17" w:rsidRPr="0033687B" w:rsidRDefault="00252E17" w:rsidP="00CC5D61">
      <w:pPr>
        <w:pStyle w:val="ListParagraph"/>
        <w:numPr>
          <w:ilvl w:val="0"/>
          <w:numId w:val="226"/>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the uses oscilloscope and Power Supply</w:t>
      </w:r>
    </w:p>
    <w:p w:rsidR="00252E17" w:rsidRPr="0033687B" w:rsidRDefault="00252E17" w:rsidP="00CC5D61">
      <w:pPr>
        <w:pStyle w:val="ListParagraph"/>
        <w:framePr w:hSpace="180" w:wrap="around" w:vAnchor="text" w:hAnchor="margin" w:xAlign="right" w:y="52"/>
        <w:numPr>
          <w:ilvl w:val="0"/>
          <w:numId w:val="226"/>
        </w:numPr>
        <w:spacing w:line="360" w:lineRule="auto"/>
        <w:ind w:right="270"/>
        <w:rPr>
          <w:rFonts w:ascii="Arial" w:hAnsi="Arial" w:cs="Arial"/>
          <w:color w:val="000000" w:themeColor="text1"/>
          <w:sz w:val="22"/>
        </w:rPr>
      </w:pPr>
      <w:r w:rsidRPr="0033687B">
        <w:rPr>
          <w:rFonts w:ascii="Arial" w:hAnsi="Arial" w:cs="Arial"/>
          <w:color w:val="000000" w:themeColor="text1"/>
          <w:sz w:val="22"/>
        </w:rPr>
        <w:t>Understand the data sheets</w:t>
      </w:r>
    </w:p>
    <w:p w:rsidR="00252E17" w:rsidRPr="0033687B" w:rsidRDefault="00252E17" w:rsidP="00CC5D61">
      <w:pPr>
        <w:pStyle w:val="ListParagraph"/>
        <w:framePr w:hSpace="180" w:wrap="around" w:vAnchor="text" w:hAnchor="margin" w:xAlign="right" w:y="52"/>
        <w:numPr>
          <w:ilvl w:val="0"/>
          <w:numId w:val="226"/>
        </w:numPr>
        <w:spacing w:line="360" w:lineRule="auto"/>
        <w:ind w:right="270"/>
        <w:rPr>
          <w:rFonts w:ascii="Arial" w:hAnsi="Arial" w:cs="Arial"/>
          <w:color w:val="000000" w:themeColor="text1"/>
          <w:sz w:val="22"/>
        </w:rPr>
      </w:pPr>
      <w:r w:rsidRPr="0033687B">
        <w:rPr>
          <w:rFonts w:ascii="Arial" w:hAnsi="Arial" w:cs="Arial"/>
          <w:bCs/>
          <w:color w:val="000000" w:themeColor="text1"/>
          <w:sz w:val="22"/>
        </w:rPr>
        <w:t xml:space="preserve"> </w:t>
      </w:r>
      <w:r w:rsidRPr="0033687B">
        <w:rPr>
          <w:rFonts w:ascii="Arial" w:hAnsi="Arial" w:cs="Arial"/>
          <w:color w:val="000000" w:themeColor="text1"/>
          <w:sz w:val="22"/>
        </w:rPr>
        <w:t>Explain the basics of diodes, AC &amp; DC voltages, Transformers &amp; Rectifiers.</w:t>
      </w:r>
    </w:p>
    <w:p w:rsidR="00252E17" w:rsidRPr="0033687B" w:rsidRDefault="00252E17" w:rsidP="00CC5D61">
      <w:pPr>
        <w:pStyle w:val="ListParagraph"/>
        <w:numPr>
          <w:ilvl w:val="0"/>
          <w:numId w:val="226"/>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the uses of multimeter</w:t>
      </w:r>
    </w:p>
    <w:p w:rsidR="00252E17" w:rsidRPr="0033687B" w:rsidRDefault="00252E17" w:rsidP="00CC5D61">
      <w:pPr>
        <w:pStyle w:val="ListParagraph"/>
        <w:numPr>
          <w:ilvl w:val="0"/>
          <w:numId w:val="226"/>
        </w:numPr>
        <w:spacing w:line="360" w:lineRule="auto"/>
        <w:ind w:right="270"/>
        <w:rPr>
          <w:rFonts w:ascii="Arial" w:hAnsi="Arial" w:cs="Arial"/>
          <w:color w:val="000000" w:themeColor="text1"/>
          <w:sz w:val="22"/>
        </w:rPr>
      </w:pPr>
      <w:r w:rsidRPr="0033687B">
        <w:rPr>
          <w:rFonts w:ascii="Arial" w:hAnsi="Arial" w:cs="Arial"/>
          <w:bCs/>
          <w:color w:val="000000" w:themeColor="text1"/>
          <w:sz w:val="22"/>
        </w:rPr>
        <w:t xml:space="preserve">Explain the </w:t>
      </w:r>
      <w:r w:rsidRPr="0033687B">
        <w:rPr>
          <w:rFonts w:ascii="Arial" w:hAnsi="Arial" w:cs="Arial"/>
          <w:color w:val="000000" w:themeColor="text1"/>
          <w:sz w:val="22"/>
        </w:rPr>
        <w:t>uses of oscilloscope and power Supply</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bCs/>
          <w:iCs/>
          <w:color w:val="000000" w:themeColor="text1"/>
          <w:sz w:val="22"/>
        </w:rPr>
        <w:t>Tools &amp; Equipment</w:t>
      </w:r>
    </w:p>
    <w:p w:rsidR="00252E17" w:rsidRPr="0033687B" w:rsidRDefault="00252E17" w:rsidP="00252E17">
      <w:pPr>
        <w:spacing w:line="360" w:lineRule="auto"/>
        <w:ind w:right="270"/>
        <w:contextualSpacing/>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Multimeter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Power supply</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Trainer </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Diodes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Digital</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Oscilloscope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Datasheets</w:t>
            </w:r>
          </w:p>
        </w:tc>
      </w:tr>
    </w:tbl>
    <w:p w:rsidR="00252E17" w:rsidRPr="0033687B" w:rsidRDefault="00252E17" w:rsidP="00252E17">
      <w:pPr>
        <w:spacing w:line="360" w:lineRule="auto"/>
        <w:ind w:right="270"/>
        <w:contextualSpacing/>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252E17">
      <w:pPr>
        <w:spacing w:after="200" w:line="360" w:lineRule="auto"/>
        <w:ind w:right="270"/>
        <w:rPr>
          <w:rFonts w:ascii="Arial" w:eastAsia="Times New Roman" w:hAnsi="Arial" w:cs="Arial"/>
          <w:color w:val="000000" w:themeColor="text1"/>
          <w:sz w:val="22"/>
        </w:rPr>
      </w:pPr>
      <w:r w:rsidRPr="00455777">
        <w:rPr>
          <w:rFonts w:ascii="Arial" w:eastAsia="Times New Roman" w:hAnsi="Arial" w:cs="Arial"/>
          <w:color w:val="000000" w:themeColor="text1"/>
          <w:sz w:val="22"/>
        </w:rPr>
        <w:t>. Construct Full Wave Rectifier using Diode Bridge</w:t>
      </w:r>
      <w:r w:rsidRPr="0033687B">
        <w:rPr>
          <w:rFonts w:ascii="Arial" w:eastAsia="Times New Roman" w:hAnsi="Arial" w:cs="Arial"/>
          <w:color w:val="000000" w:themeColor="text1"/>
          <w:sz w:val="22"/>
        </w:rPr>
        <w:t xml:space="preserve"> </w:t>
      </w:r>
      <w:r w:rsidRPr="0033687B">
        <w:rPr>
          <w:rFonts w:ascii="Arial" w:eastAsia="Times New Roman" w:hAnsi="Arial" w:cs="Arial"/>
          <w:color w:val="000000" w:themeColor="text1"/>
          <w:sz w:val="22"/>
        </w:rPr>
        <w:br w:type="page"/>
      </w:r>
    </w:p>
    <w:p w:rsidR="00252E17" w:rsidRPr="0033687B" w:rsidRDefault="00252E17" w:rsidP="001C557E">
      <w:pPr>
        <w:pStyle w:val="Heading3"/>
        <w:rPr>
          <w:sz w:val="22"/>
        </w:rPr>
      </w:pPr>
      <w:bookmarkStart w:id="81" w:name="_Toc11027994"/>
      <w:bookmarkStart w:id="82" w:name="_Toc27869607"/>
      <w:bookmarkStart w:id="83" w:name="_Toc111621533"/>
      <w:r>
        <w:rPr>
          <w:lang w:val="en-AU"/>
        </w:rPr>
        <w:lastRenderedPageBreak/>
        <w:t>0713E&amp;E1</w:t>
      </w:r>
      <w:bookmarkEnd w:id="81"/>
      <w:bookmarkEnd w:id="82"/>
      <w:r w:rsidR="001C557E">
        <w:rPr>
          <w:lang w:val="en-AU"/>
        </w:rPr>
        <w:t>3</w:t>
      </w:r>
      <w:r w:rsidRPr="00D20F0A">
        <w:rPr>
          <w:lang w:val="en-AU"/>
        </w:rPr>
        <w:t xml:space="preserve">Carry Out Diode Types </w:t>
      </w:r>
      <w:r>
        <w:rPr>
          <w:lang w:val="en-AU"/>
        </w:rPr>
        <w:t>a</w:t>
      </w:r>
      <w:r w:rsidRPr="00D20F0A">
        <w:rPr>
          <w:lang w:val="en-AU"/>
        </w:rPr>
        <w:t xml:space="preserve">nd </w:t>
      </w:r>
      <w:r>
        <w:rPr>
          <w:lang w:val="en-AU"/>
        </w:rPr>
        <w:t>t</w:t>
      </w:r>
      <w:r w:rsidRPr="00D20F0A">
        <w:rPr>
          <w:lang w:val="en-AU"/>
        </w:rPr>
        <w:t>heir Applications</w:t>
      </w:r>
      <w:bookmarkEnd w:id="83"/>
    </w:p>
    <w:p w:rsidR="00252E17" w:rsidRPr="0033687B" w:rsidRDefault="003E020C" w:rsidP="00252E17">
      <w:pPr>
        <w:spacing w:line="360" w:lineRule="auto"/>
        <w:ind w:right="270"/>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00252E17" w:rsidRPr="0033687B">
        <w:rPr>
          <w:rFonts w:ascii="Arial" w:eastAsia="Times New Roman" w:hAnsi="Arial" w:cs="Arial"/>
          <w:color w:val="000000" w:themeColor="text1"/>
          <w:sz w:val="22"/>
        </w:rPr>
        <w:t xml:space="preserve"> </w:t>
      </w:r>
    </w:p>
    <w:p w:rsidR="00252E17" w:rsidRPr="0033687B" w:rsidRDefault="00252E17" w:rsidP="00252E17">
      <w:pPr>
        <w:spacing w:line="360" w:lineRule="auto"/>
        <w:ind w:right="270"/>
        <w:jc w:val="both"/>
        <w:rPr>
          <w:rFonts w:ascii="Arial" w:eastAsia="Times New Roman" w:hAnsi="Arial" w:cs="Arial"/>
          <w:color w:val="000000" w:themeColor="text1"/>
          <w:sz w:val="22"/>
          <w:shd w:val="clear" w:color="auto" w:fill="FFFFFF"/>
        </w:rPr>
      </w:pPr>
      <w:r w:rsidRPr="0033687B">
        <w:rPr>
          <w:rFonts w:ascii="Arial" w:hAnsi="Arial" w:cs="Arial"/>
          <w:color w:val="000000" w:themeColor="text1"/>
          <w:sz w:val="22"/>
          <w:lang w:val="en-GB"/>
        </w:rPr>
        <w:t>This competency standard covers the skills and knowledge required to</w:t>
      </w:r>
      <w:r w:rsidRPr="0033687B">
        <w:rPr>
          <w:rFonts w:ascii="Arial" w:hAnsi="Arial" w:cs="Arial"/>
          <w:color w:val="000000" w:themeColor="text1"/>
          <w:sz w:val="22"/>
        </w:rPr>
        <w:t xml:space="preserve">Make voltage regulator using Zener diode and. </w:t>
      </w:r>
      <w:r w:rsidRPr="0033687B">
        <w:rPr>
          <w:rFonts w:ascii="Arial" w:hAnsi="Arial" w:cs="Arial"/>
          <w:bCs/>
          <w:color w:val="000000" w:themeColor="text1"/>
          <w:sz w:val="22"/>
        </w:rPr>
        <w:t xml:space="preserve">Make Seven Segment Using Light </w:t>
      </w:r>
      <w:r w:rsidRPr="0033687B">
        <w:rPr>
          <w:rFonts w:ascii="Arial" w:hAnsi="Arial" w:cs="Arial"/>
          <w:color w:val="000000" w:themeColor="text1"/>
          <w:sz w:val="22"/>
        </w:rPr>
        <w:t>Emitting Diode</w:t>
      </w:r>
      <w:r w:rsidRPr="0033687B">
        <w:rPr>
          <w:rFonts w:ascii="Arial" w:eastAsia="Times New Roman" w:hAnsi="Arial" w:cs="Arial"/>
          <w:color w:val="000000" w:themeColor="text1"/>
          <w:sz w:val="22"/>
          <w:shd w:val="clear" w:color="auto" w:fill="FFFFFF"/>
        </w:rPr>
        <w:t xml:space="preserve"> After completing this competency standard, the student will be able to design a </w:t>
      </w:r>
      <w:r w:rsidRPr="0033687B">
        <w:rPr>
          <w:rFonts w:ascii="Arial" w:eastAsia="Times New Roman" w:hAnsi="Arial" w:cs="Arial"/>
          <w:bCs/>
          <w:color w:val="000000" w:themeColor="text1"/>
          <w:sz w:val="22"/>
          <w:shd w:val="clear" w:color="auto" w:fill="FFFFFF"/>
        </w:rPr>
        <w:t>voltage regulator</w:t>
      </w:r>
      <w:r w:rsidRPr="0033687B">
        <w:rPr>
          <w:rFonts w:ascii="Arial" w:eastAsia="Times New Roman" w:hAnsi="Arial" w:cs="Arial"/>
          <w:color w:val="000000" w:themeColor="text1"/>
          <w:sz w:val="22"/>
          <w:shd w:val="clear" w:color="auto" w:fill="FFFFFF"/>
        </w:rPr>
        <w:t xml:space="preserve"> circuit using a </w:t>
      </w:r>
      <w:r w:rsidRPr="0033687B">
        <w:rPr>
          <w:rFonts w:ascii="Arial" w:eastAsia="Times New Roman" w:hAnsi="Arial" w:cs="Arial"/>
          <w:bCs/>
          <w:color w:val="000000" w:themeColor="text1"/>
          <w:sz w:val="22"/>
          <w:shd w:val="clear" w:color="auto" w:fill="FFFFFF"/>
        </w:rPr>
        <w:t>Zener diode</w:t>
      </w:r>
      <w:r w:rsidRPr="0033687B">
        <w:rPr>
          <w:rFonts w:ascii="Arial" w:eastAsia="Times New Roman" w:hAnsi="Arial" w:cs="Arial"/>
          <w:color w:val="000000" w:themeColor="text1"/>
          <w:sz w:val="22"/>
          <w:shd w:val="clear" w:color="auto" w:fill="FFFFFF"/>
        </w:rPr>
        <w:t xml:space="preserve"> to maintain a constant DC output </w:t>
      </w:r>
      <w:r w:rsidRPr="0033687B">
        <w:rPr>
          <w:rFonts w:ascii="Arial" w:eastAsia="Times New Roman" w:hAnsi="Arial" w:cs="Arial"/>
          <w:bCs/>
          <w:color w:val="000000" w:themeColor="text1"/>
          <w:sz w:val="22"/>
          <w:shd w:val="clear" w:color="auto" w:fill="FFFFFF"/>
        </w:rPr>
        <w:t>voltage</w:t>
      </w:r>
      <w:r w:rsidRPr="0033687B">
        <w:rPr>
          <w:rFonts w:ascii="Arial" w:eastAsia="Times New Roman" w:hAnsi="Arial" w:cs="Arial"/>
          <w:color w:val="000000" w:themeColor="text1"/>
          <w:sz w:val="22"/>
          <w:shd w:val="clear" w:color="auto" w:fill="FFFFFF"/>
        </w:rPr>
        <w:t> across the load in spite of variations in the input </w:t>
      </w:r>
      <w:r w:rsidRPr="0033687B">
        <w:rPr>
          <w:rFonts w:ascii="Arial" w:eastAsia="Times New Roman" w:hAnsi="Arial" w:cs="Arial"/>
          <w:bCs/>
          <w:color w:val="000000" w:themeColor="text1"/>
          <w:sz w:val="22"/>
          <w:shd w:val="clear" w:color="auto" w:fill="FFFFFF"/>
        </w:rPr>
        <w:t>voltage</w:t>
      </w:r>
      <w:r w:rsidRPr="0033687B">
        <w:rPr>
          <w:rFonts w:ascii="Arial" w:eastAsia="Times New Roman" w:hAnsi="Arial" w:cs="Arial"/>
          <w:color w:val="000000" w:themeColor="text1"/>
          <w:sz w:val="22"/>
          <w:shd w:val="clear" w:color="auto" w:fill="FFFFFF"/>
        </w:rPr>
        <w:t> or changes in the load current.</w:t>
      </w:r>
    </w:p>
    <w:p w:rsidR="00252E17" w:rsidRPr="0033687B" w:rsidRDefault="00252E17" w:rsidP="00252E17">
      <w:pPr>
        <w:spacing w:line="360" w:lineRule="auto"/>
        <w:ind w:right="270"/>
        <w:rPr>
          <w:rFonts w:ascii="Arial" w:eastAsia="Times New Roman" w:hAnsi="Arial" w:cs="Arial"/>
          <w:color w:val="000000" w:themeColor="text1"/>
          <w:sz w:val="22"/>
        </w:rPr>
      </w:pPr>
    </w:p>
    <w:tbl>
      <w:tblPr>
        <w:tblStyle w:val="GridTable5Dark-Accent412"/>
        <w:tblpPr w:leftFromText="180" w:rightFromText="180" w:vertAnchor="text" w:horzAnchor="margin" w:tblpXSpec="center" w:tblpY="52"/>
        <w:tblW w:w="0" w:type="auto"/>
        <w:tblLayout w:type="fixed"/>
        <w:tblLook w:val="04A0" w:firstRow="1" w:lastRow="0" w:firstColumn="1" w:lastColumn="0" w:noHBand="0" w:noVBand="1"/>
      </w:tblPr>
      <w:tblGrid>
        <w:gridCol w:w="3690"/>
        <w:gridCol w:w="6012"/>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437"/>
        </w:trPr>
        <w:tc>
          <w:tcPr>
            <w:cnfStyle w:val="001000000000" w:firstRow="0" w:lastRow="0" w:firstColumn="1" w:lastColumn="0" w:oddVBand="0" w:evenVBand="0" w:oddHBand="0" w:evenHBand="0" w:firstRowFirstColumn="0" w:firstRowLastColumn="0" w:lastRowFirstColumn="0" w:lastRowLastColumn="0"/>
            <w:tcW w:w="3690" w:type="dxa"/>
          </w:tcPr>
          <w:p w:rsidR="00252E17" w:rsidRPr="0033687B" w:rsidRDefault="00252E17" w:rsidP="00970909">
            <w:pPr>
              <w:spacing w:line="360" w:lineRule="auto"/>
              <w:ind w:right="270"/>
              <w:jc w:val="center"/>
              <w:rPr>
                <w:rFonts w:ascii="Arial" w:hAnsi="Arial"/>
                <w:b w:val="0"/>
                <w:bCs w:val="0"/>
                <w:iCs/>
                <w:color w:val="000000" w:themeColor="text1"/>
                <w:sz w:val="22"/>
                <w:szCs w:val="22"/>
              </w:rPr>
            </w:pPr>
            <w:r w:rsidRPr="004E78F2">
              <w:rPr>
                <w:rFonts w:ascii="Arial" w:hAnsi="Arial"/>
                <w:iCs/>
                <w:color w:val="000000" w:themeColor="text1"/>
                <w:sz w:val="22"/>
                <w:szCs w:val="22"/>
              </w:rPr>
              <w:t>Competency Units</w:t>
            </w:r>
          </w:p>
        </w:tc>
        <w:tc>
          <w:tcPr>
            <w:tcW w:w="6012"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iCs/>
                <w:color w:val="000000" w:themeColor="text1"/>
                <w:sz w:val="22"/>
                <w:szCs w:val="22"/>
              </w:rPr>
            </w:pPr>
            <w:r w:rsidRPr="004E78F2">
              <w:rPr>
                <w:rFonts w:ascii="Arial" w:hAnsi="Arial"/>
                <w:iCs/>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3690" w:type="dxa"/>
          </w:tcPr>
          <w:p w:rsidR="00252E17" w:rsidRPr="0033687B" w:rsidRDefault="00252E17" w:rsidP="00970909">
            <w:pPr>
              <w:shd w:val="clear" w:color="auto" w:fill="FFFFFF"/>
              <w:spacing w:after="60" w:line="360" w:lineRule="auto"/>
              <w:ind w:left="425" w:right="270" w:hanging="450"/>
              <w:rPr>
                <w:rFonts w:ascii="Arial" w:hAnsi="Arial"/>
                <w:b w:val="0"/>
                <w:color w:val="000000" w:themeColor="text1"/>
                <w:sz w:val="22"/>
                <w:szCs w:val="22"/>
              </w:rPr>
            </w:pPr>
            <w:r w:rsidRPr="0033687B">
              <w:rPr>
                <w:rFonts w:ascii="Arial" w:hAnsi="Arial"/>
                <w:b w:val="0"/>
                <w:color w:val="000000" w:themeColor="text1"/>
                <w:sz w:val="22"/>
                <w:szCs w:val="22"/>
              </w:rPr>
              <w:t>CU1.Make voltage regulator using Zener diode</w:t>
            </w:r>
          </w:p>
        </w:tc>
        <w:tc>
          <w:tcPr>
            <w:tcW w:w="6012" w:type="dxa"/>
          </w:tcPr>
          <w:p w:rsidR="00252E17" w:rsidRPr="0033687B" w:rsidRDefault="00252E17" w:rsidP="00CC5D61">
            <w:pPr>
              <w:numPr>
                <w:ilvl w:val="0"/>
                <w:numId w:val="28"/>
              </w:numPr>
              <w:spacing w:line="360" w:lineRule="auto"/>
              <w:ind w:left="674"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the voltage Regulator circuit</w:t>
            </w:r>
          </w:p>
          <w:p w:rsidR="00252E17" w:rsidRPr="0033687B" w:rsidRDefault="00252E17" w:rsidP="00CC5D61">
            <w:pPr>
              <w:numPr>
                <w:ilvl w:val="0"/>
                <w:numId w:val="28"/>
              </w:numPr>
              <w:spacing w:line="360" w:lineRule="auto"/>
              <w:ind w:left="674"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the Zener diode and components as per requirement for voltage regulator</w:t>
            </w:r>
          </w:p>
          <w:p w:rsidR="00252E17" w:rsidRPr="0033687B" w:rsidRDefault="00252E17" w:rsidP="00CC5D61">
            <w:pPr>
              <w:numPr>
                <w:ilvl w:val="0"/>
                <w:numId w:val="28"/>
              </w:numPr>
              <w:spacing w:line="360" w:lineRule="auto"/>
              <w:ind w:left="674"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Install the components for voltage regulator circuits.</w:t>
            </w:r>
          </w:p>
          <w:p w:rsidR="00252E17" w:rsidRPr="0033687B" w:rsidRDefault="00252E17" w:rsidP="00CC5D61">
            <w:pPr>
              <w:numPr>
                <w:ilvl w:val="0"/>
                <w:numId w:val="28"/>
              </w:numPr>
              <w:spacing w:line="360" w:lineRule="auto"/>
              <w:ind w:left="674"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the circuit with DC supply.</w:t>
            </w:r>
          </w:p>
          <w:p w:rsidR="00252E17" w:rsidRPr="0033687B" w:rsidRDefault="00252E17" w:rsidP="00CC5D61">
            <w:pPr>
              <w:numPr>
                <w:ilvl w:val="0"/>
                <w:numId w:val="28"/>
              </w:numPr>
              <w:spacing w:line="360" w:lineRule="auto"/>
              <w:ind w:left="674"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Vary the input voltage and note down the effects on output.</w:t>
            </w:r>
          </w:p>
        </w:tc>
      </w:tr>
      <w:tr w:rsidR="00252E17" w:rsidRPr="0033687B" w:rsidTr="00970909">
        <w:trPr>
          <w:trHeight w:val="3407"/>
        </w:trPr>
        <w:tc>
          <w:tcPr>
            <w:cnfStyle w:val="001000000000" w:firstRow="0" w:lastRow="0" w:firstColumn="1" w:lastColumn="0" w:oddVBand="0" w:evenVBand="0" w:oddHBand="0" w:evenHBand="0" w:firstRowFirstColumn="0" w:firstRowLastColumn="0" w:lastRowFirstColumn="0" w:lastRowLastColumn="0"/>
            <w:tcW w:w="3690" w:type="dxa"/>
          </w:tcPr>
          <w:p w:rsidR="00252E17" w:rsidRPr="0033687B" w:rsidRDefault="00252E17" w:rsidP="00970909">
            <w:pPr>
              <w:shd w:val="clear" w:color="auto" w:fill="FFFFFF"/>
              <w:spacing w:after="60" w:line="360" w:lineRule="auto"/>
              <w:ind w:left="518" w:right="270" w:hanging="540"/>
              <w:rPr>
                <w:rFonts w:ascii="Arial" w:hAnsi="Arial"/>
                <w:b w:val="0"/>
                <w:color w:val="000000" w:themeColor="text1"/>
                <w:sz w:val="22"/>
                <w:szCs w:val="22"/>
              </w:rPr>
            </w:pPr>
            <w:r w:rsidRPr="0033687B">
              <w:rPr>
                <w:rFonts w:ascii="Arial" w:hAnsi="Arial"/>
                <w:b w:val="0"/>
                <w:color w:val="000000" w:themeColor="text1"/>
                <w:sz w:val="22"/>
                <w:szCs w:val="22"/>
              </w:rPr>
              <w:t xml:space="preserve">CU2. Make Seven Segment display Using Light Emitting Diode </w:t>
            </w:r>
          </w:p>
        </w:tc>
        <w:tc>
          <w:tcPr>
            <w:tcW w:w="6012" w:type="dxa"/>
          </w:tcPr>
          <w:p w:rsidR="00252E17" w:rsidRPr="0033687B" w:rsidRDefault="00252E17" w:rsidP="00CC5D61">
            <w:pPr>
              <w:numPr>
                <w:ilvl w:val="0"/>
                <w:numId w:val="293"/>
              </w:numPr>
              <w:spacing w:line="360" w:lineRule="auto"/>
              <w:ind w:left="698"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the Seven Segment Display Circuit</w:t>
            </w:r>
          </w:p>
          <w:p w:rsidR="00252E17" w:rsidRPr="0033687B" w:rsidRDefault="00252E17" w:rsidP="00CC5D61">
            <w:pPr>
              <w:numPr>
                <w:ilvl w:val="0"/>
                <w:numId w:val="293"/>
              </w:numPr>
              <w:spacing w:line="360" w:lineRule="auto"/>
              <w:ind w:left="694"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required components for seven segment display</w:t>
            </w:r>
          </w:p>
          <w:p w:rsidR="00252E17" w:rsidRPr="0033687B" w:rsidRDefault="00252E17" w:rsidP="00CC5D61">
            <w:pPr>
              <w:numPr>
                <w:ilvl w:val="0"/>
                <w:numId w:val="293"/>
              </w:numPr>
              <w:spacing w:line="360" w:lineRule="auto"/>
              <w:ind w:left="674"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Install the components for Seven Segment Display Circuit</w:t>
            </w:r>
          </w:p>
          <w:p w:rsidR="00252E17" w:rsidRPr="0033687B" w:rsidRDefault="00252E17" w:rsidP="00CC5D61">
            <w:pPr>
              <w:numPr>
                <w:ilvl w:val="0"/>
                <w:numId w:val="293"/>
              </w:numPr>
              <w:spacing w:line="360" w:lineRule="auto"/>
              <w:ind w:left="674"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Verify the numeric digits on Seven Segment Display by providing proper input to its terminal</w:t>
            </w:r>
          </w:p>
        </w:tc>
      </w:tr>
    </w:tbl>
    <w:p w:rsidR="00252E17" w:rsidRPr="0033687B" w:rsidRDefault="00252E17" w:rsidP="00252E17">
      <w:pPr>
        <w:ind w:right="270"/>
        <w:rPr>
          <w:rFonts w:ascii="Arial" w:hAnsi="Arial" w:cs="Arial"/>
          <w:bCs/>
          <w:iCs/>
          <w:color w:val="000000" w:themeColor="text1"/>
          <w:sz w:val="22"/>
        </w:rPr>
      </w:pPr>
    </w:p>
    <w:p w:rsidR="00252E17" w:rsidRPr="0033687B" w:rsidRDefault="00252E17" w:rsidP="00252E17">
      <w:pPr>
        <w:ind w:right="270"/>
        <w:rPr>
          <w:rFonts w:ascii="Arial" w:hAnsi="Arial" w:cs="Arial"/>
          <w:color w:val="000000" w:themeColor="text1"/>
          <w:sz w:val="22"/>
        </w:rPr>
      </w:pPr>
      <w:r w:rsidRPr="004E78F2">
        <w:rPr>
          <w:rFonts w:ascii="Arial" w:hAnsi="Arial" w:cs="Arial"/>
          <w:b/>
          <w:bCs/>
          <w:iCs/>
          <w:color w:val="000000" w:themeColor="text1"/>
          <w:sz w:val="22"/>
        </w:rPr>
        <w:t>Knowledge &amp; Understanding</w:t>
      </w:r>
    </w:p>
    <w:p w:rsidR="00252E17" w:rsidRPr="0033687B" w:rsidRDefault="00252E17" w:rsidP="00CC5D61">
      <w:pPr>
        <w:pStyle w:val="ListParagraph"/>
        <w:numPr>
          <w:ilvl w:val="0"/>
          <w:numId w:val="227"/>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basic knowledge offender Diode&amp; its applications</w:t>
      </w:r>
    </w:p>
    <w:p w:rsidR="00252E17" w:rsidRPr="0033687B" w:rsidRDefault="00252E17" w:rsidP="00CC5D61">
      <w:pPr>
        <w:pStyle w:val="ListParagraph"/>
        <w:numPr>
          <w:ilvl w:val="0"/>
          <w:numId w:val="227"/>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knowledge of components</w:t>
      </w:r>
    </w:p>
    <w:p w:rsidR="00252E17" w:rsidRPr="0033687B" w:rsidRDefault="00252E17" w:rsidP="00CC5D61">
      <w:pPr>
        <w:pStyle w:val="ListParagraph"/>
        <w:numPr>
          <w:ilvl w:val="0"/>
          <w:numId w:val="227"/>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Learn to use oscilloscope &amp;power Supply </w:t>
      </w:r>
    </w:p>
    <w:p w:rsidR="00252E17" w:rsidRPr="0033687B" w:rsidRDefault="00252E17" w:rsidP="00CC5D61">
      <w:pPr>
        <w:pStyle w:val="ListParagraph"/>
        <w:numPr>
          <w:ilvl w:val="0"/>
          <w:numId w:val="227"/>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Understand the data sheets </w:t>
      </w:r>
    </w:p>
    <w:p w:rsidR="00252E17" w:rsidRPr="0033687B" w:rsidRDefault="00252E17" w:rsidP="00CC5D61">
      <w:pPr>
        <w:pStyle w:val="ListParagraph"/>
        <w:numPr>
          <w:ilvl w:val="0"/>
          <w:numId w:val="227"/>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Learn to Solder the Components </w:t>
      </w:r>
    </w:p>
    <w:p w:rsidR="00252E17" w:rsidRPr="0033687B" w:rsidRDefault="00252E17" w:rsidP="00CC5D61">
      <w:pPr>
        <w:pStyle w:val="ListParagraph"/>
        <w:framePr w:hSpace="180" w:wrap="around" w:vAnchor="text" w:hAnchor="margin" w:xAlign="right" w:y="52"/>
        <w:numPr>
          <w:ilvl w:val="0"/>
          <w:numId w:val="227"/>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 xml:space="preserve">Learn adequate </w:t>
      </w:r>
    </w:p>
    <w:p w:rsidR="00252E17" w:rsidRPr="0033687B" w:rsidRDefault="00252E17" w:rsidP="00CC5D61">
      <w:pPr>
        <w:pStyle w:val="ListParagraph"/>
        <w:framePr w:hSpace="180" w:wrap="around" w:vAnchor="text" w:hAnchor="margin" w:xAlign="right" w:y="52"/>
        <w:numPr>
          <w:ilvl w:val="0"/>
          <w:numId w:val="227"/>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of hand tools</w:t>
      </w:r>
    </w:p>
    <w:p w:rsidR="00252E17" w:rsidRPr="0033687B" w:rsidRDefault="00252E17" w:rsidP="00CC5D61">
      <w:pPr>
        <w:pStyle w:val="ListParagraph"/>
        <w:numPr>
          <w:ilvl w:val="0"/>
          <w:numId w:val="227"/>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basic knowledge of LED &amp; its applications</w:t>
      </w:r>
    </w:p>
    <w:p w:rsidR="00252E17" w:rsidRPr="0033687B" w:rsidRDefault="00252E17" w:rsidP="00CC5D61">
      <w:pPr>
        <w:pStyle w:val="ListParagraph"/>
        <w:numPr>
          <w:ilvl w:val="0"/>
          <w:numId w:val="227"/>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knowledge of components</w:t>
      </w:r>
    </w:p>
    <w:p w:rsidR="00252E17" w:rsidRPr="0033687B" w:rsidRDefault="00252E17" w:rsidP="00CC5D61">
      <w:pPr>
        <w:pStyle w:val="ListParagraph"/>
        <w:numPr>
          <w:ilvl w:val="0"/>
          <w:numId w:val="227"/>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Learn to use power Supply </w:t>
      </w:r>
    </w:p>
    <w:p w:rsidR="00252E17" w:rsidRPr="0033687B" w:rsidRDefault="00252E17" w:rsidP="00CC5D61">
      <w:pPr>
        <w:pStyle w:val="ListParagraph"/>
        <w:numPr>
          <w:ilvl w:val="0"/>
          <w:numId w:val="227"/>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Understand the data sheets </w:t>
      </w:r>
    </w:p>
    <w:p w:rsidR="00252E17" w:rsidRPr="0033687B" w:rsidRDefault="00252E17" w:rsidP="00CC5D61">
      <w:pPr>
        <w:pStyle w:val="ListParagraph"/>
        <w:numPr>
          <w:ilvl w:val="0"/>
          <w:numId w:val="227"/>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Learn to Solder the Components </w:t>
      </w: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bCs/>
          <w:iCs/>
          <w:color w:val="000000" w:themeColor="text1"/>
          <w:sz w:val="22"/>
        </w:rPr>
        <w:t>Tools &amp; Equipment</w:t>
      </w:r>
    </w:p>
    <w:p w:rsidR="00252E17" w:rsidRPr="0033687B" w:rsidRDefault="00252E17" w:rsidP="00252E17">
      <w:pPr>
        <w:spacing w:line="360" w:lineRule="auto"/>
        <w:ind w:right="270"/>
        <w:contextualSpacing/>
        <w:rPr>
          <w:rFonts w:ascii="Arial" w:hAnsi="Arial" w:cs="Arial"/>
          <w:color w:val="000000" w:themeColor="text1"/>
          <w:sz w:val="22"/>
          <w:shd w:val="clear" w:color="auto" w:fill="FFFFFF"/>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Oscilloscope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shd w:val="clear" w:color="auto" w:fill="FFFFFF"/>
              </w:rPr>
            </w:pPr>
            <w:r w:rsidRPr="0033687B">
              <w:rPr>
                <w:rFonts w:ascii="Arial" w:hAnsi="Arial"/>
                <w:color w:val="000000" w:themeColor="text1"/>
                <w:sz w:val="22"/>
                <w:szCs w:val="22"/>
                <w:shd w:val="clear" w:color="auto" w:fill="FFFFFF"/>
              </w:rPr>
              <w:t>Zener diode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shd w:val="clear" w:color="auto" w:fill="FFFFFF"/>
              </w:rPr>
            </w:pPr>
            <w:r w:rsidRPr="0033687B">
              <w:rPr>
                <w:rFonts w:ascii="Arial" w:hAnsi="Arial"/>
                <w:color w:val="000000" w:themeColor="text1"/>
                <w:sz w:val="22"/>
                <w:szCs w:val="22"/>
                <w:shd w:val="clear" w:color="auto" w:fill="FFFFFF"/>
              </w:rPr>
              <w:t>Resistor,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shd w:val="clear" w:color="auto" w:fill="FFFFFF"/>
              </w:rPr>
            </w:pPr>
            <w:r w:rsidRPr="0033687B">
              <w:rPr>
                <w:rFonts w:ascii="Arial" w:hAnsi="Arial"/>
                <w:color w:val="000000" w:themeColor="text1"/>
                <w:sz w:val="22"/>
                <w:szCs w:val="22"/>
                <w:shd w:val="clear" w:color="auto" w:fill="FFFFFF"/>
              </w:rPr>
              <w:t>Variable DC power supply, Millimeter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shd w:val="clear" w:color="auto" w:fill="FFFFFF"/>
              </w:rPr>
              <w:t>Soldering iron</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shd w:val="clear" w:color="auto" w:fill="FFFFFF"/>
              </w:rPr>
            </w:pPr>
            <w:r w:rsidRPr="0033687B">
              <w:rPr>
                <w:rFonts w:ascii="Arial" w:hAnsi="Arial"/>
                <w:color w:val="000000" w:themeColor="text1"/>
                <w:sz w:val="22"/>
                <w:szCs w:val="22"/>
                <w:shd w:val="clear" w:color="auto" w:fill="FFFFFF"/>
              </w:rPr>
              <w:t>Connecting wire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shd w:val="clear" w:color="auto" w:fill="FFFFFF"/>
              </w:rPr>
            </w:pPr>
            <w:r w:rsidRPr="0033687B">
              <w:rPr>
                <w:rFonts w:ascii="Arial" w:hAnsi="Arial"/>
                <w:color w:val="000000" w:themeColor="text1"/>
                <w:sz w:val="22"/>
                <w:szCs w:val="22"/>
                <w:shd w:val="clear" w:color="auto" w:fill="FFFFFF"/>
              </w:rPr>
              <w:t>Resistor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shd w:val="clear" w:color="auto" w:fill="FFFFFF"/>
              </w:rPr>
            </w:pPr>
            <w:r w:rsidRPr="0033687B">
              <w:rPr>
                <w:rFonts w:ascii="Arial" w:hAnsi="Arial"/>
                <w:color w:val="000000" w:themeColor="text1"/>
                <w:sz w:val="22"/>
                <w:szCs w:val="22"/>
                <w:shd w:val="clear" w:color="auto" w:fill="FFFFFF"/>
              </w:rPr>
              <w:t>Variable DC power supply, Millimeter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shd w:val="clear" w:color="auto" w:fill="FFFFFF"/>
              </w:rPr>
            </w:pPr>
            <w:r w:rsidRPr="0033687B">
              <w:rPr>
                <w:rFonts w:ascii="Arial" w:hAnsi="Arial"/>
                <w:color w:val="000000" w:themeColor="text1"/>
                <w:sz w:val="22"/>
                <w:szCs w:val="22"/>
                <w:shd w:val="clear" w:color="auto" w:fill="FFFFFF"/>
              </w:rPr>
              <w:t>Voltmeter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framePr w:hSpace="180" w:wrap="around" w:vAnchor="text" w:hAnchor="margin" w:xAlign="right" w:y="52"/>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shd w:val="clear" w:color="auto" w:fill="FFFFFF"/>
              </w:rPr>
            </w:pPr>
            <w:r w:rsidRPr="0033687B">
              <w:rPr>
                <w:rFonts w:ascii="Arial" w:hAnsi="Arial"/>
                <w:color w:val="000000" w:themeColor="text1"/>
                <w:sz w:val="22"/>
                <w:szCs w:val="22"/>
                <w:shd w:val="clear" w:color="auto" w:fill="FFFFFF"/>
              </w:rPr>
              <w:t>Light Emitting diode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shd w:val="clear" w:color="auto" w:fill="FFFFFF"/>
              </w:rPr>
            </w:pPr>
            <w:r w:rsidRPr="0033687B">
              <w:rPr>
                <w:rFonts w:ascii="Arial" w:hAnsi="Arial"/>
                <w:color w:val="000000" w:themeColor="text1"/>
                <w:sz w:val="22"/>
                <w:szCs w:val="22"/>
                <w:shd w:val="clear" w:color="auto" w:fill="FFFFFF"/>
              </w:rPr>
              <w:t>Soldering iron</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shd w:val="clear" w:color="auto" w:fill="FFFFFF"/>
              </w:rPr>
            </w:pPr>
            <w:r w:rsidRPr="0033687B">
              <w:rPr>
                <w:rFonts w:ascii="Arial" w:hAnsi="Arial"/>
                <w:color w:val="000000" w:themeColor="text1"/>
                <w:sz w:val="22"/>
                <w:szCs w:val="22"/>
                <w:shd w:val="clear" w:color="auto" w:fill="FFFFFF"/>
              </w:rPr>
              <w:t>Connecting wire</w:t>
            </w:r>
          </w:p>
        </w:tc>
      </w:tr>
    </w:tbl>
    <w:p w:rsidR="00252E17" w:rsidRPr="0033687B" w:rsidRDefault="00252E17" w:rsidP="00252E17">
      <w:pPr>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455777" w:rsidRDefault="00252E17" w:rsidP="00252E17">
      <w:pPr>
        <w:spacing w:after="200" w:line="360" w:lineRule="auto"/>
        <w:ind w:right="270"/>
        <w:rPr>
          <w:rFonts w:ascii="Arial" w:hAnsi="Arial" w:cs="Arial"/>
          <w:color w:val="000000" w:themeColor="text1"/>
          <w:sz w:val="22"/>
        </w:rPr>
      </w:pPr>
      <w:r w:rsidRPr="00455777">
        <w:rPr>
          <w:rFonts w:ascii="Arial" w:hAnsi="Arial"/>
          <w:color w:val="000000" w:themeColor="text1"/>
          <w:sz w:val="22"/>
        </w:rPr>
        <w:t xml:space="preserve">Make Seven Segment display Using Light Emitting Diode </w:t>
      </w:r>
      <w:r w:rsidRPr="00455777">
        <w:rPr>
          <w:rFonts w:ascii="Arial" w:eastAsia="Times New Roman" w:hAnsi="Arial" w:cs="Arial"/>
          <w:color w:val="000000" w:themeColor="text1"/>
          <w:sz w:val="22"/>
        </w:rPr>
        <w:br w:type="page"/>
      </w:r>
    </w:p>
    <w:p w:rsidR="00252E17" w:rsidRPr="003D342C" w:rsidRDefault="00252E17" w:rsidP="001C20A2">
      <w:pPr>
        <w:pStyle w:val="Heading3"/>
        <w:rPr>
          <w:lang w:val="en-AU"/>
        </w:rPr>
      </w:pPr>
      <w:bookmarkStart w:id="84" w:name="_Toc11027995"/>
      <w:bookmarkStart w:id="85" w:name="_Toc27869608"/>
      <w:bookmarkStart w:id="86" w:name="_Toc111621534"/>
      <w:r>
        <w:rPr>
          <w:lang w:val="en-AU"/>
        </w:rPr>
        <w:lastRenderedPageBreak/>
        <w:t>0713E&amp;E1</w:t>
      </w:r>
      <w:r w:rsidR="001C20A2">
        <w:rPr>
          <w:lang w:val="en-AU"/>
        </w:rPr>
        <w:t>4</w:t>
      </w:r>
      <w:r w:rsidRPr="003D342C">
        <w:rPr>
          <w:lang w:val="en-AU"/>
        </w:rPr>
        <w:t xml:space="preserve"> </w:t>
      </w:r>
      <w:r>
        <w:rPr>
          <w:lang w:val="en-AU"/>
        </w:rPr>
        <w:t>Implement</w:t>
      </w:r>
      <w:r w:rsidRPr="003D342C">
        <w:rPr>
          <w:lang w:val="en-AU"/>
        </w:rPr>
        <w:t xml:space="preserve"> Bipolar Junction Transistor (BJT) in Different Applications</w:t>
      </w:r>
      <w:bookmarkEnd w:id="84"/>
      <w:bookmarkEnd w:id="85"/>
      <w:bookmarkEnd w:id="86"/>
    </w:p>
    <w:p w:rsidR="00252E17" w:rsidRPr="0033687B" w:rsidRDefault="00252E17" w:rsidP="00252E17">
      <w:pPr>
        <w:ind w:right="270"/>
        <w:rPr>
          <w:rFonts w:ascii="Arial" w:eastAsia="Times New Roman" w:hAnsi="Arial" w:cs="Arial"/>
          <w:color w:val="000000" w:themeColor="text1"/>
          <w:sz w:val="22"/>
        </w:rPr>
      </w:pPr>
    </w:p>
    <w:p w:rsidR="00252E17" w:rsidRPr="0033687B" w:rsidRDefault="003E020C" w:rsidP="00252E17">
      <w:pPr>
        <w:spacing w:line="360" w:lineRule="auto"/>
        <w:ind w:right="270"/>
        <w:jc w:val="both"/>
        <w:rPr>
          <w:rFonts w:ascii="Arial" w:hAnsi="Arial" w:cs="Arial"/>
          <w:color w:val="000000" w:themeColor="text1"/>
          <w:sz w:val="22"/>
          <w:lang w:val="en-GB"/>
        </w:rPr>
      </w:pPr>
      <w:r>
        <w:rPr>
          <w:rFonts w:ascii="Arial" w:eastAsia="Times New Roman" w:hAnsi="Arial" w:cs="Arial"/>
          <w:b/>
          <w:color w:val="000000" w:themeColor="text1"/>
          <w:sz w:val="22"/>
        </w:rPr>
        <w:t>Overview:</w:t>
      </w:r>
      <w:r w:rsidR="00252E17" w:rsidRPr="0033687B">
        <w:rPr>
          <w:rFonts w:ascii="Arial" w:hAnsi="Arial" w:cs="Arial"/>
          <w:color w:val="000000" w:themeColor="text1"/>
          <w:sz w:val="22"/>
          <w:lang w:val="en-GB"/>
        </w:rPr>
        <w:t xml:space="preserve"> </w:t>
      </w:r>
    </w:p>
    <w:p w:rsidR="00252E17" w:rsidRPr="0033687B" w:rsidRDefault="00252E17" w:rsidP="00252E17">
      <w:pPr>
        <w:spacing w:line="360" w:lineRule="auto"/>
        <w:ind w:right="270"/>
        <w:jc w:val="both"/>
        <w:rPr>
          <w:rFonts w:ascii="Arial" w:eastAsia="Times New Roman" w:hAnsi="Arial" w:cs="Arial"/>
          <w:color w:val="000000" w:themeColor="text1"/>
          <w:sz w:val="22"/>
          <w:shd w:val="clear" w:color="auto" w:fill="FFFFFF"/>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Perform the Biasing of Transistors, Implement Transistor as an amplifier using CB Configuration, Implement Transistor as an amplifier using CC Configuration, Implement Transistor as an amplifier using CE Configuration, Design the circuit of Class A Power Amplifier and Implement BJT as a switch</w:t>
      </w:r>
      <w:r w:rsidRPr="0033687B">
        <w:rPr>
          <w:rFonts w:ascii="Arial" w:eastAsia="Times New Roman" w:hAnsi="Arial" w:cs="Arial"/>
          <w:color w:val="000000" w:themeColor="text1"/>
          <w:sz w:val="22"/>
          <w:shd w:val="clear" w:color="auto" w:fill="FFFFFF"/>
        </w:rPr>
        <w:t xml:space="preserve"> After completion of this competency standard the student will be able to regulate the current or voltage flow and implement a switch for electronic signals. </w:t>
      </w:r>
    </w:p>
    <w:p w:rsidR="00252E17" w:rsidRPr="0033687B" w:rsidRDefault="00252E17" w:rsidP="00252E17">
      <w:pPr>
        <w:spacing w:line="360" w:lineRule="auto"/>
        <w:ind w:right="270"/>
        <w:jc w:val="both"/>
        <w:rPr>
          <w:rFonts w:ascii="Arial" w:eastAsia="Times New Roman" w:hAnsi="Arial" w:cs="Arial"/>
          <w:color w:val="000000" w:themeColor="text1"/>
          <w:sz w:val="22"/>
        </w:rPr>
      </w:pPr>
    </w:p>
    <w:tbl>
      <w:tblPr>
        <w:tblStyle w:val="GridTable5Dark-Accent412"/>
        <w:tblpPr w:leftFromText="180" w:rightFromText="180" w:vertAnchor="text" w:horzAnchor="margin" w:tblpXSpec="center" w:tblpY="52"/>
        <w:tblW w:w="0" w:type="auto"/>
        <w:tblLayout w:type="fixed"/>
        <w:tblLook w:val="04A0" w:firstRow="1" w:lastRow="0" w:firstColumn="1" w:lastColumn="0" w:noHBand="0" w:noVBand="1"/>
      </w:tblPr>
      <w:tblGrid>
        <w:gridCol w:w="4050"/>
        <w:gridCol w:w="5310"/>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621"/>
        </w:trPr>
        <w:tc>
          <w:tcPr>
            <w:cnfStyle w:val="001000000000" w:firstRow="0" w:lastRow="0" w:firstColumn="1" w:lastColumn="0" w:oddVBand="0" w:evenVBand="0" w:oddHBand="0" w:evenHBand="0" w:firstRowFirstColumn="0" w:firstRowLastColumn="0" w:lastRowFirstColumn="0" w:lastRowLastColumn="0"/>
            <w:tcW w:w="4050" w:type="dxa"/>
          </w:tcPr>
          <w:p w:rsidR="00252E17" w:rsidRPr="0033687B" w:rsidRDefault="00252E17" w:rsidP="00970909">
            <w:pPr>
              <w:spacing w:line="360" w:lineRule="auto"/>
              <w:ind w:right="270"/>
              <w:jc w:val="center"/>
              <w:rPr>
                <w:rFonts w:ascii="Arial" w:hAnsi="Arial"/>
                <w:b w:val="0"/>
                <w:iCs/>
                <w:color w:val="000000" w:themeColor="text1"/>
                <w:sz w:val="22"/>
                <w:szCs w:val="22"/>
              </w:rPr>
            </w:pPr>
            <w:r w:rsidRPr="004E78F2">
              <w:rPr>
                <w:rFonts w:ascii="Arial" w:hAnsi="Arial"/>
                <w:iCs/>
                <w:color w:val="000000" w:themeColor="text1"/>
                <w:sz w:val="22"/>
                <w:szCs w:val="22"/>
              </w:rPr>
              <w:t>Competency Units</w:t>
            </w:r>
          </w:p>
        </w:tc>
        <w:tc>
          <w:tcPr>
            <w:tcW w:w="5310"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iCs/>
                <w:color w:val="000000" w:themeColor="text1"/>
                <w:sz w:val="22"/>
                <w:szCs w:val="22"/>
              </w:rPr>
            </w:pPr>
            <w:r w:rsidRPr="004E78F2">
              <w:rPr>
                <w:rFonts w:ascii="Arial" w:hAnsi="Arial"/>
                <w:iCs/>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4050" w:type="dxa"/>
          </w:tcPr>
          <w:p w:rsidR="00252E17" w:rsidRPr="0033687B" w:rsidRDefault="00252E17" w:rsidP="00970909">
            <w:pPr>
              <w:spacing w:line="360" w:lineRule="auto"/>
              <w:ind w:left="608" w:right="270" w:hanging="630"/>
              <w:rPr>
                <w:rFonts w:ascii="Arial" w:hAnsi="Arial"/>
                <w:b w:val="0"/>
                <w:color w:val="000000" w:themeColor="text1"/>
                <w:sz w:val="22"/>
                <w:szCs w:val="22"/>
              </w:rPr>
            </w:pPr>
            <w:r w:rsidRPr="0033687B">
              <w:rPr>
                <w:rFonts w:ascii="Arial" w:hAnsi="Arial"/>
                <w:b w:val="0"/>
                <w:color w:val="000000" w:themeColor="text1"/>
                <w:sz w:val="22"/>
                <w:szCs w:val="22"/>
              </w:rPr>
              <w:t xml:space="preserve">CU1. Perform the Biasing of Transistors   </w:t>
            </w:r>
          </w:p>
        </w:tc>
        <w:tc>
          <w:tcPr>
            <w:tcW w:w="5310" w:type="dxa"/>
          </w:tcPr>
          <w:p w:rsidR="00252E17" w:rsidRPr="0033687B" w:rsidRDefault="00252E17" w:rsidP="00970909">
            <w:pPr>
              <w:spacing w:line="360" w:lineRule="auto"/>
              <w:ind w:left="404"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 Identify the type of transistor.</w:t>
            </w:r>
          </w:p>
          <w:p w:rsidR="00252E17" w:rsidRPr="0033687B" w:rsidRDefault="00252E17" w:rsidP="00970909">
            <w:pPr>
              <w:spacing w:line="360" w:lineRule="auto"/>
              <w:ind w:left="404"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P2. Identify the base collector &amp; Emitter of transistors.</w:t>
            </w:r>
          </w:p>
          <w:p w:rsidR="00252E17" w:rsidRPr="0033687B" w:rsidRDefault="00252E17" w:rsidP="00970909">
            <w:pPr>
              <w:spacing w:line="360" w:lineRule="auto"/>
              <w:ind w:left="404"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P3. </w:t>
            </w:r>
            <w:r w:rsidRPr="005631A7">
              <w:rPr>
                <w:rFonts w:ascii="Arial" w:hAnsi="Arial"/>
                <w:color w:val="000000" w:themeColor="text1"/>
                <w:sz w:val="22"/>
                <w:szCs w:val="22"/>
              </w:rPr>
              <w:t>Insert</w:t>
            </w:r>
            <w:r w:rsidRPr="0033687B">
              <w:rPr>
                <w:rFonts w:ascii="Arial" w:hAnsi="Arial"/>
                <w:color w:val="000000" w:themeColor="text1"/>
                <w:sz w:val="22"/>
                <w:szCs w:val="22"/>
              </w:rPr>
              <w:t xml:space="preserve"> the transistor on bread board.</w:t>
            </w:r>
          </w:p>
          <w:p w:rsidR="00252E17" w:rsidRPr="0033687B" w:rsidRDefault="00252E17" w:rsidP="00970909">
            <w:pPr>
              <w:spacing w:line="360" w:lineRule="auto"/>
              <w:ind w:left="404"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P4. Perform the standard Biasing of PNP &amp; NPN Transistor</w:t>
            </w:r>
          </w:p>
        </w:tc>
      </w:tr>
      <w:tr w:rsidR="00252E17" w:rsidRPr="0033687B" w:rsidTr="00970909">
        <w:trPr>
          <w:trHeight w:val="96"/>
        </w:trPr>
        <w:tc>
          <w:tcPr>
            <w:cnfStyle w:val="001000000000" w:firstRow="0" w:lastRow="0" w:firstColumn="1" w:lastColumn="0" w:oddVBand="0" w:evenVBand="0" w:oddHBand="0" w:evenHBand="0" w:firstRowFirstColumn="0" w:firstRowLastColumn="0" w:lastRowFirstColumn="0" w:lastRowLastColumn="0"/>
            <w:tcW w:w="4050" w:type="dxa"/>
          </w:tcPr>
          <w:p w:rsidR="00252E17" w:rsidRPr="0033687B" w:rsidRDefault="00252E17" w:rsidP="00970909">
            <w:pPr>
              <w:spacing w:line="360" w:lineRule="auto"/>
              <w:ind w:left="608" w:right="270" w:hanging="630"/>
              <w:rPr>
                <w:rFonts w:ascii="Arial" w:hAnsi="Arial"/>
                <w:b w:val="0"/>
                <w:color w:val="000000" w:themeColor="text1"/>
                <w:sz w:val="22"/>
                <w:szCs w:val="22"/>
              </w:rPr>
            </w:pPr>
            <w:r w:rsidRPr="0033687B">
              <w:rPr>
                <w:rFonts w:ascii="Arial" w:hAnsi="Arial"/>
                <w:b w:val="0"/>
                <w:color w:val="000000" w:themeColor="text1"/>
                <w:sz w:val="22"/>
                <w:szCs w:val="22"/>
              </w:rPr>
              <w:t>CU2. Implement Transistor as an amplifier using CB Configuration.</w:t>
            </w:r>
          </w:p>
        </w:tc>
        <w:tc>
          <w:tcPr>
            <w:tcW w:w="5310" w:type="dxa"/>
          </w:tcPr>
          <w:p w:rsidR="00252E17" w:rsidRPr="0033687B" w:rsidRDefault="00252E17" w:rsidP="00CC5D61">
            <w:pPr>
              <w:numPr>
                <w:ilvl w:val="0"/>
                <w:numId w:val="27"/>
              </w:numPr>
              <w:spacing w:line="360" w:lineRule="auto"/>
              <w:ind w:left="404"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the Circuit of amplifier using CB configuration of transistor</w:t>
            </w:r>
          </w:p>
          <w:p w:rsidR="00252E17" w:rsidRPr="0033687B" w:rsidRDefault="00252E17" w:rsidP="00CC5D61">
            <w:pPr>
              <w:numPr>
                <w:ilvl w:val="0"/>
                <w:numId w:val="27"/>
              </w:numPr>
              <w:spacing w:line="360" w:lineRule="auto"/>
              <w:ind w:left="404"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the components for CB configurations.</w:t>
            </w:r>
          </w:p>
          <w:p w:rsidR="00252E17" w:rsidRPr="0033687B" w:rsidRDefault="00252E17" w:rsidP="00CC5D61">
            <w:pPr>
              <w:numPr>
                <w:ilvl w:val="0"/>
                <w:numId w:val="27"/>
              </w:numPr>
              <w:spacing w:line="360" w:lineRule="auto"/>
              <w:ind w:left="404"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631A7">
              <w:rPr>
                <w:rFonts w:ascii="Arial" w:hAnsi="Arial"/>
                <w:color w:val="000000" w:themeColor="text1"/>
                <w:sz w:val="22"/>
                <w:szCs w:val="22"/>
              </w:rPr>
              <w:t>Insert</w:t>
            </w:r>
            <w:r w:rsidRPr="0033687B">
              <w:rPr>
                <w:rFonts w:ascii="Arial" w:hAnsi="Arial"/>
                <w:color w:val="000000" w:themeColor="text1"/>
                <w:sz w:val="22"/>
                <w:szCs w:val="22"/>
              </w:rPr>
              <w:t xml:space="preserve"> the components for CB configuration amplifier.</w:t>
            </w:r>
          </w:p>
          <w:p w:rsidR="00252E17" w:rsidRPr="0033687B" w:rsidRDefault="00252E17" w:rsidP="00CC5D61">
            <w:pPr>
              <w:numPr>
                <w:ilvl w:val="0"/>
                <w:numId w:val="27"/>
              </w:numPr>
              <w:spacing w:line="360" w:lineRule="auto"/>
              <w:ind w:left="404"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the gain of transistor in CB modes.</w:t>
            </w:r>
          </w:p>
          <w:p w:rsidR="00252E17" w:rsidRPr="0033687B" w:rsidRDefault="00252E17" w:rsidP="00CC5D61">
            <w:pPr>
              <w:numPr>
                <w:ilvl w:val="0"/>
                <w:numId w:val="27"/>
              </w:numPr>
              <w:spacing w:line="360" w:lineRule="auto"/>
              <w:ind w:left="404"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VI characteristics curve for CB configuration.</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4050" w:type="dxa"/>
          </w:tcPr>
          <w:p w:rsidR="00252E17" w:rsidRPr="0033687B" w:rsidRDefault="00252E17" w:rsidP="00970909">
            <w:pPr>
              <w:spacing w:line="360" w:lineRule="auto"/>
              <w:ind w:left="608" w:right="270" w:hanging="630"/>
              <w:rPr>
                <w:rFonts w:ascii="Arial" w:hAnsi="Arial"/>
                <w:b w:val="0"/>
                <w:color w:val="000000" w:themeColor="text1"/>
                <w:sz w:val="22"/>
                <w:szCs w:val="22"/>
              </w:rPr>
            </w:pPr>
            <w:r w:rsidRPr="0033687B">
              <w:rPr>
                <w:rFonts w:ascii="Arial" w:hAnsi="Arial"/>
                <w:b w:val="0"/>
                <w:color w:val="000000" w:themeColor="text1"/>
                <w:sz w:val="22"/>
                <w:szCs w:val="22"/>
              </w:rPr>
              <w:t>CU3. Implement Transistor as an amplifier using CC Configuration.</w:t>
            </w:r>
          </w:p>
        </w:tc>
        <w:tc>
          <w:tcPr>
            <w:tcW w:w="5310" w:type="dxa"/>
          </w:tcPr>
          <w:p w:rsidR="00252E17" w:rsidRPr="0033687B" w:rsidRDefault="00252E17" w:rsidP="00CC5D61">
            <w:pPr>
              <w:numPr>
                <w:ilvl w:val="0"/>
                <w:numId w:val="195"/>
              </w:numPr>
              <w:spacing w:line="360" w:lineRule="auto"/>
              <w:ind w:left="433"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the Circuit of amplifier using CC configuration of transistor</w:t>
            </w:r>
          </w:p>
          <w:p w:rsidR="00252E17" w:rsidRPr="0033687B" w:rsidRDefault="00252E17" w:rsidP="00CC5D61">
            <w:pPr>
              <w:numPr>
                <w:ilvl w:val="0"/>
                <w:numId w:val="195"/>
              </w:numPr>
              <w:spacing w:line="360" w:lineRule="auto"/>
              <w:ind w:left="433"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the components for CC configurations.</w:t>
            </w:r>
          </w:p>
          <w:p w:rsidR="00252E17" w:rsidRPr="0033687B" w:rsidRDefault="00252E17" w:rsidP="00CC5D61">
            <w:pPr>
              <w:numPr>
                <w:ilvl w:val="0"/>
                <w:numId w:val="195"/>
              </w:numPr>
              <w:spacing w:line="360" w:lineRule="auto"/>
              <w:ind w:left="433"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631A7">
              <w:rPr>
                <w:rFonts w:ascii="Arial" w:hAnsi="Arial"/>
                <w:color w:val="000000" w:themeColor="text1"/>
                <w:sz w:val="22"/>
                <w:szCs w:val="22"/>
              </w:rPr>
              <w:t>Insert</w:t>
            </w:r>
            <w:r w:rsidRPr="0033687B">
              <w:rPr>
                <w:rFonts w:ascii="Arial" w:hAnsi="Arial"/>
                <w:color w:val="000000" w:themeColor="text1"/>
                <w:sz w:val="22"/>
                <w:szCs w:val="22"/>
              </w:rPr>
              <w:t xml:space="preserve"> the components for CC configuration amplifier.</w:t>
            </w:r>
          </w:p>
          <w:p w:rsidR="00252E17" w:rsidRPr="0033687B" w:rsidRDefault="00252E17" w:rsidP="00CC5D61">
            <w:pPr>
              <w:numPr>
                <w:ilvl w:val="0"/>
                <w:numId w:val="195"/>
              </w:numPr>
              <w:spacing w:line="360" w:lineRule="auto"/>
              <w:ind w:left="433"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Calculate the gain of transistor in CC modes.</w:t>
            </w:r>
          </w:p>
          <w:p w:rsidR="00252E17" w:rsidRPr="0033687B" w:rsidRDefault="00252E17" w:rsidP="00CC5D61">
            <w:pPr>
              <w:numPr>
                <w:ilvl w:val="0"/>
                <w:numId w:val="195"/>
              </w:numPr>
              <w:spacing w:line="360" w:lineRule="auto"/>
              <w:ind w:left="433"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VI characteristics curve for CC configuration.</w:t>
            </w:r>
          </w:p>
        </w:tc>
      </w:tr>
      <w:tr w:rsidR="00252E17" w:rsidRPr="0033687B" w:rsidTr="00970909">
        <w:trPr>
          <w:trHeight w:val="96"/>
        </w:trPr>
        <w:tc>
          <w:tcPr>
            <w:cnfStyle w:val="001000000000" w:firstRow="0" w:lastRow="0" w:firstColumn="1" w:lastColumn="0" w:oddVBand="0" w:evenVBand="0" w:oddHBand="0" w:evenHBand="0" w:firstRowFirstColumn="0" w:firstRowLastColumn="0" w:lastRowFirstColumn="0" w:lastRowLastColumn="0"/>
            <w:tcW w:w="4050" w:type="dxa"/>
          </w:tcPr>
          <w:p w:rsidR="00252E17" w:rsidRPr="0033687B" w:rsidRDefault="00252E17" w:rsidP="00970909">
            <w:pPr>
              <w:spacing w:line="360" w:lineRule="auto"/>
              <w:ind w:left="608" w:right="270" w:hanging="630"/>
              <w:rPr>
                <w:rFonts w:ascii="Arial" w:hAnsi="Arial"/>
                <w:b w:val="0"/>
                <w:color w:val="000000" w:themeColor="text1"/>
                <w:sz w:val="22"/>
                <w:szCs w:val="22"/>
              </w:rPr>
            </w:pPr>
            <w:r w:rsidRPr="0033687B">
              <w:rPr>
                <w:rFonts w:ascii="Arial" w:hAnsi="Arial"/>
                <w:b w:val="0"/>
                <w:color w:val="000000" w:themeColor="text1"/>
                <w:sz w:val="22"/>
                <w:szCs w:val="22"/>
              </w:rPr>
              <w:lastRenderedPageBreak/>
              <w:t>CU4. Implement Transistor as an amplifier using CE Configuration.</w:t>
            </w:r>
          </w:p>
        </w:tc>
        <w:tc>
          <w:tcPr>
            <w:tcW w:w="5310" w:type="dxa"/>
          </w:tcPr>
          <w:p w:rsidR="00252E17" w:rsidRPr="0033687B" w:rsidRDefault="00252E17" w:rsidP="00CC5D61">
            <w:pPr>
              <w:numPr>
                <w:ilvl w:val="0"/>
                <w:numId w:val="196"/>
              </w:numPr>
              <w:spacing w:line="360" w:lineRule="auto"/>
              <w:ind w:left="433"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the Circuit of amplifier using CE configuration of transistor</w:t>
            </w:r>
          </w:p>
          <w:p w:rsidR="00252E17" w:rsidRPr="0033687B" w:rsidRDefault="00252E17" w:rsidP="00CC5D61">
            <w:pPr>
              <w:numPr>
                <w:ilvl w:val="0"/>
                <w:numId w:val="196"/>
              </w:numPr>
              <w:spacing w:line="360" w:lineRule="auto"/>
              <w:ind w:left="433"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the components for CE configurations.</w:t>
            </w:r>
          </w:p>
          <w:p w:rsidR="00252E17" w:rsidRPr="0033687B" w:rsidRDefault="00252E17" w:rsidP="00CC5D61">
            <w:pPr>
              <w:numPr>
                <w:ilvl w:val="0"/>
                <w:numId w:val="196"/>
              </w:numPr>
              <w:spacing w:line="360" w:lineRule="auto"/>
              <w:ind w:left="433"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074BD">
              <w:rPr>
                <w:rFonts w:ascii="Arial" w:hAnsi="Arial"/>
                <w:color w:val="000000" w:themeColor="text1"/>
                <w:sz w:val="22"/>
                <w:szCs w:val="22"/>
              </w:rPr>
              <w:t>Insert</w:t>
            </w:r>
            <w:r>
              <w:rPr>
                <w:rFonts w:ascii="Arial" w:hAnsi="Arial"/>
                <w:color w:val="000000" w:themeColor="text1"/>
                <w:sz w:val="22"/>
                <w:szCs w:val="22"/>
              </w:rPr>
              <w:t xml:space="preserve"> </w:t>
            </w:r>
            <w:r w:rsidRPr="0033687B">
              <w:rPr>
                <w:rFonts w:ascii="Arial" w:hAnsi="Arial"/>
                <w:color w:val="000000" w:themeColor="text1"/>
                <w:sz w:val="22"/>
                <w:szCs w:val="22"/>
              </w:rPr>
              <w:t>the components for CE configuration amplifier.</w:t>
            </w:r>
          </w:p>
          <w:p w:rsidR="00252E17" w:rsidRPr="0033687B" w:rsidRDefault="00252E17" w:rsidP="00CC5D61">
            <w:pPr>
              <w:numPr>
                <w:ilvl w:val="0"/>
                <w:numId w:val="196"/>
              </w:numPr>
              <w:spacing w:line="360" w:lineRule="auto"/>
              <w:ind w:left="433"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the gain of transistor in CE modes.</w:t>
            </w:r>
          </w:p>
          <w:p w:rsidR="00252E17" w:rsidRPr="0033687B" w:rsidRDefault="00252E17" w:rsidP="00CC5D61">
            <w:pPr>
              <w:numPr>
                <w:ilvl w:val="0"/>
                <w:numId w:val="196"/>
              </w:numPr>
              <w:spacing w:line="360" w:lineRule="auto"/>
              <w:ind w:left="433"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VI characteristics curve for CE configuration.</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4050" w:type="dxa"/>
          </w:tcPr>
          <w:p w:rsidR="00252E17" w:rsidRPr="0033687B" w:rsidRDefault="00252E17" w:rsidP="00970909">
            <w:pPr>
              <w:spacing w:line="360" w:lineRule="auto"/>
              <w:ind w:left="517" w:right="270" w:hanging="539"/>
              <w:rPr>
                <w:rFonts w:ascii="Arial" w:hAnsi="Arial"/>
                <w:b w:val="0"/>
                <w:color w:val="000000" w:themeColor="text1"/>
                <w:sz w:val="22"/>
                <w:szCs w:val="22"/>
              </w:rPr>
            </w:pPr>
            <w:r w:rsidRPr="0033687B">
              <w:rPr>
                <w:rFonts w:ascii="Arial" w:hAnsi="Arial"/>
                <w:b w:val="0"/>
                <w:color w:val="000000" w:themeColor="text1"/>
                <w:sz w:val="22"/>
                <w:szCs w:val="22"/>
              </w:rPr>
              <w:t xml:space="preserve">CU5. Construct the circuit of Class A Power Amplifier  </w:t>
            </w:r>
          </w:p>
        </w:tc>
        <w:tc>
          <w:tcPr>
            <w:tcW w:w="5310" w:type="dxa"/>
          </w:tcPr>
          <w:p w:rsidR="00252E17" w:rsidRPr="0033687B" w:rsidRDefault="00252E17" w:rsidP="00CC5D61">
            <w:pPr>
              <w:numPr>
                <w:ilvl w:val="0"/>
                <w:numId w:val="30"/>
              </w:numPr>
              <w:spacing w:line="360" w:lineRule="auto"/>
              <w:ind w:left="404"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w:t>
            </w:r>
            <w:r>
              <w:rPr>
                <w:rFonts w:ascii="Arial" w:hAnsi="Arial"/>
                <w:color w:val="000000" w:themeColor="text1"/>
                <w:sz w:val="22"/>
                <w:szCs w:val="22"/>
              </w:rPr>
              <w:t xml:space="preserve"> required components for Class A</w:t>
            </w:r>
            <w:r w:rsidRPr="0033687B">
              <w:rPr>
                <w:rFonts w:ascii="Arial" w:hAnsi="Arial"/>
                <w:color w:val="000000" w:themeColor="text1"/>
                <w:sz w:val="22"/>
                <w:szCs w:val="22"/>
              </w:rPr>
              <w:t xml:space="preserve"> Power Amplifier. </w:t>
            </w:r>
          </w:p>
          <w:p w:rsidR="00252E17" w:rsidRPr="0033687B" w:rsidRDefault="00252E17" w:rsidP="00CC5D61">
            <w:pPr>
              <w:numPr>
                <w:ilvl w:val="0"/>
                <w:numId w:val="30"/>
              </w:numPr>
              <w:spacing w:line="360" w:lineRule="auto"/>
              <w:ind w:left="404"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94060">
              <w:rPr>
                <w:rFonts w:ascii="Arial" w:hAnsi="Arial"/>
                <w:color w:val="000000" w:themeColor="text1"/>
                <w:sz w:val="22"/>
                <w:szCs w:val="22"/>
              </w:rPr>
              <w:t>Select</w:t>
            </w:r>
            <w:r w:rsidRPr="0033687B">
              <w:rPr>
                <w:rFonts w:ascii="Arial" w:hAnsi="Arial"/>
                <w:color w:val="000000" w:themeColor="text1"/>
                <w:sz w:val="22"/>
                <w:szCs w:val="22"/>
              </w:rPr>
              <w:t xml:space="preserve"> the component for Class A Power Amplifier</w:t>
            </w:r>
          </w:p>
          <w:p w:rsidR="00252E17" w:rsidRPr="0033687B" w:rsidRDefault="00252E17" w:rsidP="00CC5D61">
            <w:pPr>
              <w:numPr>
                <w:ilvl w:val="0"/>
                <w:numId w:val="30"/>
              </w:numPr>
              <w:spacing w:line="360" w:lineRule="auto"/>
              <w:ind w:left="404"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Construct the circuit of class A power amplifier using PNP OR NPN transistor.</w:t>
            </w:r>
          </w:p>
          <w:p w:rsidR="00252E17" w:rsidRPr="0033687B" w:rsidRDefault="00252E17" w:rsidP="00CC5D61">
            <w:pPr>
              <w:numPr>
                <w:ilvl w:val="0"/>
                <w:numId w:val="30"/>
              </w:numPr>
              <w:spacing w:line="360" w:lineRule="auto"/>
              <w:ind w:left="404"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Analyze the different parameter of Class A Power Amplifier</w:t>
            </w:r>
          </w:p>
          <w:p w:rsidR="00252E17" w:rsidRPr="0033687B" w:rsidRDefault="00252E17" w:rsidP="00CC5D61">
            <w:pPr>
              <w:numPr>
                <w:ilvl w:val="0"/>
                <w:numId w:val="30"/>
              </w:numPr>
              <w:spacing w:line="360" w:lineRule="auto"/>
              <w:ind w:left="404"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Monitor the Output waveform on oscilloscope</w:t>
            </w:r>
          </w:p>
          <w:p w:rsidR="00252E17" w:rsidRPr="0033687B" w:rsidRDefault="00252E17" w:rsidP="00CC5D61">
            <w:pPr>
              <w:numPr>
                <w:ilvl w:val="0"/>
                <w:numId w:val="30"/>
              </w:numPr>
              <w:spacing w:line="360" w:lineRule="auto"/>
              <w:ind w:left="404"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the characteristic curves of Class</w:t>
            </w:r>
            <w:r>
              <w:rPr>
                <w:rFonts w:ascii="Arial" w:hAnsi="Arial"/>
                <w:color w:val="000000" w:themeColor="text1"/>
                <w:sz w:val="22"/>
                <w:szCs w:val="22"/>
              </w:rPr>
              <w:t xml:space="preserve"> A </w:t>
            </w:r>
            <w:r w:rsidRPr="0033687B">
              <w:rPr>
                <w:rFonts w:ascii="Arial" w:hAnsi="Arial"/>
                <w:color w:val="000000" w:themeColor="text1"/>
                <w:sz w:val="22"/>
                <w:szCs w:val="22"/>
              </w:rPr>
              <w:t>Power Amplifier</w:t>
            </w:r>
          </w:p>
          <w:p w:rsidR="00252E17" w:rsidRPr="0033687B" w:rsidRDefault="00252E17" w:rsidP="00CC5D61">
            <w:pPr>
              <w:numPr>
                <w:ilvl w:val="0"/>
                <w:numId w:val="30"/>
              </w:numPr>
              <w:spacing w:line="360" w:lineRule="auto"/>
              <w:ind w:left="404"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the Voltage gain and Power Gain of Class</w:t>
            </w:r>
            <w:r>
              <w:rPr>
                <w:rFonts w:ascii="Arial" w:hAnsi="Arial"/>
                <w:color w:val="000000" w:themeColor="text1"/>
                <w:sz w:val="22"/>
                <w:szCs w:val="22"/>
              </w:rPr>
              <w:t xml:space="preserve"> A</w:t>
            </w:r>
            <w:r w:rsidRPr="0033687B">
              <w:rPr>
                <w:rFonts w:ascii="Arial" w:hAnsi="Arial"/>
                <w:color w:val="000000" w:themeColor="text1"/>
                <w:sz w:val="22"/>
                <w:szCs w:val="22"/>
              </w:rPr>
              <w:t xml:space="preserve"> Power Amplifier</w:t>
            </w:r>
          </w:p>
          <w:p w:rsidR="00252E17" w:rsidRPr="0033687B" w:rsidRDefault="00252E17" w:rsidP="00CC5D61">
            <w:pPr>
              <w:numPr>
                <w:ilvl w:val="0"/>
                <w:numId w:val="30"/>
              </w:numPr>
              <w:spacing w:line="360" w:lineRule="auto"/>
              <w:ind w:left="404" w:right="270" w:hanging="45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Generate the Lab report</w:t>
            </w:r>
          </w:p>
        </w:tc>
      </w:tr>
      <w:tr w:rsidR="00252E17" w:rsidRPr="0033687B" w:rsidTr="00970909">
        <w:trPr>
          <w:trHeight w:val="96"/>
        </w:trPr>
        <w:tc>
          <w:tcPr>
            <w:cnfStyle w:val="001000000000" w:firstRow="0" w:lastRow="0" w:firstColumn="1" w:lastColumn="0" w:oddVBand="0" w:evenVBand="0" w:oddHBand="0" w:evenHBand="0" w:firstRowFirstColumn="0" w:firstRowLastColumn="0" w:lastRowFirstColumn="0" w:lastRowLastColumn="0"/>
            <w:tcW w:w="4050" w:type="dxa"/>
          </w:tcPr>
          <w:p w:rsidR="00252E17" w:rsidRPr="0033687B" w:rsidRDefault="00252E17" w:rsidP="00970909">
            <w:pPr>
              <w:spacing w:line="360" w:lineRule="auto"/>
              <w:ind w:left="608" w:right="270" w:hanging="630"/>
              <w:rPr>
                <w:rFonts w:ascii="Arial" w:hAnsi="Arial"/>
                <w:b w:val="0"/>
                <w:color w:val="000000" w:themeColor="text1"/>
                <w:sz w:val="22"/>
                <w:szCs w:val="22"/>
              </w:rPr>
            </w:pPr>
            <w:r w:rsidRPr="0033687B">
              <w:rPr>
                <w:rFonts w:ascii="Arial" w:hAnsi="Arial"/>
                <w:b w:val="0"/>
                <w:color w:val="000000" w:themeColor="text1"/>
                <w:sz w:val="22"/>
                <w:szCs w:val="22"/>
              </w:rPr>
              <w:t>CU6. Implement BJT as a switch.</w:t>
            </w:r>
          </w:p>
        </w:tc>
        <w:tc>
          <w:tcPr>
            <w:tcW w:w="5310" w:type="dxa"/>
          </w:tcPr>
          <w:p w:rsidR="00252E17" w:rsidRPr="0033687B" w:rsidRDefault="00252E17" w:rsidP="00CC5D61">
            <w:pPr>
              <w:numPr>
                <w:ilvl w:val="0"/>
                <w:numId w:val="29"/>
              </w:numPr>
              <w:spacing w:line="360" w:lineRule="auto"/>
              <w:ind w:left="404"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transistor switching circuit.</w:t>
            </w:r>
          </w:p>
          <w:p w:rsidR="00252E17" w:rsidRPr="0033687B" w:rsidRDefault="00252E17" w:rsidP="00CC5D61">
            <w:pPr>
              <w:numPr>
                <w:ilvl w:val="0"/>
                <w:numId w:val="29"/>
              </w:numPr>
              <w:spacing w:line="360" w:lineRule="auto"/>
              <w:ind w:left="404"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the components for switching circuits</w:t>
            </w:r>
          </w:p>
          <w:p w:rsidR="00252E17" w:rsidRPr="0033687B" w:rsidRDefault="00252E17" w:rsidP="00CC5D61">
            <w:pPr>
              <w:numPr>
                <w:ilvl w:val="0"/>
                <w:numId w:val="29"/>
              </w:numPr>
              <w:spacing w:line="360" w:lineRule="auto"/>
              <w:ind w:left="404"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94060">
              <w:rPr>
                <w:rFonts w:ascii="Arial" w:hAnsi="Arial"/>
                <w:color w:val="000000" w:themeColor="text1"/>
                <w:sz w:val="22"/>
                <w:szCs w:val="22"/>
              </w:rPr>
              <w:t>Insert</w:t>
            </w:r>
            <w:r w:rsidRPr="0033687B">
              <w:rPr>
                <w:rFonts w:ascii="Arial" w:hAnsi="Arial"/>
                <w:color w:val="000000" w:themeColor="text1"/>
                <w:sz w:val="22"/>
                <w:szCs w:val="22"/>
              </w:rPr>
              <w:t xml:space="preserve"> the components</w:t>
            </w:r>
            <w:r>
              <w:rPr>
                <w:rFonts w:ascii="Arial" w:hAnsi="Arial"/>
                <w:color w:val="000000" w:themeColor="text1"/>
                <w:sz w:val="22"/>
                <w:szCs w:val="22"/>
              </w:rPr>
              <w:t xml:space="preserve"> on</w:t>
            </w:r>
            <w:r w:rsidRPr="0033687B">
              <w:rPr>
                <w:rFonts w:ascii="Arial" w:hAnsi="Arial"/>
                <w:color w:val="000000" w:themeColor="text1"/>
                <w:sz w:val="22"/>
                <w:szCs w:val="22"/>
              </w:rPr>
              <w:t xml:space="preserve"> bread board.</w:t>
            </w:r>
          </w:p>
          <w:p w:rsidR="00252E17" w:rsidRPr="0033687B" w:rsidRDefault="00252E17" w:rsidP="00CC5D61">
            <w:pPr>
              <w:numPr>
                <w:ilvl w:val="0"/>
                <w:numId w:val="29"/>
              </w:numPr>
              <w:spacing w:line="360" w:lineRule="auto"/>
              <w:ind w:left="404"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Verify switching operation of transistor using LED.</w:t>
            </w:r>
          </w:p>
        </w:tc>
      </w:tr>
    </w:tbl>
    <w:p w:rsidR="00252E17" w:rsidRPr="0033687B" w:rsidRDefault="00252E17" w:rsidP="00252E17">
      <w:pPr>
        <w:ind w:right="270"/>
        <w:rPr>
          <w:rFonts w:ascii="Arial" w:hAnsi="Arial" w:cs="Arial"/>
          <w:iCs/>
          <w:color w:val="000000" w:themeColor="text1"/>
          <w:sz w:val="22"/>
        </w:rPr>
      </w:pPr>
    </w:p>
    <w:p w:rsidR="00252E17" w:rsidRPr="0033687B" w:rsidRDefault="00252E17" w:rsidP="00252E17">
      <w:pPr>
        <w:ind w:right="270"/>
        <w:rPr>
          <w:rFonts w:ascii="Arial" w:hAnsi="Arial" w:cs="Arial"/>
          <w:iCs/>
          <w:color w:val="000000" w:themeColor="text1"/>
          <w:sz w:val="22"/>
        </w:rPr>
      </w:pPr>
    </w:p>
    <w:p w:rsidR="00252E17" w:rsidRPr="0033687B" w:rsidRDefault="00252E17" w:rsidP="00252E17">
      <w:pPr>
        <w:ind w:right="270"/>
        <w:rPr>
          <w:rFonts w:ascii="Arial" w:hAnsi="Arial" w:cs="Arial"/>
          <w:iCs/>
          <w:color w:val="000000" w:themeColor="text1"/>
          <w:sz w:val="22"/>
        </w:rPr>
      </w:pPr>
    </w:p>
    <w:p w:rsidR="00252E17" w:rsidRPr="0033687B" w:rsidRDefault="00252E17" w:rsidP="00252E17">
      <w:pPr>
        <w:ind w:right="270"/>
        <w:rPr>
          <w:rFonts w:ascii="Arial" w:hAnsi="Arial" w:cs="Arial"/>
          <w:iCs/>
          <w:color w:val="000000" w:themeColor="text1"/>
          <w:sz w:val="22"/>
        </w:rPr>
      </w:pPr>
    </w:p>
    <w:p w:rsidR="00252E17" w:rsidRPr="0033687B" w:rsidRDefault="00252E17" w:rsidP="00252E17">
      <w:pPr>
        <w:ind w:right="270"/>
        <w:rPr>
          <w:rFonts w:ascii="Arial" w:hAnsi="Arial" w:cs="Arial"/>
          <w:iCs/>
          <w:color w:val="000000" w:themeColor="text1"/>
          <w:sz w:val="22"/>
        </w:rPr>
      </w:pPr>
    </w:p>
    <w:p w:rsidR="00252E17" w:rsidRPr="0033687B" w:rsidRDefault="00252E17" w:rsidP="00252E17">
      <w:pPr>
        <w:ind w:right="270"/>
        <w:rPr>
          <w:rFonts w:ascii="Arial" w:hAnsi="Arial" w:cs="Arial"/>
          <w:iCs/>
          <w:color w:val="000000" w:themeColor="text1"/>
          <w:sz w:val="22"/>
        </w:rPr>
      </w:pPr>
      <w:r w:rsidRPr="0033687B">
        <w:rPr>
          <w:rFonts w:ascii="Arial" w:hAnsi="Arial" w:cs="Arial"/>
          <w:iCs/>
          <w:color w:val="000000" w:themeColor="text1"/>
          <w:sz w:val="22"/>
        </w:rPr>
        <w:t>Knowledge &amp;Understanding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basic concepts of transistor &amp; Biasing</w:t>
      </w: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Study semiconductor theory</w:t>
      </w: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Doping Procedure.</w:t>
      </w:r>
    </w:p>
    <w:p w:rsidR="00252E17" w:rsidRPr="0033687B" w:rsidRDefault="00252E17" w:rsidP="00CC5D61">
      <w:pPr>
        <w:pStyle w:val="ListParagraph"/>
        <w:framePr w:hSpace="180" w:wrap="around" w:vAnchor="text" w:hAnchor="margin" w:xAlign="right" w:y="52"/>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Study the datasheet of transistor</w:t>
      </w:r>
    </w:p>
    <w:p w:rsidR="00252E17" w:rsidRPr="0033687B" w:rsidRDefault="00252E17" w:rsidP="00CC5D61">
      <w:pPr>
        <w:pStyle w:val="ListParagraph"/>
        <w:framePr w:hSpace="180" w:wrap="around" w:vAnchor="text" w:hAnchor="margin" w:xAlign="right" w:y="52"/>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basic concepts &amp; working principles of transistor</w:t>
      </w: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Study semiconductor theory</w:t>
      </w: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Procedure.</w:t>
      </w: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basics of Coupling Capacitor.</w:t>
      </w:r>
    </w:p>
    <w:p w:rsidR="00252E17" w:rsidRPr="0033687B" w:rsidRDefault="00252E17" w:rsidP="00CC5D61">
      <w:pPr>
        <w:pStyle w:val="ListParagraph"/>
        <w:framePr w:hSpace="180" w:wrap="around" w:vAnchor="text" w:hAnchor="margin" w:xAlign="right" w:y="52"/>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the V-I Characteristics</w:t>
      </w:r>
    </w:p>
    <w:p w:rsidR="00252E17" w:rsidRPr="0033687B" w:rsidRDefault="00252E17" w:rsidP="00CC5D61">
      <w:pPr>
        <w:pStyle w:val="ListParagraph"/>
        <w:framePr w:hSpace="180" w:wrap="around" w:vAnchor="text" w:hAnchor="margin" w:xAlign="right" w:y="52"/>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basic concepts &amp; working principles of transistor</w:t>
      </w: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Study semiconductor theory</w:t>
      </w: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Learn Doping Procedure.</w:t>
      </w: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basics of Coupling Capacitor.</w:t>
      </w:r>
    </w:p>
    <w:p w:rsidR="00252E17" w:rsidRPr="0033687B" w:rsidRDefault="00252E17" w:rsidP="00CC5D61">
      <w:pPr>
        <w:pStyle w:val="ListParagraph"/>
        <w:framePr w:hSpace="180" w:wrap="around" w:vAnchor="text" w:hAnchor="margin" w:xAlign="right" w:y="52"/>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Learn the V-I Characteristics</w:t>
      </w:r>
    </w:p>
    <w:p w:rsidR="00252E17" w:rsidRPr="0033687B" w:rsidRDefault="00252E17" w:rsidP="00CC5D61">
      <w:pPr>
        <w:pStyle w:val="ListParagraph"/>
        <w:framePr w:hSpace="180" w:wrap="around" w:vAnchor="text" w:hAnchor="margin" w:xAlign="right" w:y="52"/>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Learn basic concepts &amp; working principles of transistor</w:t>
      </w: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Study semiconductor theory</w:t>
      </w: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Learn Doping Procedure.</w:t>
      </w: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basics of Coupling Capacitor.</w:t>
      </w:r>
    </w:p>
    <w:p w:rsidR="00252E17" w:rsidRPr="0033687B" w:rsidRDefault="00252E17" w:rsidP="00CC5D61">
      <w:pPr>
        <w:pStyle w:val="ListParagraph"/>
        <w:framePr w:hSpace="180" w:wrap="around" w:vAnchor="text" w:hAnchor="margin" w:xAlign="right" w:y="52"/>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the V-I Characteristics</w:t>
      </w:r>
    </w:p>
    <w:p w:rsidR="00252E17" w:rsidRPr="0033687B" w:rsidRDefault="00252E17" w:rsidP="00CC5D61">
      <w:pPr>
        <w:pStyle w:val="ListParagraph"/>
        <w:framePr w:hSpace="180" w:wrap="around" w:vAnchor="text" w:hAnchor="margin" w:xAlign="right" w:y="52"/>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Study the basic of BJTs, &amp; their applications in circuits</w:t>
      </w: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Knowledge of basic electronics </w:t>
      </w: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Understand Multimeter, Oscilloscope</w:t>
      </w: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&amp; power Supply</w:t>
      </w: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Understand the data sheets </w:t>
      </w: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basic concepts of transistor</w:t>
      </w: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Study semiconductor theory</w:t>
      </w: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Procedure.</w:t>
      </w:r>
    </w:p>
    <w:p w:rsidR="00252E17" w:rsidRPr="0033687B" w:rsidRDefault="00252E17" w:rsidP="00CC5D61">
      <w:pPr>
        <w:pStyle w:val="ListParagraph"/>
        <w:numPr>
          <w:ilvl w:val="0"/>
          <w:numId w:val="228"/>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basics of Coupling Capacitor.</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bCs/>
          <w:iCs/>
          <w:color w:val="000000" w:themeColor="text1"/>
          <w:sz w:val="22"/>
        </w:rPr>
        <w:t>Tools &amp; Equipment</w:t>
      </w:r>
    </w:p>
    <w:p w:rsidR="00252E17" w:rsidRPr="0033687B" w:rsidRDefault="00252E17" w:rsidP="00252E17">
      <w:pPr>
        <w:spacing w:line="360" w:lineRule="auto"/>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Power </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Oscilloscope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Trainer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Supplies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Resistors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Datasheets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Transistors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Trainer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MultiMate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Capacitors</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F4973" w:rsidRDefault="00252E17" w:rsidP="00252E17">
      <w:pPr>
        <w:spacing w:after="200" w:line="360" w:lineRule="auto"/>
        <w:ind w:right="270"/>
        <w:rPr>
          <w:rFonts w:ascii="Arial" w:eastAsia="Times New Roman" w:hAnsi="Arial" w:cs="Arial"/>
          <w:color w:val="000000" w:themeColor="text1"/>
          <w:sz w:val="22"/>
        </w:rPr>
      </w:pPr>
      <w:r w:rsidRPr="000F4973">
        <w:rPr>
          <w:rFonts w:ascii="Arial" w:hAnsi="Arial"/>
          <w:color w:val="000000" w:themeColor="text1"/>
          <w:sz w:val="22"/>
        </w:rPr>
        <w:t xml:space="preserve">Construct the circuit of Class A Power Amplifier  </w:t>
      </w:r>
      <w:r w:rsidRPr="000F4973">
        <w:rPr>
          <w:rFonts w:ascii="Arial" w:eastAsia="Times New Roman" w:hAnsi="Arial" w:cs="Arial"/>
          <w:color w:val="000000" w:themeColor="text1"/>
          <w:sz w:val="22"/>
        </w:rPr>
        <w:br w:type="page"/>
      </w:r>
      <w:r w:rsidRPr="000F4973">
        <w:rPr>
          <w:rFonts w:ascii="Arial" w:hAnsi="Arial"/>
          <w:color w:val="000000" w:themeColor="text1"/>
          <w:sz w:val="22"/>
        </w:rPr>
        <w:lastRenderedPageBreak/>
        <w:t xml:space="preserve"> </w:t>
      </w:r>
    </w:p>
    <w:p w:rsidR="00252E17" w:rsidRPr="003D342C" w:rsidRDefault="00252E17" w:rsidP="001C20A2">
      <w:pPr>
        <w:pStyle w:val="Heading3"/>
        <w:rPr>
          <w:lang w:val="en-AU"/>
        </w:rPr>
      </w:pPr>
      <w:bookmarkStart w:id="87" w:name="_Toc11027996"/>
      <w:bookmarkStart w:id="88" w:name="_Toc27869609"/>
      <w:bookmarkStart w:id="89" w:name="_Toc111621535"/>
      <w:r>
        <w:rPr>
          <w:lang w:val="en-AU"/>
        </w:rPr>
        <w:t>0713E&amp;E1</w:t>
      </w:r>
      <w:r w:rsidR="001C20A2">
        <w:rPr>
          <w:lang w:val="en-AU"/>
        </w:rPr>
        <w:t>5</w:t>
      </w:r>
      <w:r w:rsidRPr="003D342C">
        <w:rPr>
          <w:lang w:val="en-AU"/>
        </w:rPr>
        <w:t xml:space="preserve"> </w:t>
      </w:r>
      <w:r>
        <w:rPr>
          <w:lang w:val="en-AU"/>
        </w:rPr>
        <w:t>Implement</w:t>
      </w:r>
      <w:r w:rsidRPr="003D342C">
        <w:rPr>
          <w:lang w:val="en-AU"/>
        </w:rPr>
        <w:t xml:space="preserve"> Field Effect Transistor (FET) In Different Applications</w:t>
      </w:r>
      <w:bookmarkEnd w:id="87"/>
      <w:bookmarkEnd w:id="88"/>
      <w:bookmarkEnd w:id="89"/>
    </w:p>
    <w:p w:rsidR="00252E17" w:rsidRPr="0033687B" w:rsidRDefault="00252E17" w:rsidP="00252E17">
      <w:pPr>
        <w:spacing w:line="360" w:lineRule="auto"/>
        <w:ind w:right="270"/>
        <w:rPr>
          <w:rFonts w:ascii="Arial" w:eastAsia="Times New Roman" w:hAnsi="Arial" w:cs="Arial"/>
          <w:color w:val="000000" w:themeColor="text1"/>
          <w:sz w:val="22"/>
        </w:rPr>
      </w:pPr>
    </w:p>
    <w:p w:rsidR="00252E17" w:rsidRPr="0033687B" w:rsidRDefault="003E020C" w:rsidP="00252E17">
      <w:pPr>
        <w:spacing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00252E17" w:rsidRPr="0033687B">
        <w:rPr>
          <w:rFonts w:ascii="Arial" w:eastAsia="Times New Roman" w:hAnsi="Arial" w:cs="Arial"/>
          <w:color w:val="000000" w:themeColor="text1"/>
          <w:sz w:val="22"/>
        </w:rPr>
        <w:t xml:space="preserve"> </w:t>
      </w:r>
    </w:p>
    <w:p w:rsidR="00252E17" w:rsidRPr="0033687B" w:rsidRDefault="00252E17" w:rsidP="00252E17">
      <w:pPr>
        <w:spacing w:line="360" w:lineRule="auto"/>
        <w:ind w:right="270"/>
        <w:jc w:val="both"/>
        <w:rPr>
          <w:rFonts w:ascii="Arial" w:eastAsia="Times New Roman" w:hAnsi="Arial" w:cs="Arial"/>
          <w:color w:val="000000" w:themeColor="text1"/>
          <w:sz w:val="22"/>
        </w:rPr>
      </w:pPr>
    </w:p>
    <w:p w:rsidR="00252E17" w:rsidRPr="0033687B" w:rsidRDefault="00252E17" w:rsidP="00252E17">
      <w:pPr>
        <w:spacing w:line="360" w:lineRule="auto"/>
        <w:ind w:right="270"/>
        <w:jc w:val="both"/>
        <w:rPr>
          <w:rFonts w:ascii="Arial" w:eastAsia="Times New Roman" w:hAnsi="Arial" w:cs="Arial"/>
          <w:iCs/>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perform the Biasing of FET, Implement MOSFET as a switch, Draw the VI characteristics curves for FETs, Design the circuit of Common Drain (CD) Amplifier, Design the circuit of Common Gate (CG) Amplifier, design a switching Circuit Using MOSFET and Design a Low voltage transistor based regulated power supply.</w:t>
      </w:r>
      <w:r w:rsidRPr="0033687B">
        <w:rPr>
          <w:rFonts w:ascii="Arial" w:eastAsia="Times New Roman" w:hAnsi="Arial" w:cs="Arial"/>
          <w:iCs/>
          <w:color w:val="000000" w:themeColor="text1"/>
          <w:sz w:val="22"/>
        </w:rPr>
        <w:t xml:space="preserve"> After completion of this competency standard the student will be able to implement the FET (Field Effect Transistor) to control the current flow through the device.</w:t>
      </w:r>
    </w:p>
    <w:p w:rsidR="00252E17" w:rsidRPr="0033687B" w:rsidRDefault="00252E17" w:rsidP="00252E17">
      <w:pPr>
        <w:spacing w:line="360" w:lineRule="auto"/>
        <w:ind w:right="270"/>
        <w:jc w:val="both"/>
        <w:rPr>
          <w:rFonts w:ascii="Arial" w:hAnsi="Arial" w:cs="Arial"/>
          <w:color w:val="000000" w:themeColor="text1"/>
          <w:sz w:val="22"/>
        </w:rPr>
      </w:pPr>
    </w:p>
    <w:tbl>
      <w:tblPr>
        <w:tblStyle w:val="GridTable5Dark-Accent412"/>
        <w:tblpPr w:leftFromText="180" w:rightFromText="180" w:vertAnchor="text" w:horzAnchor="margin" w:tblpXSpec="center" w:tblpY="52"/>
        <w:tblW w:w="10062" w:type="dxa"/>
        <w:tblLayout w:type="fixed"/>
        <w:tblLook w:val="04A0" w:firstRow="1" w:lastRow="0" w:firstColumn="1" w:lastColumn="0" w:noHBand="0" w:noVBand="1"/>
      </w:tblPr>
      <w:tblGrid>
        <w:gridCol w:w="4320"/>
        <w:gridCol w:w="5742"/>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4320" w:type="dxa"/>
          </w:tcPr>
          <w:p w:rsidR="00252E17" w:rsidRPr="0033687B" w:rsidRDefault="00252E17" w:rsidP="00970909">
            <w:pPr>
              <w:spacing w:line="360" w:lineRule="auto"/>
              <w:ind w:right="270"/>
              <w:jc w:val="both"/>
              <w:rPr>
                <w:rFonts w:ascii="Arial" w:hAnsi="Arial"/>
                <w:b w:val="0"/>
                <w:iCs/>
                <w:color w:val="000000" w:themeColor="text1"/>
                <w:sz w:val="22"/>
                <w:szCs w:val="22"/>
              </w:rPr>
            </w:pPr>
            <w:r w:rsidRPr="004E78F2">
              <w:rPr>
                <w:rFonts w:ascii="Arial" w:hAnsi="Arial"/>
                <w:iCs/>
                <w:color w:val="000000" w:themeColor="text1"/>
                <w:sz w:val="22"/>
                <w:szCs w:val="22"/>
              </w:rPr>
              <w:t>Competency Units</w:t>
            </w:r>
          </w:p>
        </w:tc>
        <w:tc>
          <w:tcPr>
            <w:tcW w:w="5742" w:type="dxa"/>
          </w:tcPr>
          <w:p w:rsidR="00252E17" w:rsidRPr="0033687B" w:rsidRDefault="00252E17" w:rsidP="00970909">
            <w:pPr>
              <w:spacing w:line="360" w:lineRule="auto"/>
              <w:ind w:right="270"/>
              <w:jc w:val="both"/>
              <w:cnfStyle w:val="100000000000" w:firstRow="1" w:lastRow="0" w:firstColumn="0" w:lastColumn="0" w:oddVBand="0" w:evenVBand="0" w:oddHBand="0" w:evenHBand="0" w:firstRowFirstColumn="0" w:firstRowLastColumn="0" w:lastRowFirstColumn="0" w:lastRowLastColumn="0"/>
              <w:rPr>
                <w:rFonts w:ascii="Arial" w:hAnsi="Arial"/>
                <w:b w:val="0"/>
                <w:iCs/>
                <w:color w:val="000000" w:themeColor="text1"/>
                <w:sz w:val="22"/>
                <w:szCs w:val="22"/>
              </w:rPr>
            </w:pPr>
            <w:r w:rsidRPr="004E78F2">
              <w:rPr>
                <w:rFonts w:ascii="Arial" w:hAnsi="Arial"/>
                <w:iCs/>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4320" w:type="dxa"/>
          </w:tcPr>
          <w:p w:rsidR="00252E17" w:rsidRPr="0033687B" w:rsidRDefault="00252E17" w:rsidP="00970909">
            <w:pPr>
              <w:spacing w:line="360" w:lineRule="auto"/>
              <w:ind w:left="608" w:right="270" w:hanging="630"/>
              <w:rPr>
                <w:rFonts w:ascii="Arial" w:hAnsi="Arial"/>
                <w:b w:val="0"/>
                <w:color w:val="000000" w:themeColor="text1"/>
                <w:sz w:val="22"/>
                <w:szCs w:val="22"/>
              </w:rPr>
            </w:pPr>
            <w:r w:rsidRPr="0033687B">
              <w:rPr>
                <w:rFonts w:ascii="Arial" w:hAnsi="Arial"/>
                <w:b w:val="0"/>
                <w:color w:val="000000" w:themeColor="text1"/>
                <w:sz w:val="22"/>
                <w:szCs w:val="22"/>
              </w:rPr>
              <w:t>CU1. Perform the Biasing of FET</w:t>
            </w:r>
          </w:p>
        </w:tc>
        <w:tc>
          <w:tcPr>
            <w:tcW w:w="5742" w:type="dxa"/>
          </w:tcPr>
          <w:p w:rsidR="00252E17" w:rsidRPr="0033687B" w:rsidRDefault="00252E17" w:rsidP="00970909">
            <w:pPr>
              <w:spacing w:line="360" w:lineRule="auto"/>
              <w:ind w:left="404"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 Identify the type of FET.</w:t>
            </w:r>
          </w:p>
          <w:p w:rsidR="00252E17" w:rsidRPr="0033687B" w:rsidRDefault="00252E17" w:rsidP="00970909">
            <w:pPr>
              <w:spacing w:line="360" w:lineRule="auto"/>
              <w:ind w:left="404"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P2. Identify the Gate, Drain &amp; Source of FET.</w:t>
            </w:r>
          </w:p>
          <w:p w:rsidR="00252E17" w:rsidRPr="0033687B" w:rsidRDefault="00252E17" w:rsidP="00970909">
            <w:pPr>
              <w:spacing w:line="360" w:lineRule="auto"/>
              <w:ind w:left="404"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P3. Insert</w:t>
            </w:r>
            <w:r w:rsidRPr="0033687B">
              <w:rPr>
                <w:rFonts w:ascii="Arial" w:hAnsi="Arial"/>
                <w:color w:val="000000" w:themeColor="text1"/>
                <w:sz w:val="22"/>
                <w:szCs w:val="22"/>
              </w:rPr>
              <w:t xml:space="preserve"> the FET on bread board.</w:t>
            </w:r>
          </w:p>
          <w:p w:rsidR="00252E17" w:rsidRPr="0033687B" w:rsidRDefault="00252E17" w:rsidP="00970909">
            <w:pPr>
              <w:spacing w:line="360" w:lineRule="auto"/>
              <w:ind w:left="40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P4. Perform the standard Biasing of (N-Channel, P-Channel) FET.</w:t>
            </w:r>
          </w:p>
          <w:p w:rsidR="00252E17" w:rsidRPr="0033687B" w:rsidRDefault="00252E17" w:rsidP="00970909">
            <w:pPr>
              <w:spacing w:line="360" w:lineRule="auto"/>
              <w:ind w:left="40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P4. Measure the Gate-Source voltage (Veg’s) &amp; Threshold Voltage (Vth)</w:t>
            </w:r>
          </w:p>
        </w:tc>
      </w:tr>
      <w:tr w:rsidR="00252E17" w:rsidRPr="0033687B" w:rsidTr="00970909">
        <w:trPr>
          <w:trHeight w:val="96"/>
        </w:trPr>
        <w:tc>
          <w:tcPr>
            <w:cnfStyle w:val="001000000000" w:firstRow="0" w:lastRow="0" w:firstColumn="1" w:lastColumn="0" w:oddVBand="0" w:evenVBand="0" w:oddHBand="0" w:evenHBand="0" w:firstRowFirstColumn="0" w:firstRowLastColumn="0" w:lastRowFirstColumn="0" w:lastRowLastColumn="0"/>
            <w:tcW w:w="4320" w:type="dxa"/>
          </w:tcPr>
          <w:p w:rsidR="00252E17" w:rsidRPr="0033687B" w:rsidRDefault="00252E17" w:rsidP="00970909">
            <w:pPr>
              <w:spacing w:line="360" w:lineRule="auto"/>
              <w:ind w:left="608" w:right="270" w:hanging="630"/>
              <w:rPr>
                <w:rFonts w:ascii="Arial" w:hAnsi="Arial"/>
                <w:b w:val="0"/>
                <w:color w:val="000000" w:themeColor="text1"/>
                <w:sz w:val="22"/>
                <w:szCs w:val="22"/>
              </w:rPr>
            </w:pPr>
            <w:r w:rsidRPr="0033687B">
              <w:rPr>
                <w:rFonts w:ascii="Arial" w:hAnsi="Arial"/>
                <w:b w:val="0"/>
                <w:color w:val="000000" w:themeColor="text1"/>
                <w:sz w:val="22"/>
                <w:szCs w:val="22"/>
              </w:rPr>
              <w:t>CU2. Implement MOSFET as a switch.</w:t>
            </w:r>
          </w:p>
        </w:tc>
        <w:tc>
          <w:tcPr>
            <w:tcW w:w="5742" w:type="dxa"/>
          </w:tcPr>
          <w:p w:rsidR="00252E17" w:rsidRPr="0033687B" w:rsidRDefault="00252E17" w:rsidP="00CC5D61">
            <w:pPr>
              <w:numPr>
                <w:ilvl w:val="0"/>
                <w:numId w:val="294"/>
              </w:numPr>
              <w:spacing w:line="360" w:lineRule="auto"/>
              <w:ind w:left="428"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switching circuit of MOSFET.</w:t>
            </w:r>
          </w:p>
          <w:p w:rsidR="00252E17" w:rsidRPr="0033687B" w:rsidRDefault="00252E17" w:rsidP="00CC5D61">
            <w:pPr>
              <w:numPr>
                <w:ilvl w:val="0"/>
                <w:numId w:val="294"/>
              </w:numPr>
              <w:spacing w:line="360" w:lineRule="auto"/>
              <w:ind w:left="404"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the components for switching circuits</w:t>
            </w:r>
          </w:p>
          <w:p w:rsidR="00252E17" w:rsidRPr="0033687B" w:rsidRDefault="00252E17" w:rsidP="00CC5D61">
            <w:pPr>
              <w:numPr>
                <w:ilvl w:val="0"/>
                <w:numId w:val="294"/>
              </w:numPr>
              <w:spacing w:line="360" w:lineRule="auto"/>
              <w:ind w:left="404"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Insert</w:t>
            </w:r>
            <w:r w:rsidRPr="0033687B">
              <w:rPr>
                <w:rFonts w:ascii="Arial" w:hAnsi="Arial"/>
                <w:color w:val="000000" w:themeColor="text1"/>
                <w:sz w:val="22"/>
                <w:szCs w:val="22"/>
              </w:rPr>
              <w:t xml:space="preserve"> the components bread board.</w:t>
            </w:r>
          </w:p>
          <w:p w:rsidR="00252E17" w:rsidRPr="0033687B" w:rsidRDefault="00252E17" w:rsidP="00CC5D61">
            <w:pPr>
              <w:numPr>
                <w:ilvl w:val="0"/>
                <w:numId w:val="294"/>
              </w:numPr>
              <w:spacing w:line="360" w:lineRule="auto"/>
              <w:ind w:left="404"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Verify switching operation of MOSFET using LED.</w:t>
            </w:r>
          </w:p>
          <w:p w:rsidR="00252E17" w:rsidRPr="0033687B" w:rsidRDefault="00252E17" w:rsidP="00970909">
            <w:pPr>
              <w:spacing w:line="360" w:lineRule="auto"/>
              <w:ind w:left="409"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4320" w:type="dxa"/>
          </w:tcPr>
          <w:p w:rsidR="00252E17" w:rsidRPr="0033687B" w:rsidRDefault="00252E17" w:rsidP="00970909">
            <w:pPr>
              <w:spacing w:line="360" w:lineRule="auto"/>
              <w:ind w:left="517" w:right="270" w:hanging="539"/>
              <w:rPr>
                <w:rFonts w:ascii="Arial" w:hAnsi="Arial"/>
                <w:b w:val="0"/>
                <w:color w:val="000000" w:themeColor="text1"/>
                <w:sz w:val="22"/>
                <w:szCs w:val="22"/>
              </w:rPr>
            </w:pPr>
            <w:r w:rsidRPr="0033687B">
              <w:rPr>
                <w:rFonts w:ascii="Arial" w:hAnsi="Arial"/>
                <w:b w:val="0"/>
                <w:color w:val="000000" w:themeColor="text1"/>
                <w:sz w:val="22"/>
                <w:szCs w:val="22"/>
              </w:rPr>
              <w:t>CU3. Draw the VI characteristics curves for FETs</w:t>
            </w:r>
          </w:p>
        </w:tc>
        <w:tc>
          <w:tcPr>
            <w:tcW w:w="5742" w:type="dxa"/>
          </w:tcPr>
          <w:p w:rsidR="00252E17" w:rsidRPr="0033687B" w:rsidRDefault="00252E17" w:rsidP="00970909">
            <w:pPr>
              <w:spacing w:line="360" w:lineRule="auto"/>
              <w:ind w:left="40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highlight w:val="yellow"/>
              </w:rPr>
            </w:pPr>
            <w:r w:rsidRPr="0033687B">
              <w:rPr>
                <w:rFonts w:ascii="Arial" w:hAnsi="Arial"/>
                <w:color w:val="000000" w:themeColor="text1"/>
                <w:sz w:val="22"/>
                <w:szCs w:val="22"/>
              </w:rPr>
              <w:t xml:space="preserve">P1. </w:t>
            </w:r>
            <w:r w:rsidRPr="00681D58">
              <w:rPr>
                <w:rFonts w:ascii="Arial" w:hAnsi="Arial"/>
                <w:color w:val="000000" w:themeColor="text1"/>
                <w:sz w:val="22"/>
                <w:szCs w:val="22"/>
              </w:rPr>
              <w:t>Construct an amplifier circuit using FETs</w:t>
            </w:r>
          </w:p>
          <w:p w:rsidR="00252E17" w:rsidRPr="00681D58" w:rsidRDefault="00252E17" w:rsidP="00970909">
            <w:pPr>
              <w:spacing w:line="360" w:lineRule="auto"/>
              <w:ind w:left="40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81D58">
              <w:rPr>
                <w:rFonts w:ascii="Arial" w:hAnsi="Arial"/>
                <w:color w:val="000000" w:themeColor="text1"/>
                <w:sz w:val="22"/>
                <w:szCs w:val="22"/>
              </w:rPr>
              <w:t>P2. Apply Vds &amp; Vgs</w:t>
            </w:r>
          </w:p>
          <w:p w:rsidR="00252E17" w:rsidRPr="00681D58" w:rsidRDefault="00252E17" w:rsidP="00970909">
            <w:pPr>
              <w:spacing w:line="360" w:lineRule="auto"/>
              <w:ind w:left="40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81D58">
              <w:rPr>
                <w:rFonts w:ascii="Arial" w:hAnsi="Arial"/>
                <w:color w:val="000000" w:themeColor="text1"/>
                <w:sz w:val="22"/>
                <w:szCs w:val="22"/>
              </w:rPr>
              <w:t xml:space="preserve">P3 Measure the drain current </w:t>
            </w:r>
          </w:p>
          <w:p w:rsidR="00252E17" w:rsidRPr="0033687B" w:rsidRDefault="00252E17" w:rsidP="00970909">
            <w:pPr>
              <w:spacing w:line="360" w:lineRule="auto"/>
              <w:ind w:left="40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81D58">
              <w:rPr>
                <w:rFonts w:ascii="Arial" w:hAnsi="Arial"/>
                <w:color w:val="000000" w:themeColor="text1"/>
                <w:sz w:val="22"/>
                <w:szCs w:val="22"/>
              </w:rPr>
              <w:t>P4. Draw VI characteristic curves</w:t>
            </w:r>
          </w:p>
        </w:tc>
      </w:tr>
      <w:tr w:rsidR="00252E17" w:rsidRPr="0033687B" w:rsidTr="00970909">
        <w:trPr>
          <w:trHeight w:val="96"/>
        </w:trPr>
        <w:tc>
          <w:tcPr>
            <w:cnfStyle w:val="001000000000" w:firstRow="0" w:lastRow="0" w:firstColumn="1" w:lastColumn="0" w:oddVBand="0" w:evenVBand="0" w:oddHBand="0" w:evenHBand="0" w:firstRowFirstColumn="0" w:firstRowLastColumn="0" w:lastRowFirstColumn="0" w:lastRowLastColumn="0"/>
            <w:tcW w:w="4320" w:type="dxa"/>
          </w:tcPr>
          <w:p w:rsidR="00252E17" w:rsidRPr="0033687B" w:rsidRDefault="00252E17" w:rsidP="00970909">
            <w:pPr>
              <w:spacing w:line="360" w:lineRule="auto"/>
              <w:ind w:left="517" w:right="270" w:hanging="539"/>
              <w:rPr>
                <w:rFonts w:ascii="Arial" w:hAnsi="Arial"/>
                <w:b w:val="0"/>
                <w:color w:val="000000" w:themeColor="text1"/>
                <w:sz w:val="22"/>
                <w:szCs w:val="22"/>
              </w:rPr>
            </w:pPr>
            <w:r w:rsidRPr="0033687B">
              <w:rPr>
                <w:rFonts w:ascii="Arial" w:hAnsi="Arial"/>
                <w:b w:val="0"/>
                <w:color w:val="000000" w:themeColor="text1"/>
                <w:sz w:val="22"/>
                <w:szCs w:val="22"/>
              </w:rPr>
              <w:lastRenderedPageBreak/>
              <w:t xml:space="preserve">CU4. Construct the circuit of Common Drain (CD) Amplifier </w:t>
            </w:r>
          </w:p>
        </w:tc>
        <w:tc>
          <w:tcPr>
            <w:tcW w:w="5742" w:type="dxa"/>
          </w:tcPr>
          <w:p w:rsidR="00252E17" w:rsidRPr="0033687B" w:rsidRDefault="00252E17" w:rsidP="00CC5D61">
            <w:pPr>
              <w:numPr>
                <w:ilvl w:val="0"/>
                <w:numId w:val="295"/>
              </w:numPr>
              <w:spacing w:line="360" w:lineRule="auto"/>
              <w:ind w:left="428"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the Circuit of amplifier using CD configuration of FET</w:t>
            </w:r>
          </w:p>
          <w:p w:rsidR="00252E17" w:rsidRPr="0033687B" w:rsidRDefault="00252E17" w:rsidP="00CC5D61">
            <w:pPr>
              <w:numPr>
                <w:ilvl w:val="0"/>
                <w:numId w:val="295"/>
              </w:numPr>
              <w:spacing w:line="360" w:lineRule="auto"/>
              <w:ind w:left="404"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the components for CD configurations.</w:t>
            </w:r>
          </w:p>
          <w:p w:rsidR="00252E17" w:rsidRPr="0033687B" w:rsidRDefault="00252E17" w:rsidP="00CC5D61">
            <w:pPr>
              <w:numPr>
                <w:ilvl w:val="0"/>
                <w:numId w:val="295"/>
              </w:numPr>
              <w:spacing w:line="360" w:lineRule="auto"/>
              <w:ind w:left="404"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Insert</w:t>
            </w:r>
            <w:r w:rsidRPr="0033687B">
              <w:rPr>
                <w:rFonts w:ascii="Arial" w:hAnsi="Arial"/>
                <w:color w:val="000000" w:themeColor="text1"/>
                <w:sz w:val="22"/>
                <w:szCs w:val="22"/>
              </w:rPr>
              <w:t xml:space="preserve"> the components for CD configuration </w:t>
            </w:r>
            <w:r>
              <w:rPr>
                <w:rFonts w:ascii="Arial" w:hAnsi="Arial"/>
                <w:color w:val="000000" w:themeColor="text1"/>
                <w:sz w:val="22"/>
                <w:szCs w:val="22"/>
              </w:rPr>
              <w:t>amplifier On breadboard</w:t>
            </w:r>
          </w:p>
          <w:p w:rsidR="00252E17" w:rsidRPr="0033687B" w:rsidRDefault="00252E17" w:rsidP="00CC5D61">
            <w:pPr>
              <w:numPr>
                <w:ilvl w:val="0"/>
                <w:numId w:val="295"/>
              </w:numPr>
              <w:spacing w:line="360" w:lineRule="auto"/>
              <w:ind w:left="404"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Perform standard biasing for CD configuration</w:t>
            </w:r>
          </w:p>
          <w:p w:rsidR="00252E17" w:rsidRPr="0033687B" w:rsidRDefault="00252E17" w:rsidP="00CC5D61">
            <w:pPr>
              <w:numPr>
                <w:ilvl w:val="0"/>
                <w:numId w:val="295"/>
              </w:numPr>
              <w:spacing w:line="360" w:lineRule="auto"/>
              <w:ind w:left="404"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the input signal and observe the output on oscilloscope.</w:t>
            </w:r>
          </w:p>
          <w:p w:rsidR="00252E17" w:rsidRPr="0033687B" w:rsidRDefault="00252E17" w:rsidP="00CC5D61">
            <w:pPr>
              <w:numPr>
                <w:ilvl w:val="0"/>
                <w:numId w:val="295"/>
              </w:numPr>
              <w:spacing w:line="360" w:lineRule="auto"/>
              <w:ind w:left="404" w:right="270" w:hanging="45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Observe and </w:t>
            </w:r>
            <w:r w:rsidRPr="0033687B">
              <w:rPr>
                <w:rFonts w:ascii="Arial" w:hAnsi="Arial"/>
                <w:color w:val="000000" w:themeColor="text1"/>
                <w:sz w:val="22"/>
                <w:szCs w:val="22"/>
              </w:rPr>
              <w:t>Record the difference between input and output.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4320" w:type="dxa"/>
          </w:tcPr>
          <w:p w:rsidR="00252E17" w:rsidRPr="0033687B" w:rsidRDefault="00252E17" w:rsidP="00970909">
            <w:pPr>
              <w:spacing w:line="360" w:lineRule="auto"/>
              <w:ind w:left="608" w:right="270" w:hanging="630"/>
              <w:rPr>
                <w:rFonts w:ascii="Arial" w:hAnsi="Arial"/>
                <w:b w:val="0"/>
                <w:color w:val="000000" w:themeColor="text1"/>
                <w:sz w:val="22"/>
                <w:szCs w:val="22"/>
              </w:rPr>
            </w:pPr>
            <w:r w:rsidRPr="0033687B">
              <w:rPr>
                <w:rFonts w:ascii="Arial" w:hAnsi="Arial"/>
                <w:b w:val="0"/>
                <w:color w:val="000000" w:themeColor="text1"/>
                <w:sz w:val="22"/>
                <w:szCs w:val="22"/>
              </w:rPr>
              <w:t xml:space="preserve">CU5. Construct the circuit of Common Gate (CG) amplifier </w:t>
            </w:r>
          </w:p>
        </w:tc>
        <w:tc>
          <w:tcPr>
            <w:tcW w:w="5742" w:type="dxa"/>
          </w:tcPr>
          <w:p w:rsidR="00252E17" w:rsidRPr="0033687B" w:rsidRDefault="00252E17" w:rsidP="00CC5D61">
            <w:pPr>
              <w:numPr>
                <w:ilvl w:val="0"/>
                <w:numId w:val="189"/>
              </w:numPr>
              <w:spacing w:line="360" w:lineRule="auto"/>
              <w:ind w:left="338"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the Circuit of amplifier using CG configuration of FET</w:t>
            </w:r>
          </w:p>
          <w:p w:rsidR="00252E17" w:rsidRPr="0033687B" w:rsidRDefault="00252E17" w:rsidP="00CC5D61">
            <w:pPr>
              <w:numPr>
                <w:ilvl w:val="0"/>
                <w:numId w:val="189"/>
              </w:numPr>
              <w:spacing w:line="360" w:lineRule="auto"/>
              <w:ind w:left="338"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the components for CG configurations.</w:t>
            </w:r>
          </w:p>
          <w:p w:rsidR="00252E17" w:rsidRPr="0033687B" w:rsidRDefault="00252E17" w:rsidP="00CC5D61">
            <w:pPr>
              <w:numPr>
                <w:ilvl w:val="0"/>
                <w:numId w:val="189"/>
              </w:numPr>
              <w:spacing w:line="360" w:lineRule="auto"/>
              <w:ind w:left="338"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Install the components for CG configuration amplifier.</w:t>
            </w:r>
          </w:p>
          <w:p w:rsidR="00252E17" w:rsidRPr="0033687B" w:rsidRDefault="00252E17" w:rsidP="00CC5D61">
            <w:pPr>
              <w:numPr>
                <w:ilvl w:val="0"/>
                <w:numId w:val="189"/>
              </w:numPr>
              <w:spacing w:line="360" w:lineRule="auto"/>
              <w:ind w:left="338"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Perform standard biasing for CG configuration</w:t>
            </w:r>
          </w:p>
          <w:p w:rsidR="00252E17" w:rsidRPr="0033687B" w:rsidRDefault="00252E17" w:rsidP="00CC5D61">
            <w:pPr>
              <w:numPr>
                <w:ilvl w:val="0"/>
                <w:numId w:val="189"/>
              </w:numPr>
              <w:spacing w:line="360" w:lineRule="auto"/>
              <w:ind w:left="338"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the input signal and observe the output on oscilloscope.</w:t>
            </w:r>
          </w:p>
          <w:p w:rsidR="00252E17" w:rsidRPr="0033687B" w:rsidRDefault="00252E17" w:rsidP="00CC5D61">
            <w:pPr>
              <w:numPr>
                <w:ilvl w:val="0"/>
                <w:numId w:val="189"/>
              </w:numPr>
              <w:spacing w:line="360" w:lineRule="auto"/>
              <w:ind w:left="338"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Observe and </w:t>
            </w:r>
            <w:r w:rsidRPr="0033687B">
              <w:rPr>
                <w:rFonts w:ascii="Arial" w:hAnsi="Arial"/>
                <w:color w:val="000000" w:themeColor="text1"/>
                <w:sz w:val="22"/>
                <w:szCs w:val="22"/>
              </w:rPr>
              <w:t>Record the difference between input and output.</w:t>
            </w:r>
          </w:p>
        </w:tc>
      </w:tr>
      <w:tr w:rsidR="00252E17" w:rsidRPr="0033687B" w:rsidTr="00970909">
        <w:trPr>
          <w:trHeight w:val="96"/>
        </w:trPr>
        <w:tc>
          <w:tcPr>
            <w:cnfStyle w:val="001000000000" w:firstRow="0" w:lastRow="0" w:firstColumn="1" w:lastColumn="0" w:oddVBand="0" w:evenVBand="0" w:oddHBand="0" w:evenHBand="0" w:firstRowFirstColumn="0" w:firstRowLastColumn="0" w:lastRowFirstColumn="0" w:lastRowLastColumn="0"/>
            <w:tcW w:w="4320" w:type="dxa"/>
          </w:tcPr>
          <w:p w:rsidR="00252E17" w:rsidRPr="0033687B" w:rsidRDefault="00252E17" w:rsidP="00970909">
            <w:pPr>
              <w:spacing w:line="360" w:lineRule="auto"/>
              <w:ind w:left="517" w:right="270" w:hanging="539"/>
              <w:rPr>
                <w:rFonts w:ascii="Arial" w:hAnsi="Arial"/>
                <w:b w:val="0"/>
                <w:color w:val="000000" w:themeColor="text1"/>
                <w:sz w:val="22"/>
                <w:szCs w:val="22"/>
              </w:rPr>
            </w:pPr>
            <w:r w:rsidRPr="0033687B">
              <w:rPr>
                <w:rFonts w:ascii="Arial" w:hAnsi="Arial"/>
                <w:b w:val="0"/>
                <w:color w:val="000000" w:themeColor="text1"/>
                <w:sz w:val="22"/>
                <w:szCs w:val="22"/>
              </w:rPr>
              <w:t xml:space="preserve">CU6. Construct a Low voltage transistor based regulated power supply </w:t>
            </w:r>
          </w:p>
        </w:tc>
        <w:tc>
          <w:tcPr>
            <w:tcW w:w="5742" w:type="dxa"/>
          </w:tcPr>
          <w:p w:rsidR="00252E17" w:rsidRPr="0033687B" w:rsidRDefault="00252E17" w:rsidP="00CC5D61">
            <w:pPr>
              <w:numPr>
                <w:ilvl w:val="0"/>
                <w:numId w:val="190"/>
              </w:numPr>
              <w:spacing w:line="360" w:lineRule="auto"/>
              <w:ind w:left="338"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Draw the Schematic diagram of power supply </w:t>
            </w:r>
          </w:p>
          <w:p w:rsidR="00252E17" w:rsidRPr="0033687B" w:rsidRDefault="00252E17" w:rsidP="00CC5D61">
            <w:pPr>
              <w:numPr>
                <w:ilvl w:val="0"/>
                <w:numId w:val="190"/>
              </w:numPr>
              <w:spacing w:line="360" w:lineRule="auto"/>
              <w:ind w:left="338"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the components for power supply</w:t>
            </w:r>
          </w:p>
          <w:p w:rsidR="00252E17" w:rsidRPr="0033687B" w:rsidRDefault="00252E17" w:rsidP="00CC5D61">
            <w:pPr>
              <w:numPr>
                <w:ilvl w:val="0"/>
                <w:numId w:val="190"/>
              </w:numPr>
              <w:spacing w:line="360" w:lineRule="auto"/>
              <w:ind w:left="338"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Install the power supply circuit.</w:t>
            </w:r>
          </w:p>
          <w:p w:rsidR="00252E17" w:rsidRPr="0033687B" w:rsidRDefault="00252E17" w:rsidP="00CC5D61">
            <w:pPr>
              <w:numPr>
                <w:ilvl w:val="0"/>
                <w:numId w:val="190"/>
              </w:numPr>
              <w:spacing w:line="360" w:lineRule="auto"/>
              <w:ind w:left="338"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the circuit with DC supply.</w:t>
            </w:r>
          </w:p>
          <w:p w:rsidR="00252E17" w:rsidRPr="0033687B" w:rsidRDefault="00252E17" w:rsidP="00CC5D61">
            <w:pPr>
              <w:numPr>
                <w:ilvl w:val="0"/>
                <w:numId w:val="190"/>
              </w:numPr>
              <w:spacing w:line="360" w:lineRule="auto"/>
              <w:ind w:left="338"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Vary the input voltage and note down the effects on output.</w:t>
            </w:r>
            <w:r w:rsidRPr="0033687B">
              <w:rPr>
                <w:rFonts w:ascii="Arial" w:hAnsi="Arial"/>
                <w:color w:val="000000" w:themeColor="text1"/>
                <w:sz w:val="22"/>
                <w:szCs w:val="22"/>
              </w:rPr>
              <w:t xml:space="preserve"> </w:t>
            </w:r>
          </w:p>
        </w:tc>
      </w:tr>
    </w:tbl>
    <w:p w:rsidR="00252E17" w:rsidRPr="0033687B" w:rsidRDefault="00252E17" w:rsidP="00252E17">
      <w:pPr>
        <w:ind w:right="270"/>
        <w:rPr>
          <w:rFonts w:ascii="Arial" w:hAnsi="Arial" w:cs="Arial"/>
          <w:iCs/>
          <w:color w:val="000000" w:themeColor="text1"/>
          <w:sz w:val="22"/>
        </w:rPr>
      </w:pPr>
    </w:p>
    <w:p w:rsidR="00252E17" w:rsidRPr="0033687B" w:rsidRDefault="00252E17" w:rsidP="00252E17">
      <w:pPr>
        <w:ind w:right="270"/>
        <w:rPr>
          <w:rFonts w:ascii="Arial" w:hAnsi="Arial" w:cs="Arial"/>
          <w:iCs/>
          <w:color w:val="000000" w:themeColor="text1"/>
          <w:sz w:val="22"/>
        </w:rPr>
      </w:pPr>
    </w:p>
    <w:p w:rsidR="00252E17" w:rsidRPr="0033687B" w:rsidRDefault="00252E17" w:rsidP="00252E17">
      <w:pPr>
        <w:ind w:right="270"/>
        <w:rPr>
          <w:rFonts w:ascii="Arial" w:hAnsi="Arial" w:cs="Arial"/>
          <w:iCs/>
          <w:color w:val="000000" w:themeColor="text1"/>
          <w:sz w:val="22"/>
        </w:rPr>
      </w:pPr>
      <w:r w:rsidRPr="004E78F2">
        <w:rPr>
          <w:rFonts w:ascii="Arial" w:hAnsi="Arial" w:cs="Arial"/>
          <w:b/>
          <w:iCs/>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the basics of FET</w:t>
      </w:r>
    </w:p>
    <w:p w:rsidR="00252E17" w:rsidRPr="0033687B" w:rsidRDefault="00252E17" w:rsidP="00CC5D61">
      <w:pPr>
        <w:pStyle w:val="ListParagraph"/>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the concept of FET Biasing.</w:t>
      </w:r>
    </w:p>
    <w:p w:rsidR="00252E17" w:rsidRPr="0033687B" w:rsidRDefault="00252E17" w:rsidP="00CC5D61">
      <w:pPr>
        <w:pStyle w:val="ListParagraph"/>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the power rating of FET</w:t>
      </w:r>
    </w:p>
    <w:p w:rsidR="00252E17" w:rsidRPr="0033687B" w:rsidRDefault="00252E17" w:rsidP="00CC5D61">
      <w:pPr>
        <w:pStyle w:val="ListParagraph"/>
        <w:framePr w:hSpace="180" w:wrap="around" w:vAnchor="text" w:hAnchor="margin" w:xAlign="right" w:y="52"/>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Study The datasheet of FET</w:t>
      </w:r>
    </w:p>
    <w:p w:rsidR="00252E17" w:rsidRPr="0033687B" w:rsidRDefault="00252E17" w:rsidP="00CC5D61">
      <w:pPr>
        <w:pStyle w:val="ListParagraph"/>
        <w:framePr w:hSpace="180" w:wrap="around" w:vAnchor="text" w:hAnchor="margin" w:xAlign="right" w:y="52"/>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the basics of FET</w:t>
      </w:r>
    </w:p>
    <w:p w:rsidR="00252E17" w:rsidRPr="0033687B" w:rsidRDefault="00252E17" w:rsidP="00CC5D61">
      <w:pPr>
        <w:pStyle w:val="ListParagraph"/>
        <w:framePr w:hSpace="180" w:wrap="around" w:vAnchor="text" w:hAnchor="margin" w:xAlign="right" w:y="52"/>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Learn the concept of </w:t>
      </w:r>
    </w:p>
    <w:p w:rsidR="00252E17" w:rsidRPr="0033687B" w:rsidRDefault="00252E17" w:rsidP="00CC5D61">
      <w:pPr>
        <w:pStyle w:val="ListParagraph"/>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FET Biasing.</w:t>
      </w:r>
    </w:p>
    <w:p w:rsidR="00252E17" w:rsidRPr="0033687B" w:rsidRDefault="00252E17" w:rsidP="00CC5D61">
      <w:pPr>
        <w:pStyle w:val="ListParagraph"/>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the power rating of FET</w:t>
      </w:r>
    </w:p>
    <w:p w:rsidR="00252E17" w:rsidRPr="0033687B" w:rsidRDefault="00252E17" w:rsidP="00CC5D61">
      <w:pPr>
        <w:pStyle w:val="ListParagraph"/>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Study The datasheet of FET</w:t>
      </w:r>
    </w:p>
    <w:p w:rsidR="00252E17" w:rsidRPr="0033687B" w:rsidRDefault="00252E17" w:rsidP="00CC5D61">
      <w:pPr>
        <w:pStyle w:val="ListParagraph"/>
        <w:framePr w:hSpace="180" w:wrap="around" w:vAnchor="text" w:hAnchor="margin" w:xAlign="right" w:y="52"/>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the Switching theory</w:t>
      </w:r>
    </w:p>
    <w:p w:rsidR="00252E17" w:rsidRPr="0033687B" w:rsidRDefault="00252E17" w:rsidP="00CC5D61">
      <w:pPr>
        <w:pStyle w:val="ListParagraph"/>
        <w:framePr w:hSpace="180" w:wrap="around" w:vAnchor="text" w:hAnchor="margin" w:xAlign="right" w:y="52"/>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the behavior of current and voltage in FET’s</w:t>
      </w:r>
    </w:p>
    <w:p w:rsidR="00252E17" w:rsidRPr="0033687B" w:rsidRDefault="00252E17" w:rsidP="00CC5D61">
      <w:pPr>
        <w:pStyle w:val="ListParagraph"/>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biasing mechanism and basic formulae of FET’s</w:t>
      </w:r>
    </w:p>
    <w:p w:rsidR="00252E17" w:rsidRPr="0033687B" w:rsidRDefault="00252E17" w:rsidP="00CC5D61">
      <w:pPr>
        <w:pStyle w:val="ListParagraph"/>
        <w:framePr w:hSpace="180" w:wrap="around" w:vAnchor="text" w:hAnchor="margin" w:xAlign="right" w:y="52"/>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the vgs, VDs, Idss&amp;Rds as per datasheet.</w:t>
      </w:r>
    </w:p>
    <w:p w:rsidR="00252E17" w:rsidRPr="0033687B" w:rsidRDefault="00252E17" w:rsidP="00CC5D61">
      <w:pPr>
        <w:pStyle w:val="ListParagraph"/>
        <w:framePr w:hSpace="180" w:wrap="around" w:vAnchor="text" w:hAnchor="margin" w:xAlign="right" w:y="52"/>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Study the basic of FETs, &amp; their applications in circuits</w:t>
      </w:r>
    </w:p>
    <w:p w:rsidR="00252E17" w:rsidRPr="0033687B" w:rsidRDefault="00252E17" w:rsidP="00CC5D61">
      <w:pPr>
        <w:pStyle w:val="ListParagraph"/>
        <w:framePr w:hSpace="180" w:wrap="around" w:vAnchor="text" w:hAnchor="margin" w:xAlign="right" w:y="52"/>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Knowledge of basic </w:t>
      </w:r>
    </w:p>
    <w:p w:rsidR="00252E17" w:rsidRPr="0033687B" w:rsidRDefault="00252E17" w:rsidP="00CC5D61">
      <w:pPr>
        <w:pStyle w:val="ListParagraph"/>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electronics </w:t>
      </w:r>
    </w:p>
    <w:p w:rsidR="00252E17" w:rsidRPr="0033687B" w:rsidRDefault="00252E17" w:rsidP="00CC5D61">
      <w:pPr>
        <w:pStyle w:val="ListParagraph"/>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Understand Multimeter &amp; power Supply</w:t>
      </w:r>
    </w:p>
    <w:p w:rsidR="00252E17" w:rsidRPr="0033687B" w:rsidRDefault="00252E17" w:rsidP="00CC5D61">
      <w:pPr>
        <w:pStyle w:val="ListParagraph"/>
        <w:framePr w:hSpace="180" w:wrap="around" w:vAnchor="text" w:hAnchor="margin" w:xAlign="right" w:y="52"/>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Understand the data sheets </w:t>
      </w:r>
    </w:p>
    <w:p w:rsidR="00252E17" w:rsidRPr="0033687B" w:rsidRDefault="00252E17" w:rsidP="00CC5D61">
      <w:pPr>
        <w:pStyle w:val="ListParagraph"/>
        <w:framePr w:hSpace="180" w:wrap="around" w:vAnchor="text" w:hAnchor="margin" w:xAlign="right" w:y="52"/>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Study the basic of FETs, &amp; their applications in circuits</w:t>
      </w:r>
    </w:p>
    <w:p w:rsidR="00252E17" w:rsidRPr="0033687B" w:rsidRDefault="00252E17" w:rsidP="00CC5D61">
      <w:pPr>
        <w:pStyle w:val="ListParagraph"/>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Knowledge of basic electronics </w:t>
      </w:r>
    </w:p>
    <w:p w:rsidR="00252E17" w:rsidRPr="0033687B" w:rsidRDefault="00252E17" w:rsidP="00CC5D61">
      <w:pPr>
        <w:pStyle w:val="ListParagraph"/>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Understand Multimeter &amp; power Supply</w:t>
      </w:r>
    </w:p>
    <w:p w:rsidR="00252E17" w:rsidRPr="0033687B" w:rsidRDefault="00252E17" w:rsidP="00CC5D61">
      <w:pPr>
        <w:pStyle w:val="ListParagraph"/>
        <w:framePr w:hSpace="180" w:wrap="around" w:vAnchor="text" w:hAnchor="margin" w:xAlign="right" w:y="52"/>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Understand the data sheets </w:t>
      </w:r>
    </w:p>
    <w:p w:rsidR="00252E17" w:rsidRPr="0033687B" w:rsidRDefault="00252E17" w:rsidP="00CC5D61">
      <w:pPr>
        <w:pStyle w:val="ListParagraph"/>
        <w:framePr w:hSpace="180" w:wrap="around" w:vAnchor="text" w:hAnchor="margin" w:xAlign="right" w:y="52"/>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Study the basic of FETs, &amp; their applications in circuits</w:t>
      </w:r>
    </w:p>
    <w:p w:rsidR="00252E17" w:rsidRPr="0033687B" w:rsidRDefault="00252E17" w:rsidP="00CC5D61">
      <w:pPr>
        <w:pStyle w:val="ListParagraph"/>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Knowledge of basic electronics </w:t>
      </w:r>
    </w:p>
    <w:p w:rsidR="00252E17" w:rsidRPr="0033687B" w:rsidRDefault="00252E17" w:rsidP="00CC5D61">
      <w:pPr>
        <w:pStyle w:val="ListParagraph"/>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Understand Multimeter &amp; power Supply</w:t>
      </w:r>
    </w:p>
    <w:p w:rsidR="00252E17" w:rsidRPr="0033687B" w:rsidRDefault="00252E17" w:rsidP="00CC5D61">
      <w:pPr>
        <w:pStyle w:val="ListParagraph"/>
        <w:framePr w:hSpace="180" w:wrap="around" w:vAnchor="text" w:hAnchor="margin" w:xAlign="right" w:y="52"/>
        <w:numPr>
          <w:ilvl w:val="0"/>
          <w:numId w:val="229"/>
        </w:numPr>
        <w:spacing w:line="360" w:lineRule="auto"/>
        <w:ind w:right="270"/>
        <w:rPr>
          <w:rFonts w:ascii="Arial" w:hAnsi="Arial" w:cs="Arial"/>
          <w:bCs/>
          <w:color w:val="000000" w:themeColor="text1"/>
          <w:sz w:val="22"/>
        </w:rPr>
      </w:pPr>
      <w:r w:rsidRPr="0033687B">
        <w:rPr>
          <w:rFonts w:ascii="Arial" w:hAnsi="Arial" w:cs="Arial"/>
          <w:color w:val="000000" w:themeColor="text1"/>
          <w:sz w:val="22"/>
        </w:rPr>
        <w:t>Understand the data sheets</w:t>
      </w:r>
    </w:p>
    <w:p w:rsidR="00252E17" w:rsidRPr="0033687B" w:rsidRDefault="00252E17" w:rsidP="00CC5D61">
      <w:pPr>
        <w:pStyle w:val="ListParagraph"/>
        <w:framePr w:hSpace="180" w:wrap="around" w:vAnchor="text" w:hAnchor="margin" w:xAlign="right" w:y="52"/>
        <w:numPr>
          <w:ilvl w:val="0"/>
          <w:numId w:val="229"/>
        </w:numPr>
        <w:spacing w:line="360" w:lineRule="auto"/>
        <w:ind w:right="270"/>
        <w:rPr>
          <w:rFonts w:ascii="Arial" w:hAnsi="Arial" w:cs="Arial"/>
          <w:bCs/>
          <w:color w:val="000000" w:themeColor="text1"/>
          <w:sz w:val="22"/>
        </w:rPr>
      </w:pPr>
      <w:r w:rsidRPr="0033687B">
        <w:rPr>
          <w:rFonts w:ascii="Arial" w:hAnsi="Arial" w:cs="Arial"/>
          <w:color w:val="000000" w:themeColor="text1"/>
          <w:sz w:val="22"/>
        </w:rPr>
        <w:t>Study the basic of BJTs, ICs &amp; their applications in circuits</w:t>
      </w:r>
    </w:p>
    <w:p w:rsidR="00252E17" w:rsidRPr="0033687B" w:rsidRDefault="00252E17" w:rsidP="00CC5D61">
      <w:pPr>
        <w:pStyle w:val="ListParagraph"/>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Knowledge of basic electronics and amplifier </w:t>
      </w:r>
    </w:p>
    <w:p w:rsidR="00252E17" w:rsidRPr="0033687B" w:rsidRDefault="00252E17" w:rsidP="00CC5D61">
      <w:pPr>
        <w:pStyle w:val="ListParagraph"/>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Understand Multimeter, Oscilloscope</w:t>
      </w:r>
    </w:p>
    <w:p w:rsidR="00252E17" w:rsidRPr="0033687B" w:rsidRDefault="00252E17" w:rsidP="00CC5D61">
      <w:pPr>
        <w:pStyle w:val="ListParagraph"/>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&amp; power Supply</w:t>
      </w:r>
    </w:p>
    <w:p w:rsidR="00252E17" w:rsidRPr="0033687B" w:rsidRDefault="00252E17" w:rsidP="00CC5D61">
      <w:pPr>
        <w:pStyle w:val="ListParagraph"/>
        <w:numPr>
          <w:ilvl w:val="0"/>
          <w:numId w:val="229"/>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Understand the data sheets </w:t>
      </w:r>
    </w:p>
    <w:p w:rsidR="00252E17" w:rsidRPr="0033687B" w:rsidRDefault="00252E17" w:rsidP="00252E17">
      <w:pPr>
        <w:ind w:right="270"/>
        <w:rPr>
          <w:rFonts w:ascii="Arial" w:hAnsi="Arial" w:cs="Arial"/>
          <w:bCs/>
          <w:iCs/>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bCs/>
          <w:iCs/>
          <w:color w:val="000000" w:themeColor="text1"/>
          <w:sz w:val="22"/>
        </w:rPr>
        <w:t>Tools &amp; Equipment</w:t>
      </w:r>
    </w:p>
    <w:p w:rsidR="00252E17" w:rsidRPr="0033687B" w:rsidRDefault="00252E17" w:rsidP="00252E17">
      <w:pPr>
        <w:spacing w:line="360" w:lineRule="auto"/>
        <w:ind w:right="270"/>
        <w:contextualSpacing/>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FET Transistors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Multimeter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Capacitors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Resistors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Power Supplies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Trainer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Simple FET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Digital</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MOSFET</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F4973" w:rsidRDefault="00252E17" w:rsidP="00252E17">
      <w:pPr>
        <w:spacing w:after="160" w:line="259" w:lineRule="auto"/>
        <w:rPr>
          <w:rFonts w:ascii="Arial" w:hAnsi="Arial" w:cs="Arial"/>
          <w:color w:val="000000" w:themeColor="text1"/>
          <w:sz w:val="22"/>
        </w:rPr>
      </w:pPr>
      <w:r w:rsidRPr="000F4973">
        <w:rPr>
          <w:rFonts w:ascii="Arial" w:hAnsi="Arial"/>
          <w:color w:val="000000" w:themeColor="text1"/>
          <w:sz w:val="22"/>
        </w:rPr>
        <w:t xml:space="preserve">Construct the circuit of Common Gate (CG) amplifier </w:t>
      </w:r>
      <w:r w:rsidRPr="000F4973">
        <w:rPr>
          <w:rFonts w:ascii="Arial" w:hAnsi="Arial" w:cs="Arial"/>
          <w:color w:val="000000" w:themeColor="text1"/>
          <w:sz w:val="22"/>
        </w:rPr>
        <w:br w:type="page"/>
      </w:r>
    </w:p>
    <w:p w:rsidR="00252E17" w:rsidRPr="0033687B" w:rsidRDefault="00252E17" w:rsidP="00252E17">
      <w:pPr>
        <w:spacing w:after="200" w:line="360" w:lineRule="auto"/>
        <w:ind w:right="270"/>
        <w:rPr>
          <w:rFonts w:ascii="Arial" w:hAnsi="Arial" w:cs="Arial"/>
          <w:color w:val="000000" w:themeColor="text1"/>
          <w:sz w:val="22"/>
        </w:rPr>
      </w:pPr>
    </w:p>
    <w:p w:rsidR="00252E17" w:rsidRPr="003D342C" w:rsidRDefault="00252E17" w:rsidP="001C20A2">
      <w:pPr>
        <w:pStyle w:val="Heading3"/>
        <w:rPr>
          <w:lang w:val="en-AU"/>
        </w:rPr>
      </w:pPr>
      <w:bookmarkStart w:id="90" w:name="_Toc11027997"/>
      <w:bookmarkStart w:id="91" w:name="_Toc27869610"/>
      <w:bookmarkStart w:id="92" w:name="_Toc111621536"/>
      <w:r>
        <w:rPr>
          <w:lang w:val="en-AU"/>
        </w:rPr>
        <w:t>0713E&amp;E1</w:t>
      </w:r>
      <w:r w:rsidR="001C20A2">
        <w:rPr>
          <w:lang w:val="en-AU"/>
        </w:rPr>
        <w:t>6</w:t>
      </w:r>
      <w:r w:rsidRPr="003D342C">
        <w:rPr>
          <w:lang w:val="en-AU"/>
        </w:rPr>
        <w:t xml:space="preserve"> Apply (Uni Junction Transistor, Silicon Control Rectifier,</w:t>
      </w:r>
      <w:bookmarkStart w:id="93" w:name="_Toc11027998"/>
      <w:bookmarkEnd w:id="90"/>
      <w:r w:rsidRPr="003D342C">
        <w:rPr>
          <w:lang w:val="en-AU"/>
        </w:rPr>
        <w:t xml:space="preserve"> Diac and Triac) in Various Application</w:t>
      </w:r>
      <w:bookmarkEnd w:id="91"/>
      <w:bookmarkEnd w:id="92"/>
      <w:bookmarkEnd w:id="93"/>
    </w:p>
    <w:p w:rsidR="00252E17" w:rsidRPr="0033687B" w:rsidRDefault="003E020C" w:rsidP="00252E17">
      <w:pPr>
        <w:spacing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00252E17" w:rsidRPr="0033687B">
        <w:rPr>
          <w:rFonts w:ascii="Arial" w:eastAsia="Times New Roman" w:hAnsi="Arial" w:cs="Arial"/>
          <w:color w:val="000000" w:themeColor="text1"/>
          <w:sz w:val="22"/>
        </w:rPr>
        <w:t xml:space="preserve"> </w:t>
      </w:r>
    </w:p>
    <w:p w:rsidR="00252E17" w:rsidRPr="0033687B" w:rsidRDefault="00252E17" w:rsidP="00252E17">
      <w:pPr>
        <w:spacing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 xml:space="preserve">Implement the UJT in electronic circuits as switch, Implement the SCR in electronic circuits as switch and Construct the dimmer circuit using Diac &amp; Triac. </w:t>
      </w:r>
      <w:r w:rsidRPr="0033687B">
        <w:rPr>
          <w:rFonts w:ascii="Arial" w:eastAsia="Times New Roman" w:hAnsi="Arial" w:cs="Arial"/>
          <w:color w:val="000000" w:themeColor="text1"/>
          <w:sz w:val="22"/>
        </w:rPr>
        <w:t>After the completion of this standard the candidate will be able to install Uni junction Transistor (UJT), Silicon-controlled rectifier (SCR) in power Control Application.</w:t>
      </w:r>
    </w:p>
    <w:p w:rsidR="00252E17" w:rsidRPr="0033687B" w:rsidRDefault="00252E17" w:rsidP="00252E17">
      <w:pPr>
        <w:ind w:right="270"/>
        <w:rPr>
          <w:rFonts w:ascii="Arial" w:hAnsi="Arial" w:cs="Arial"/>
          <w:color w:val="000000" w:themeColor="text1"/>
          <w:sz w:val="22"/>
        </w:rPr>
      </w:pPr>
    </w:p>
    <w:tbl>
      <w:tblPr>
        <w:tblStyle w:val="GridTable5Dark-Accent411"/>
        <w:tblpPr w:leftFromText="180" w:rightFromText="180" w:vertAnchor="text" w:horzAnchor="margin" w:tblpXSpec="center" w:tblpY="52"/>
        <w:tblW w:w="9612" w:type="dxa"/>
        <w:tblLayout w:type="fixed"/>
        <w:tblLook w:val="04A0" w:firstRow="1" w:lastRow="0" w:firstColumn="1" w:lastColumn="0" w:noHBand="0" w:noVBand="1"/>
      </w:tblPr>
      <w:tblGrid>
        <w:gridCol w:w="3955"/>
        <w:gridCol w:w="5657"/>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621"/>
        </w:trPr>
        <w:tc>
          <w:tcPr>
            <w:cnfStyle w:val="001000000000" w:firstRow="0" w:lastRow="0" w:firstColumn="1" w:lastColumn="0" w:oddVBand="0" w:evenVBand="0" w:oddHBand="0" w:evenHBand="0" w:firstRowFirstColumn="0" w:firstRowLastColumn="0" w:lastRowFirstColumn="0" w:lastRowLastColumn="0"/>
            <w:tcW w:w="3955" w:type="dxa"/>
          </w:tcPr>
          <w:p w:rsidR="00252E17" w:rsidRPr="0033687B" w:rsidRDefault="00252E17" w:rsidP="00970909">
            <w:pPr>
              <w:spacing w:line="360" w:lineRule="auto"/>
              <w:ind w:right="270"/>
              <w:jc w:val="center"/>
              <w:rPr>
                <w:rFonts w:ascii="Arial" w:hAnsi="Arial"/>
                <w:b w:val="0"/>
                <w:bCs w:val="0"/>
                <w:iCs/>
                <w:color w:val="000000" w:themeColor="text1"/>
                <w:sz w:val="22"/>
              </w:rPr>
            </w:pPr>
            <w:r w:rsidRPr="004E78F2">
              <w:rPr>
                <w:rFonts w:ascii="Arial" w:hAnsi="Arial"/>
                <w:iCs/>
                <w:color w:val="000000" w:themeColor="text1"/>
                <w:sz w:val="22"/>
              </w:rPr>
              <w:t>Competency Units</w:t>
            </w:r>
          </w:p>
        </w:tc>
        <w:tc>
          <w:tcPr>
            <w:tcW w:w="5657"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iCs/>
                <w:color w:val="000000" w:themeColor="text1"/>
                <w:sz w:val="22"/>
              </w:rPr>
            </w:pPr>
            <w:r w:rsidRPr="004E78F2">
              <w:rPr>
                <w:rFonts w:ascii="Arial" w:hAnsi="Arial"/>
                <w:iCs/>
                <w:color w:val="000000" w:themeColor="text1"/>
                <w:sz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3955" w:type="dxa"/>
          </w:tcPr>
          <w:p w:rsidR="00252E17" w:rsidRPr="001C20A2" w:rsidRDefault="00252E17" w:rsidP="001C20A2">
            <w:pPr>
              <w:spacing w:line="360" w:lineRule="auto"/>
              <w:ind w:left="517" w:right="270" w:hanging="539"/>
              <w:rPr>
                <w:rFonts w:ascii="Arial" w:hAnsi="Arial"/>
                <w:b w:val="0"/>
                <w:color w:val="000000" w:themeColor="text1"/>
                <w:sz w:val="22"/>
              </w:rPr>
            </w:pPr>
            <w:r w:rsidRPr="001C20A2">
              <w:rPr>
                <w:rFonts w:ascii="Arial" w:hAnsi="Arial"/>
                <w:b w:val="0"/>
                <w:color w:val="000000" w:themeColor="text1"/>
                <w:sz w:val="22"/>
              </w:rPr>
              <w:t xml:space="preserve"> CU1. Construct relaxation oscillator using UJT </w:t>
            </w:r>
          </w:p>
        </w:tc>
        <w:tc>
          <w:tcPr>
            <w:tcW w:w="5657" w:type="dxa"/>
          </w:tcPr>
          <w:p w:rsidR="00252E17" w:rsidRPr="0033687B" w:rsidRDefault="00252E17" w:rsidP="00CC5D61">
            <w:pPr>
              <w:numPr>
                <w:ilvl w:val="0"/>
                <w:numId w:val="296"/>
              </w:numPr>
              <w:spacing w:line="360" w:lineRule="auto"/>
              <w:ind w:left="33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the Schematic diagram of relaxation oscillator using UJT.</w:t>
            </w:r>
          </w:p>
          <w:p w:rsidR="00252E17" w:rsidRPr="0033687B" w:rsidRDefault="00252E17" w:rsidP="00CC5D61">
            <w:pPr>
              <w:numPr>
                <w:ilvl w:val="0"/>
                <w:numId w:val="296"/>
              </w:numPr>
              <w:spacing w:line="360" w:lineRule="auto"/>
              <w:ind w:left="338"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the components for relaxation oscillator.</w:t>
            </w:r>
          </w:p>
          <w:p w:rsidR="00252E17" w:rsidRPr="0033687B" w:rsidRDefault="00252E17" w:rsidP="00CC5D61">
            <w:pPr>
              <w:numPr>
                <w:ilvl w:val="0"/>
                <w:numId w:val="296"/>
              </w:numPr>
              <w:spacing w:line="360" w:lineRule="auto"/>
              <w:ind w:left="338"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Construct</w:t>
            </w:r>
            <w:r w:rsidRPr="0033687B">
              <w:rPr>
                <w:rFonts w:ascii="Arial" w:hAnsi="Arial"/>
                <w:color w:val="000000" w:themeColor="text1"/>
                <w:sz w:val="22"/>
              </w:rPr>
              <w:t xml:space="preserve"> th</w:t>
            </w:r>
            <w:r>
              <w:rPr>
                <w:rFonts w:ascii="Arial" w:hAnsi="Arial"/>
                <w:color w:val="000000" w:themeColor="text1"/>
                <w:sz w:val="22"/>
              </w:rPr>
              <w:t>e relaxation oscillator circuit on bread board.</w:t>
            </w:r>
          </w:p>
          <w:p w:rsidR="00252E17" w:rsidRPr="0033687B" w:rsidRDefault="00252E17" w:rsidP="00CC5D61">
            <w:pPr>
              <w:numPr>
                <w:ilvl w:val="0"/>
                <w:numId w:val="296"/>
              </w:numPr>
              <w:spacing w:line="360" w:lineRule="auto"/>
              <w:ind w:left="338"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the circuit with DC supply.</w:t>
            </w:r>
          </w:p>
          <w:p w:rsidR="00252E17" w:rsidRPr="0033687B" w:rsidRDefault="00252E17" w:rsidP="00CC5D61">
            <w:pPr>
              <w:numPr>
                <w:ilvl w:val="0"/>
                <w:numId w:val="296"/>
              </w:numPr>
              <w:spacing w:line="360" w:lineRule="auto"/>
              <w:ind w:left="338"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Observe the output wave shape on oscilloscope.</w:t>
            </w:r>
          </w:p>
          <w:p w:rsidR="00252E17" w:rsidRPr="0033687B" w:rsidRDefault="00252E17" w:rsidP="00CC5D61">
            <w:pPr>
              <w:numPr>
                <w:ilvl w:val="0"/>
                <w:numId w:val="296"/>
              </w:numPr>
              <w:spacing w:line="360" w:lineRule="auto"/>
              <w:ind w:left="338"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Vary the</w:t>
            </w:r>
            <w:r>
              <w:rPr>
                <w:rFonts w:ascii="Arial" w:hAnsi="Arial"/>
                <w:color w:val="000000" w:themeColor="text1"/>
                <w:sz w:val="22"/>
              </w:rPr>
              <w:t xml:space="preserve"> value of</w:t>
            </w:r>
            <w:r w:rsidRPr="0033687B">
              <w:rPr>
                <w:rFonts w:ascii="Arial" w:hAnsi="Arial"/>
                <w:color w:val="000000" w:themeColor="text1"/>
                <w:sz w:val="22"/>
              </w:rPr>
              <w:t xml:space="preserve"> input resistor and record the effect on output. </w:t>
            </w:r>
          </w:p>
        </w:tc>
      </w:tr>
      <w:tr w:rsidR="00252E17" w:rsidRPr="0033687B" w:rsidTr="00970909">
        <w:trPr>
          <w:trHeight w:val="826"/>
        </w:trPr>
        <w:tc>
          <w:tcPr>
            <w:cnfStyle w:val="001000000000" w:firstRow="0" w:lastRow="0" w:firstColumn="1" w:lastColumn="0" w:oddVBand="0" w:evenVBand="0" w:oddHBand="0" w:evenHBand="0" w:firstRowFirstColumn="0" w:firstRowLastColumn="0" w:lastRowFirstColumn="0" w:lastRowLastColumn="0"/>
            <w:tcW w:w="3955" w:type="dxa"/>
          </w:tcPr>
          <w:p w:rsidR="00252E17" w:rsidRPr="001C20A2" w:rsidRDefault="00252E17" w:rsidP="001C20A2">
            <w:pPr>
              <w:spacing w:line="360" w:lineRule="auto"/>
              <w:ind w:left="517" w:right="270" w:hanging="539"/>
              <w:rPr>
                <w:rFonts w:ascii="Arial" w:hAnsi="Arial"/>
                <w:b w:val="0"/>
                <w:color w:val="000000" w:themeColor="text1"/>
                <w:sz w:val="22"/>
              </w:rPr>
            </w:pPr>
            <w:r w:rsidRPr="001C20A2">
              <w:rPr>
                <w:rFonts w:ascii="Arial" w:hAnsi="Arial"/>
                <w:b w:val="0"/>
                <w:color w:val="000000" w:themeColor="text1"/>
                <w:sz w:val="22"/>
              </w:rPr>
              <w:t xml:space="preserve">CU2.  Construct switching circuit using SCR </w:t>
            </w:r>
          </w:p>
        </w:tc>
        <w:tc>
          <w:tcPr>
            <w:tcW w:w="5657" w:type="dxa"/>
          </w:tcPr>
          <w:p w:rsidR="00252E17" w:rsidRPr="0033687B" w:rsidRDefault="00252E17" w:rsidP="00CC5D61">
            <w:pPr>
              <w:numPr>
                <w:ilvl w:val="0"/>
                <w:numId w:val="297"/>
              </w:numPr>
              <w:spacing w:line="360" w:lineRule="auto"/>
              <w:ind w:left="341"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the Schematic diagram of switching circuit using SCR.</w:t>
            </w:r>
          </w:p>
          <w:p w:rsidR="00252E17" w:rsidRPr="0033687B" w:rsidRDefault="00252E17" w:rsidP="00CC5D61">
            <w:pPr>
              <w:numPr>
                <w:ilvl w:val="0"/>
                <w:numId w:val="297"/>
              </w:numPr>
              <w:spacing w:line="360" w:lineRule="auto"/>
              <w:ind w:left="338"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the components for SCR switching circuit.</w:t>
            </w:r>
          </w:p>
          <w:p w:rsidR="00252E17" w:rsidRPr="0033687B" w:rsidRDefault="00252E17" w:rsidP="00CC5D61">
            <w:pPr>
              <w:numPr>
                <w:ilvl w:val="0"/>
                <w:numId w:val="297"/>
              </w:numPr>
              <w:spacing w:line="360" w:lineRule="auto"/>
              <w:ind w:left="338"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Construct the SCR switching circuit on bread board</w:t>
            </w:r>
          </w:p>
          <w:p w:rsidR="00252E17" w:rsidRPr="0033687B" w:rsidRDefault="00252E17" w:rsidP="00CC5D61">
            <w:pPr>
              <w:numPr>
                <w:ilvl w:val="0"/>
                <w:numId w:val="297"/>
              </w:numPr>
              <w:spacing w:line="360" w:lineRule="auto"/>
              <w:ind w:left="338"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the circuit with DC supply.</w:t>
            </w:r>
          </w:p>
          <w:p w:rsidR="00252E17" w:rsidRPr="0033687B" w:rsidRDefault="00252E17" w:rsidP="00CC5D61">
            <w:pPr>
              <w:numPr>
                <w:ilvl w:val="0"/>
                <w:numId w:val="297"/>
              </w:numPr>
              <w:spacing w:line="360" w:lineRule="auto"/>
              <w:ind w:left="338"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Verify switching operation by triggering the SCR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3955" w:type="dxa"/>
          </w:tcPr>
          <w:p w:rsidR="00252E17" w:rsidRPr="001C20A2" w:rsidRDefault="00252E17" w:rsidP="001C20A2">
            <w:pPr>
              <w:spacing w:line="360" w:lineRule="auto"/>
              <w:ind w:left="517" w:right="270" w:hanging="539"/>
              <w:rPr>
                <w:rFonts w:ascii="Arial" w:hAnsi="Arial"/>
                <w:b w:val="0"/>
                <w:color w:val="000000" w:themeColor="text1"/>
                <w:sz w:val="22"/>
              </w:rPr>
            </w:pPr>
            <w:r w:rsidRPr="001C20A2">
              <w:rPr>
                <w:rFonts w:ascii="Arial" w:hAnsi="Arial"/>
                <w:b w:val="0"/>
                <w:color w:val="000000" w:themeColor="text1"/>
                <w:sz w:val="22"/>
              </w:rPr>
              <w:t>CU3. Construct the dimmer circuit using DIAC &amp; TRIAC</w:t>
            </w:r>
          </w:p>
        </w:tc>
        <w:tc>
          <w:tcPr>
            <w:tcW w:w="5657" w:type="dxa"/>
          </w:tcPr>
          <w:p w:rsidR="00252E17" w:rsidRPr="0033687B" w:rsidRDefault="00252E17" w:rsidP="00CC5D61">
            <w:pPr>
              <w:numPr>
                <w:ilvl w:val="0"/>
                <w:numId w:val="298"/>
              </w:numPr>
              <w:spacing w:line="360" w:lineRule="auto"/>
              <w:ind w:left="341"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the Schematic diagram of dimmer circuit using TRIAC &amp; DIAC.</w:t>
            </w:r>
          </w:p>
          <w:p w:rsidR="00252E17" w:rsidRPr="0033687B" w:rsidRDefault="00252E17" w:rsidP="00CC5D61">
            <w:pPr>
              <w:numPr>
                <w:ilvl w:val="0"/>
                <w:numId w:val="298"/>
              </w:numPr>
              <w:spacing w:line="360" w:lineRule="auto"/>
              <w:ind w:left="338"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the components for dimmer circuit.</w:t>
            </w:r>
          </w:p>
          <w:p w:rsidR="00252E17" w:rsidRPr="0033687B" w:rsidRDefault="00252E17" w:rsidP="00CC5D61">
            <w:pPr>
              <w:numPr>
                <w:ilvl w:val="0"/>
                <w:numId w:val="298"/>
              </w:numPr>
              <w:spacing w:line="360" w:lineRule="auto"/>
              <w:ind w:left="338"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Construct</w:t>
            </w:r>
            <w:r w:rsidRPr="0033687B">
              <w:rPr>
                <w:rFonts w:ascii="Arial" w:hAnsi="Arial"/>
                <w:color w:val="000000" w:themeColor="text1"/>
                <w:sz w:val="22"/>
              </w:rPr>
              <w:t xml:space="preserve"> the dimmer circuit.</w:t>
            </w:r>
          </w:p>
          <w:p w:rsidR="00252E17" w:rsidRPr="0033687B" w:rsidRDefault="00252E17" w:rsidP="00CC5D61">
            <w:pPr>
              <w:numPr>
                <w:ilvl w:val="0"/>
                <w:numId w:val="298"/>
              </w:numPr>
              <w:spacing w:line="360" w:lineRule="auto"/>
              <w:ind w:left="338"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Connect the circuit with AC supply.</w:t>
            </w:r>
          </w:p>
          <w:p w:rsidR="00252E17" w:rsidRPr="0033687B" w:rsidRDefault="00252E17" w:rsidP="00CC5D61">
            <w:pPr>
              <w:numPr>
                <w:ilvl w:val="0"/>
                <w:numId w:val="298"/>
              </w:numPr>
              <w:spacing w:line="360" w:lineRule="auto"/>
              <w:ind w:left="338"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Vary the potentiometer and record the effect on load (Fan or Lamp)</w:t>
            </w:r>
          </w:p>
          <w:p w:rsidR="00252E17" w:rsidRPr="0033687B" w:rsidRDefault="00252E17" w:rsidP="00970909">
            <w:pPr>
              <w:spacing w:line="360" w:lineRule="auto"/>
              <w:ind w:left="693" w:right="270" w:hanging="63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p>
        </w:tc>
      </w:tr>
    </w:tbl>
    <w:p w:rsidR="00252E17" w:rsidRPr="0033687B" w:rsidRDefault="00252E17" w:rsidP="00252E17">
      <w:pPr>
        <w:ind w:right="270"/>
        <w:rPr>
          <w:rFonts w:ascii="Arial" w:hAnsi="Arial" w:cs="Arial"/>
          <w:bCs/>
          <w:iCs/>
          <w:color w:val="000000" w:themeColor="text1"/>
          <w:sz w:val="22"/>
        </w:rPr>
      </w:pPr>
    </w:p>
    <w:p w:rsidR="00252E17" w:rsidRPr="0033687B" w:rsidRDefault="00252E17" w:rsidP="00252E17">
      <w:pPr>
        <w:ind w:right="270"/>
        <w:rPr>
          <w:rFonts w:ascii="Arial" w:hAnsi="Arial" w:cs="Arial"/>
          <w:bCs/>
          <w:iCs/>
          <w:color w:val="000000" w:themeColor="text1"/>
          <w:sz w:val="22"/>
        </w:rPr>
      </w:pPr>
      <w:r w:rsidRPr="004E78F2">
        <w:rPr>
          <w:rFonts w:ascii="Arial" w:hAnsi="Arial" w:cs="Arial"/>
          <w:b/>
          <w:bCs/>
          <w:iCs/>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30"/>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the basics of UJT</w:t>
      </w:r>
    </w:p>
    <w:p w:rsidR="00252E17" w:rsidRPr="0033687B" w:rsidRDefault="00252E17" w:rsidP="00CC5D61">
      <w:pPr>
        <w:pStyle w:val="ListParagraph"/>
        <w:numPr>
          <w:ilvl w:val="0"/>
          <w:numId w:val="230"/>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Learn the uses of oscilloscope and power Supply </w:t>
      </w:r>
    </w:p>
    <w:p w:rsidR="00252E17" w:rsidRPr="0033687B" w:rsidRDefault="00252E17" w:rsidP="00CC5D61">
      <w:pPr>
        <w:pStyle w:val="ListParagraph"/>
        <w:numPr>
          <w:ilvl w:val="0"/>
          <w:numId w:val="230"/>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Understand the data sheets  </w:t>
      </w:r>
    </w:p>
    <w:p w:rsidR="00252E17" w:rsidRPr="0033687B" w:rsidRDefault="00252E17" w:rsidP="00CC5D61">
      <w:pPr>
        <w:pStyle w:val="ListParagraph"/>
        <w:framePr w:hSpace="180" w:wrap="around" w:vAnchor="text" w:hAnchor="margin" w:xAlign="right" w:y="52"/>
        <w:numPr>
          <w:ilvl w:val="0"/>
          <w:numId w:val="230"/>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adequate knowledge of hand tools</w:t>
      </w:r>
    </w:p>
    <w:p w:rsidR="00252E17" w:rsidRPr="0033687B" w:rsidRDefault="00252E17" w:rsidP="00CC5D61">
      <w:pPr>
        <w:pStyle w:val="ListParagraph"/>
        <w:framePr w:hSpace="180" w:wrap="around" w:vAnchor="text" w:hAnchor="margin" w:xAlign="right" w:y="52"/>
        <w:numPr>
          <w:ilvl w:val="0"/>
          <w:numId w:val="230"/>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basics of SCR</w:t>
      </w:r>
    </w:p>
    <w:p w:rsidR="00252E17" w:rsidRPr="0033687B" w:rsidRDefault="00252E17" w:rsidP="00CC5D61">
      <w:pPr>
        <w:pStyle w:val="ListParagraph"/>
        <w:numPr>
          <w:ilvl w:val="0"/>
          <w:numId w:val="230"/>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Understand the data sheets </w:t>
      </w:r>
    </w:p>
    <w:p w:rsidR="00252E17" w:rsidRPr="0033687B" w:rsidRDefault="00252E17" w:rsidP="00CC5D61">
      <w:pPr>
        <w:pStyle w:val="ListParagraph"/>
        <w:numPr>
          <w:ilvl w:val="0"/>
          <w:numId w:val="230"/>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adequate knowledge of hand tools</w:t>
      </w:r>
    </w:p>
    <w:p w:rsidR="00252E17" w:rsidRPr="0033687B" w:rsidRDefault="00252E17" w:rsidP="00CC5D61">
      <w:pPr>
        <w:pStyle w:val="ListParagraph"/>
        <w:framePr w:hSpace="180" w:wrap="around" w:vAnchor="text" w:hAnchor="margin" w:xAlign="right" w:y="52"/>
        <w:numPr>
          <w:ilvl w:val="0"/>
          <w:numId w:val="230"/>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Learn the uses of oscilloscope, power Supply&amp; Multimeter</w:t>
      </w:r>
    </w:p>
    <w:p w:rsidR="00252E17" w:rsidRPr="0033687B" w:rsidRDefault="00252E17" w:rsidP="00CC5D61">
      <w:pPr>
        <w:pStyle w:val="ListParagraph"/>
        <w:framePr w:hSpace="180" w:wrap="around" w:vAnchor="text" w:hAnchor="margin" w:xAlign="right" w:y="52"/>
        <w:numPr>
          <w:ilvl w:val="0"/>
          <w:numId w:val="230"/>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the basics of diac &amp; triac</w:t>
      </w:r>
    </w:p>
    <w:p w:rsidR="00252E17" w:rsidRPr="0033687B" w:rsidRDefault="00252E17" w:rsidP="00CC5D61">
      <w:pPr>
        <w:pStyle w:val="ListParagraph"/>
        <w:numPr>
          <w:ilvl w:val="0"/>
          <w:numId w:val="230"/>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Understand the data sheets </w:t>
      </w:r>
    </w:p>
    <w:p w:rsidR="00252E17" w:rsidRPr="0033687B" w:rsidRDefault="00252E17" w:rsidP="00CC5D61">
      <w:pPr>
        <w:pStyle w:val="ListParagraph"/>
        <w:numPr>
          <w:ilvl w:val="0"/>
          <w:numId w:val="230"/>
        </w:numPr>
        <w:spacing w:line="360" w:lineRule="auto"/>
        <w:ind w:right="270"/>
        <w:rPr>
          <w:rFonts w:ascii="Arial" w:hAnsi="Arial" w:cs="Arial"/>
          <w:color w:val="000000" w:themeColor="text1"/>
          <w:sz w:val="22"/>
        </w:rPr>
      </w:pPr>
      <w:r w:rsidRPr="0033687B">
        <w:rPr>
          <w:rFonts w:ascii="Arial" w:hAnsi="Arial" w:cs="Arial"/>
          <w:color w:val="000000" w:themeColor="text1"/>
          <w:sz w:val="22"/>
        </w:rPr>
        <w:t>Learn adequate knowledge of hand tools</w:t>
      </w:r>
    </w:p>
    <w:p w:rsidR="00252E17" w:rsidRPr="0033687B" w:rsidRDefault="00252E17" w:rsidP="00252E17">
      <w:pPr>
        <w:ind w:right="270"/>
        <w:rPr>
          <w:rFonts w:ascii="Arial" w:hAnsi="Arial" w:cs="Arial"/>
          <w:color w:val="000000" w:themeColor="text1"/>
          <w:sz w:val="22"/>
        </w:rPr>
      </w:pPr>
      <w:r w:rsidRPr="0033687B">
        <w:rPr>
          <w:rFonts w:ascii="Arial" w:hAnsi="Arial" w:cs="Arial"/>
          <w:bCs/>
          <w:iCs/>
          <w:color w:val="000000" w:themeColor="text1"/>
          <w:sz w:val="22"/>
        </w:rPr>
        <w:t>Tools &amp; Equipment</w:t>
      </w:r>
    </w:p>
    <w:p w:rsidR="00252E17" w:rsidRPr="0033687B" w:rsidRDefault="00252E17" w:rsidP="00252E17">
      <w:pPr>
        <w:spacing w:line="360" w:lineRule="auto"/>
        <w:ind w:right="270"/>
        <w:contextualSpacing/>
        <w:rPr>
          <w:rFonts w:ascii="Arial" w:hAnsi="Arial" w:cs="Arial"/>
          <w:color w:val="000000" w:themeColor="text1"/>
          <w:sz w:val="22"/>
          <w:shd w:val="clear" w:color="auto" w:fill="FFFFFF"/>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Oscilloscope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1C20A2" w:rsidRDefault="00252E17" w:rsidP="001C20A2">
            <w:pPr>
              <w:spacing w:line="360" w:lineRule="auto"/>
              <w:ind w:left="517" w:right="270" w:hanging="539"/>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rPr>
            </w:pPr>
            <w:r w:rsidRPr="001C20A2">
              <w:rPr>
                <w:rFonts w:ascii="Arial" w:hAnsi="Arial"/>
                <w:bCs/>
                <w:color w:val="000000" w:themeColor="text1"/>
                <w:sz w:val="22"/>
                <w:szCs w:val="22"/>
              </w:rPr>
              <w:t>UJT,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1C20A2" w:rsidRDefault="00252E17" w:rsidP="001C20A2">
            <w:pPr>
              <w:spacing w:line="360" w:lineRule="auto"/>
              <w:ind w:left="517" w:right="270" w:hanging="539"/>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rPr>
            </w:pPr>
            <w:r w:rsidRPr="001C20A2">
              <w:rPr>
                <w:rFonts w:ascii="Arial" w:hAnsi="Arial"/>
                <w:bCs/>
                <w:color w:val="000000" w:themeColor="text1"/>
                <w:sz w:val="22"/>
                <w:szCs w:val="22"/>
              </w:rPr>
              <w:t>Resistor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1C20A2" w:rsidRDefault="00252E17" w:rsidP="001C20A2">
            <w:pPr>
              <w:spacing w:line="360" w:lineRule="auto"/>
              <w:ind w:left="517" w:right="270" w:hanging="539"/>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rPr>
            </w:pPr>
            <w:r w:rsidRPr="001C20A2">
              <w:rPr>
                <w:rFonts w:ascii="Arial" w:hAnsi="Arial"/>
                <w:bCs/>
                <w:color w:val="000000" w:themeColor="text1"/>
                <w:sz w:val="22"/>
                <w:szCs w:val="22"/>
              </w:rPr>
              <w:t xml:space="preserve">Variable DC power supply,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1C20A2" w:rsidRDefault="00252E17" w:rsidP="001C20A2">
            <w:pPr>
              <w:spacing w:line="360" w:lineRule="auto"/>
              <w:ind w:left="517" w:right="270" w:hanging="539"/>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rPr>
            </w:pPr>
            <w:r w:rsidRPr="001C20A2">
              <w:rPr>
                <w:rFonts w:ascii="Arial" w:hAnsi="Arial"/>
                <w:bCs/>
                <w:color w:val="000000" w:themeColor="text1"/>
                <w:sz w:val="22"/>
                <w:szCs w:val="22"/>
              </w:rPr>
              <w:t>Multimeter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1C20A2" w:rsidRDefault="00252E17" w:rsidP="001C20A2">
            <w:pPr>
              <w:spacing w:line="360" w:lineRule="auto"/>
              <w:ind w:left="517" w:right="270" w:hanging="539"/>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rPr>
            </w:pPr>
            <w:r w:rsidRPr="001C20A2">
              <w:rPr>
                <w:rFonts w:ascii="Arial" w:hAnsi="Arial"/>
                <w:bCs/>
                <w:color w:val="000000" w:themeColor="text1"/>
                <w:sz w:val="22"/>
                <w:szCs w:val="22"/>
              </w:rPr>
              <w:t>Soldering iron, wire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shd w:val="clear" w:color="auto" w:fill="FFFFFF"/>
              </w:rPr>
            </w:pPr>
            <w:r w:rsidRPr="0033687B">
              <w:rPr>
                <w:rFonts w:ascii="Arial" w:hAnsi="Arial"/>
                <w:color w:val="000000" w:themeColor="text1"/>
                <w:sz w:val="22"/>
                <w:szCs w:val="22"/>
              </w:rPr>
              <w:t xml:space="preserve">Breadboard or trainer </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1C20A2" w:rsidRDefault="00252E17" w:rsidP="00970909">
            <w:pPr>
              <w:ind w:right="270"/>
              <w:rPr>
                <w:rFonts w:ascii="Arial" w:hAnsi="Arial"/>
                <w:b w:val="0"/>
                <w:color w:val="000000" w:themeColor="text1"/>
                <w:sz w:val="22"/>
                <w:szCs w:val="22"/>
              </w:rPr>
            </w:pPr>
            <w:r w:rsidRPr="001C20A2">
              <w:rPr>
                <w:rFonts w:ascii="Arial" w:hAnsi="Arial"/>
                <w:b w:val="0"/>
                <w:color w:val="000000" w:themeColor="text1"/>
                <w:sz w:val="22"/>
                <w:szCs w:val="22"/>
              </w:rPr>
              <w:t>8</w:t>
            </w:r>
          </w:p>
        </w:tc>
        <w:tc>
          <w:tcPr>
            <w:tcW w:w="8616" w:type="dxa"/>
          </w:tcPr>
          <w:p w:rsidR="00252E17" w:rsidRPr="001C20A2" w:rsidRDefault="00252E17" w:rsidP="001C20A2">
            <w:pPr>
              <w:spacing w:line="360" w:lineRule="auto"/>
              <w:ind w:left="517" w:right="270" w:hanging="539"/>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rPr>
            </w:pPr>
            <w:r w:rsidRPr="001C20A2">
              <w:rPr>
                <w:rFonts w:ascii="Arial" w:hAnsi="Arial"/>
                <w:bCs/>
                <w:color w:val="000000" w:themeColor="text1"/>
                <w:sz w:val="22"/>
                <w:szCs w:val="22"/>
              </w:rPr>
              <w:t>Supply</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Trainer/Breadboard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shd w:val="clear" w:color="auto" w:fill="FFFFFF"/>
              </w:rPr>
            </w:pPr>
            <w:r w:rsidRPr="0033687B">
              <w:rPr>
                <w:rFonts w:ascii="Arial" w:hAnsi="Arial"/>
                <w:color w:val="000000" w:themeColor="text1"/>
                <w:sz w:val="22"/>
                <w:szCs w:val="22"/>
              </w:rPr>
              <w:t>Multimeter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SCR, Diodes, Resistors, Inductors, Capacitors &amp; connecting wire</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lastRenderedPageBreak/>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r w:rsidRPr="0033687B">
        <w:rPr>
          <w:rFonts w:ascii="Arial" w:eastAsia="Times New Roman" w:hAnsi="Arial" w:cs="Arial"/>
          <w:color w:val="000000" w:themeColor="text1"/>
          <w:sz w:val="22"/>
        </w:rPr>
        <w:br w:type="page"/>
      </w:r>
    </w:p>
    <w:p w:rsidR="00252E17" w:rsidRPr="0033687B" w:rsidRDefault="00252E17" w:rsidP="00252E17">
      <w:pPr>
        <w:spacing w:line="360" w:lineRule="auto"/>
        <w:ind w:right="270"/>
        <w:contextualSpacing/>
        <w:rPr>
          <w:rFonts w:ascii="Arial" w:eastAsia="Times New Roman" w:hAnsi="Arial" w:cs="Arial"/>
          <w:color w:val="000000" w:themeColor="text1"/>
          <w:sz w:val="22"/>
        </w:rPr>
      </w:pPr>
    </w:p>
    <w:p w:rsidR="00252E17" w:rsidRPr="003D342C" w:rsidRDefault="00252E17" w:rsidP="001C20A2">
      <w:pPr>
        <w:pStyle w:val="Heading3"/>
        <w:rPr>
          <w:lang w:val="en-AU"/>
        </w:rPr>
      </w:pPr>
      <w:bookmarkStart w:id="94" w:name="_Toc11027999"/>
      <w:bookmarkStart w:id="95" w:name="_Toc27869611"/>
      <w:bookmarkStart w:id="96" w:name="_Toc111621537"/>
      <w:r>
        <w:rPr>
          <w:lang w:val="en-AU"/>
        </w:rPr>
        <w:t>0713E&amp;E1</w:t>
      </w:r>
      <w:r w:rsidR="001C20A2">
        <w:rPr>
          <w:lang w:val="en-AU"/>
        </w:rPr>
        <w:t>7</w:t>
      </w:r>
      <w:r w:rsidRPr="003D342C">
        <w:rPr>
          <w:lang w:val="en-AU"/>
        </w:rPr>
        <w:t xml:space="preserve"> Design Operation Amplifier</w:t>
      </w:r>
      <w:bookmarkEnd w:id="94"/>
      <w:bookmarkEnd w:id="95"/>
      <w:bookmarkEnd w:id="96"/>
    </w:p>
    <w:p w:rsidR="00252E17" w:rsidRPr="0033687B" w:rsidRDefault="00252E17" w:rsidP="00252E17">
      <w:pPr>
        <w:ind w:right="270"/>
        <w:rPr>
          <w:rFonts w:ascii="Arial" w:eastAsia="Times New Roman" w:hAnsi="Arial" w:cs="Arial"/>
          <w:bCs/>
          <w:color w:val="000000" w:themeColor="text1"/>
          <w:sz w:val="22"/>
        </w:rPr>
      </w:pPr>
      <w:bookmarkStart w:id="97" w:name="_Toc7526652"/>
      <w:bookmarkStart w:id="98" w:name="_Toc7529902"/>
    </w:p>
    <w:p w:rsidR="00252E17" w:rsidRPr="0033687B" w:rsidRDefault="00252E17" w:rsidP="00252E17">
      <w:pPr>
        <w:spacing w:line="360" w:lineRule="auto"/>
        <w:ind w:right="270"/>
        <w:jc w:val="both"/>
        <w:rPr>
          <w:rFonts w:ascii="Arial" w:eastAsia="Times New Roman" w:hAnsi="Arial" w:cs="Arial"/>
          <w:bCs/>
          <w:color w:val="000000" w:themeColor="text1"/>
          <w:sz w:val="22"/>
        </w:rPr>
      </w:pPr>
      <w:r w:rsidRPr="004E78F2">
        <w:rPr>
          <w:rFonts w:ascii="Arial" w:eastAsia="Times New Roman" w:hAnsi="Arial" w:cs="Arial"/>
          <w:b/>
          <w:bCs/>
          <w:color w:val="000000" w:themeColor="text1"/>
          <w:sz w:val="22"/>
        </w:rPr>
        <w:t>Overview:</w:t>
      </w:r>
      <w:r w:rsidRPr="0033687B">
        <w:rPr>
          <w:rFonts w:ascii="Arial" w:eastAsia="Times New Roman" w:hAnsi="Arial" w:cs="Arial"/>
          <w:bCs/>
          <w:color w:val="000000" w:themeColor="text1"/>
          <w:sz w:val="22"/>
        </w:rPr>
        <w:t xml:space="preserve"> </w:t>
      </w:r>
    </w:p>
    <w:p w:rsidR="00252E17" w:rsidRPr="0033687B" w:rsidRDefault="00252E17" w:rsidP="00252E17">
      <w:pPr>
        <w:spacing w:line="360" w:lineRule="auto"/>
        <w:ind w:right="27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shd w:val="clear" w:color="auto" w:fill="FFFFFF"/>
        </w:rPr>
        <w:t xml:space="preserve">This competency standard identifies the competencies required to </w:t>
      </w:r>
      <w:r w:rsidRPr="0033687B">
        <w:rPr>
          <w:rFonts w:ascii="Arial" w:hAnsi="Arial" w:cs="Arial"/>
          <w:color w:val="000000" w:themeColor="text1"/>
          <w:sz w:val="22"/>
        </w:rPr>
        <w:t>Construct a Non-inverting amplifier using operational amplifier</w:t>
      </w:r>
      <w:r w:rsidRPr="0033687B">
        <w:rPr>
          <w:rFonts w:ascii="Arial" w:eastAsia="Times New Roman" w:hAnsi="Arial" w:cs="Arial"/>
          <w:color w:val="000000" w:themeColor="text1"/>
          <w:sz w:val="22"/>
        </w:rPr>
        <w:t xml:space="preserve">, </w:t>
      </w:r>
      <w:r w:rsidRPr="0033687B">
        <w:rPr>
          <w:rFonts w:ascii="Arial" w:hAnsi="Arial" w:cs="Arial"/>
          <w:color w:val="000000" w:themeColor="text1"/>
          <w:sz w:val="22"/>
        </w:rPr>
        <w:t>construct an Inverting amplifier using and Construct a differentiator circuit using operational amplifier</w:t>
      </w:r>
      <w:r w:rsidRPr="0033687B">
        <w:rPr>
          <w:rFonts w:ascii="Arial" w:eastAsia="Times New Roman" w:hAnsi="Arial" w:cs="Arial"/>
          <w:color w:val="000000" w:themeColor="text1"/>
          <w:sz w:val="22"/>
        </w:rPr>
        <w:t>. Construct Operation Amplifier.</w:t>
      </w:r>
      <w:bookmarkEnd w:id="97"/>
      <w:bookmarkEnd w:id="98"/>
    </w:p>
    <w:p w:rsidR="00252E17" w:rsidRPr="0033687B" w:rsidRDefault="00252E17" w:rsidP="00252E17">
      <w:pPr>
        <w:ind w:right="270"/>
        <w:rPr>
          <w:rFonts w:ascii="Arial" w:eastAsia="Times New Roman" w:hAnsi="Arial" w:cs="Arial"/>
          <w:bCs/>
          <w:color w:val="000000" w:themeColor="text1"/>
          <w:sz w:val="22"/>
        </w:rPr>
      </w:pPr>
    </w:p>
    <w:tbl>
      <w:tblPr>
        <w:tblStyle w:val="GridTable5Dark-Accent412"/>
        <w:tblpPr w:leftFromText="180" w:rightFromText="180" w:vertAnchor="text" w:horzAnchor="margin" w:tblpXSpec="center" w:tblpY="52"/>
        <w:tblW w:w="8748" w:type="dxa"/>
        <w:tblLayout w:type="fixed"/>
        <w:tblLook w:val="04A0" w:firstRow="1" w:lastRow="0" w:firstColumn="1" w:lastColumn="0" w:noHBand="0" w:noVBand="1"/>
      </w:tblPr>
      <w:tblGrid>
        <w:gridCol w:w="2358"/>
        <w:gridCol w:w="6390"/>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tcPr>
          <w:p w:rsidR="00252E17" w:rsidRPr="0033687B" w:rsidRDefault="00252E17" w:rsidP="00970909">
            <w:pPr>
              <w:spacing w:line="360" w:lineRule="auto"/>
              <w:ind w:right="270"/>
              <w:jc w:val="center"/>
              <w:rPr>
                <w:rFonts w:ascii="Arial" w:hAnsi="Arial"/>
                <w:b w:val="0"/>
                <w:bCs w:val="0"/>
                <w:iCs/>
                <w:color w:val="000000" w:themeColor="text1"/>
                <w:sz w:val="22"/>
                <w:szCs w:val="22"/>
              </w:rPr>
            </w:pPr>
            <w:r w:rsidRPr="004E78F2">
              <w:rPr>
                <w:rFonts w:ascii="Arial" w:hAnsi="Arial"/>
                <w:iCs/>
                <w:color w:val="000000" w:themeColor="text1"/>
                <w:sz w:val="22"/>
                <w:szCs w:val="22"/>
              </w:rPr>
              <w:t>Competency Units</w:t>
            </w:r>
          </w:p>
        </w:tc>
        <w:tc>
          <w:tcPr>
            <w:tcW w:w="6390"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iCs/>
                <w:color w:val="000000" w:themeColor="text1"/>
                <w:sz w:val="22"/>
                <w:szCs w:val="22"/>
              </w:rPr>
            </w:pPr>
            <w:r w:rsidRPr="004E78F2">
              <w:rPr>
                <w:rFonts w:ascii="Arial" w:hAnsi="Arial"/>
                <w:iCs/>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88"/>
        </w:trPr>
        <w:tc>
          <w:tcPr>
            <w:cnfStyle w:val="001000000000" w:firstRow="0" w:lastRow="0" w:firstColumn="1" w:lastColumn="0" w:oddVBand="0" w:evenVBand="0" w:oddHBand="0" w:evenHBand="0" w:firstRowFirstColumn="0" w:firstRowLastColumn="0" w:lastRowFirstColumn="0" w:lastRowLastColumn="0"/>
            <w:tcW w:w="2358" w:type="dxa"/>
          </w:tcPr>
          <w:p w:rsidR="00252E17" w:rsidRPr="0033687B" w:rsidRDefault="00252E17" w:rsidP="00CC5D61">
            <w:pPr>
              <w:pStyle w:val="ListParagraph"/>
              <w:numPr>
                <w:ilvl w:val="0"/>
                <w:numId w:val="194"/>
              </w:numPr>
              <w:spacing w:line="360" w:lineRule="auto"/>
              <w:ind w:right="270" w:hanging="630"/>
              <w:rPr>
                <w:rFonts w:ascii="Arial" w:hAnsi="Arial"/>
                <w:b w:val="0"/>
                <w:color w:val="000000" w:themeColor="text1"/>
                <w:sz w:val="22"/>
              </w:rPr>
            </w:pPr>
            <w:r w:rsidRPr="0033687B">
              <w:rPr>
                <w:rFonts w:ascii="Arial" w:hAnsi="Arial"/>
                <w:b w:val="0"/>
                <w:color w:val="000000" w:themeColor="text1"/>
                <w:sz w:val="22"/>
              </w:rPr>
              <w:t>Construct Non-inverting amplifier using operational amplifier</w:t>
            </w:r>
          </w:p>
        </w:tc>
        <w:tc>
          <w:tcPr>
            <w:tcW w:w="6390" w:type="dxa"/>
          </w:tcPr>
          <w:p w:rsidR="00252E17" w:rsidRPr="0033687B" w:rsidRDefault="00252E17" w:rsidP="00CC5D61">
            <w:pPr>
              <w:numPr>
                <w:ilvl w:val="0"/>
                <w:numId w:val="299"/>
              </w:numPr>
              <w:spacing w:line="360" w:lineRule="auto"/>
              <w:ind w:left="504"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the circuit of non-inverting amplifier using operational amplifier.</w:t>
            </w:r>
          </w:p>
          <w:p w:rsidR="00252E17" w:rsidRPr="0033687B" w:rsidRDefault="00252E17" w:rsidP="00CC5D61">
            <w:pPr>
              <w:numPr>
                <w:ilvl w:val="0"/>
                <w:numId w:val="299"/>
              </w:numPr>
              <w:spacing w:line="360" w:lineRule="auto"/>
              <w:ind w:left="504"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the components for non-inverting operational amplifier.</w:t>
            </w:r>
          </w:p>
          <w:p w:rsidR="00252E17" w:rsidRPr="0033687B" w:rsidRDefault="00252E17" w:rsidP="00CC5D61">
            <w:pPr>
              <w:numPr>
                <w:ilvl w:val="0"/>
                <w:numId w:val="299"/>
              </w:numPr>
              <w:spacing w:line="360" w:lineRule="auto"/>
              <w:ind w:left="504"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Insert</w:t>
            </w:r>
            <w:r w:rsidRPr="0033687B">
              <w:rPr>
                <w:rFonts w:ascii="Arial" w:hAnsi="Arial"/>
                <w:color w:val="000000" w:themeColor="text1"/>
                <w:sz w:val="22"/>
                <w:szCs w:val="22"/>
              </w:rPr>
              <w:t xml:space="preserve"> the components of non-inverting operational amplifier.</w:t>
            </w:r>
          </w:p>
          <w:p w:rsidR="00252E17" w:rsidRPr="0033687B" w:rsidRDefault="00252E17" w:rsidP="00CC5D61">
            <w:pPr>
              <w:numPr>
                <w:ilvl w:val="0"/>
                <w:numId w:val="299"/>
              </w:numPr>
              <w:spacing w:line="360" w:lineRule="auto"/>
              <w:ind w:left="504"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the circuit to DC supply.</w:t>
            </w:r>
          </w:p>
          <w:p w:rsidR="00252E17" w:rsidRPr="0033687B" w:rsidRDefault="00252E17" w:rsidP="00CC5D61">
            <w:pPr>
              <w:numPr>
                <w:ilvl w:val="0"/>
                <w:numId w:val="299"/>
              </w:numPr>
              <w:spacing w:line="360" w:lineRule="auto"/>
              <w:ind w:left="504"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input voltage to the circuit and measure the output voltage.</w:t>
            </w:r>
          </w:p>
          <w:p w:rsidR="00252E17" w:rsidRPr="0033687B" w:rsidRDefault="00252E17" w:rsidP="00CC5D61">
            <w:pPr>
              <w:numPr>
                <w:ilvl w:val="0"/>
                <w:numId w:val="299"/>
              </w:numPr>
              <w:spacing w:line="360" w:lineRule="auto"/>
              <w:ind w:left="504"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the gain for non-inverting operational amplifier.</w:t>
            </w:r>
          </w:p>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252E17" w:rsidRPr="0033687B" w:rsidTr="00970909">
        <w:trPr>
          <w:trHeight w:val="826"/>
        </w:trPr>
        <w:tc>
          <w:tcPr>
            <w:cnfStyle w:val="001000000000" w:firstRow="0" w:lastRow="0" w:firstColumn="1" w:lastColumn="0" w:oddVBand="0" w:evenVBand="0" w:oddHBand="0" w:evenHBand="0" w:firstRowFirstColumn="0" w:firstRowLastColumn="0" w:lastRowFirstColumn="0" w:lastRowLastColumn="0"/>
            <w:tcW w:w="2358" w:type="dxa"/>
          </w:tcPr>
          <w:p w:rsidR="00252E17" w:rsidRPr="0033687B" w:rsidRDefault="00252E17" w:rsidP="00CC5D61">
            <w:pPr>
              <w:pStyle w:val="ListParagraph"/>
              <w:numPr>
                <w:ilvl w:val="0"/>
                <w:numId w:val="300"/>
              </w:numPr>
              <w:spacing w:line="360" w:lineRule="auto"/>
              <w:ind w:left="338" w:right="270"/>
              <w:rPr>
                <w:rFonts w:ascii="Arial" w:hAnsi="Arial"/>
                <w:b w:val="0"/>
                <w:color w:val="000000" w:themeColor="text1"/>
                <w:sz w:val="22"/>
              </w:rPr>
            </w:pPr>
            <w:r w:rsidRPr="0033687B">
              <w:rPr>
                <w:rFonts w:ascii="Arial" w:hAnsi="Arial"/>
                <w:b w:val="0"/>
                <w:color w:val="000000" w:themeColor="text1"/>
                <w:sz w:val="22"/>
              </w:rPr>
              <w:t>Construct an Inverting amplifier using operational amplifier</w:t>
            </w:r>
          </w:p>
        </w:tc>
        <w:tc>
          <w:tcPr>
            <w:tcW w:w="6390" w:type="dxa"/>
          </w:tcPr>
          <w:p w:rsidR="00252E17" w:rsidRPr="0033687B" w:rsidRDefault="00252E17" w:rsidP="00CC5D61">
            <w:pPr>
              <w:numPr>
                <w:ilvl w:val="0"/>
                <w:numId w:val="191"/>
              </w:numPr>
              <w:spacing w:line="360" w:lineRule="auto"/>
              <w:ind w:right="270" w:hanging="63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Operational amplifier and its terminals (Inverting, Non-inverting Inputs &amp;Outputs) with the Help of Datasheet</w:t>
            </w:r>
          </w:p>
          <w:p w:rsidR="00252E17" w:rsidRPr="0033687B" w:rsidRDefault="00252E17" w:rsidP="00CC5D61">
            <w:pPr>
              <w:numPr>
                <w:ilvl w:val="0"/>
                <w:numId w:val="192"/>
              </w:numPr>
              <w:spacing w:line="360" w:lineRule="auto"/>
              <w:ind w:right="270" w:hanging="63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different parameters (Current, Voltage, and power rating) of Op-Amp using datasheet.</w:t>
            </w:r>
          </w:p>
          <w:p w:rsidR="00252E17" w:rsidRPr="0033687B" w:rsidRDefault="00252E17" w:rsidP="00CC5D61">
            <w:pPr>
              <w:numPr>
                <w:ilvl w:val="0"/>
                <w:numId w:val="192"/>
              </w:numPr>
              <w:spacing w:line="360" w:lineRule="auto"/>
              <w:ind w:right="270" w:hanging="63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the Schematic diagram of Inverting Op-Amp.</w:t>
            </w:r>
          </w:p>
          <w:p w:rsidR="00252E17" w:rsidRPr="0033687B" w:rsidRDefault="00252E17" w:rsidP="00CC5D61">
            <w:pPr>
              <w:numPr>
                <w:ilvl w:val="0"/>
                <w:numId w:val="192"/>
              </w:numPr>
              <w:spacing w:line="360" w:lineRule="auto"/>
              <w:ind w:right="270" w:hanging="63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the components for Inverting Op-Amp.</w:t>
            </w:r>
          </w:p>
          <w:p w:rsidR="00252E17" w:rsidRPr="0033687B" w:rsidRDefault="00252E17" w:rsidP="00CC5D61">
            <w:pPr>
              <w:numPr>
                <w:ilvl w:val="0"/>
                <w:numId w:val="192"/>
              </w:numPr>
              <w:spacing w:line="360" w:lineRule="auto"/>
              <w:ind w:right="270" w:hanging="63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Implement Non-Inverting Op-Amp circuit.</w:t>
            </w:r>
          </w:p>
          <w:p w:rsidR="00252E17" w:rsidRPr="0033687B" w:rsidRDefault="00252E17" w:rsidP="00CC5D61">
            <w:pPr>
              <w:numPr>
                <w:ilvl w:val="0"/>
                <w:numId w:val="192"/>
              </w:numPr>
              <w:spacing w:line="360" w:lineRule="auto"/>
              <w:ind w:right="270" w:hanging="63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Perform the operations of Inverting Op-Amp circuit.</w:t>
            </w:r>
          </w:p>
          <w:p w:rsidR="00252E17" w:rsidRPr="0033687B" w:rsidRDefault="00252E17" w:rsidP="00CC5D61">
            <w:pPr>
              <w:numPr>
                <w:ilvl w:val="0"/>
                <w:numId w:val="192"/>
              </w:numPr>
              <w:spacing w:line="360" w:lineRule="auto"/>
              <w:ind w:right="270" w:hanging="63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the output frequency response &amp; gain</w:t>
            </w:r>
          </w:p>
          <w:p w:rsidR="00252E17" w:rsidRPr="0033687B" w:rsidRDefault="00252E17" w:rsidP="00CC5D61">
            <w:pPr>
              <w:numPr>
                <w:ilvl w:val="0"/>
                <w:numId w:val="192"/>
              </w:numPr>
              <w:spacing w:line="360" w:lineRule="auto"/>
              <w:ind w:right="270" w:hanging="63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Draw the characteristic curves of Op-Amp.</w:t>
            </w:r>
          </w:p>
          <w:p w:rsidR="00252E17" w:rsidRPr="0033687B" w:rsidRDefault="00252E17" w:rsidP="00CC5D61">
            <w:pPr>
              <w:numPr>
                <w:ilvl w:val="0"/>
                <w:numId w:val="192"/>
              </w:numPr>
              <w:spacing w:line="360" w:lineRule="auto"/>
              <w:ind w:right="270" w:hanging="63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Generate the Output report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358" w:type="dxa"/>
          </w:tcPr>
          <w:p w:rsidR="00252E17" w:rsidRPr="0033687B" w:rsidRDefault="00252E17" w:rsidP="00CC5D61">
            <w:pPr>
              <w:pStyle w:val="ListParagraph"/>
              <w:numPr>
                <w:ilvl w:val="0"/>
                <w:numId w:val="300"/>
              </w:numPr>
              <w:spacing w:line="360" w:lineRule="auto"/>
              <w:ind w:right="270" w:hanging="630"/>
              <w:rPr>
                <w:rFonts w:ascii="Arial" w:hAnsi="Arial"/>
                <w:b w:val="0"/>
                <w:color w:val="000000" w:themeColor="text1"/>
                <w:sz w:val="22"/>
              </w:rPr>
            </w:pPr>
            <w:r w:rsidRPr="0033687B">
              <w:rPr>
                <w:rFonts w:ascii="Arial" w:hAnsi="Arial"/>
                <w:b w:val="0"/>
                <w:color w:val="000000" w:themeColor="text1"/>
                <w:sz w:val="22"/>
              </w:rPr>
              <w:lastRenderedPageBreak/>
              <w:t>Construct a differentiator circuit using operational amplifier</w:t>
            </w:r>
          </w:p>
        </w:tc>
        <w:tc>
          <w:tcPr>
            <w:tcW w:w="6390" w:type="dxa"/>
          </w:tcPr>
          <w:p w:rsidR="00252E17" w:rsidRPr="0033687B" w:rsidRDefault="00252E17" w:rsidP="00CC5D61">
            <w:pPr>
              <w:numPr>
                <w:ilvl w:val="0"/>
                <w:numId w:val="193"/>
              </w:numPr>
              <w:spacing w:line="360" w:lineRule="auto"/>
              <w:ind w:right="270" w:hanging="63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the Schematic diagram of differentiator circuit using Op-Amp.</w:t>
            </w:r>
          </w:p>
          <w:p w:rsidR="00252E17" w:rsidRPr="0033687B" w:rsidRDefault="00252E17" w:rsidP="00CC5D61">
            <w:pPr>
              <w:numPr>
                <w:ilvl w:val="0"/>
                <w:numId w:val="193"/>
              </w:numPr>
              <w:spacing w:line="360" w:lineRule="auto"/>
              <w:ind w:right="270" w:hanging="63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the components for differentiator circuit.</w:t>
            </w:r>
          </w:p>
          <w:p w:rsidR="00252E17" w:rsidRPr="0033687B" w:rsidRDefault="00252E17" w:rsidP="00CC5D61">
            <w:pPr>
              <w:numPr>
                <w:ilvl w:val="0"/>
                <w:numId w:val="193"/>
              </w:numPr>
              <w:spacing w:line="360" w:lineRule="auto"/>
              <w:ind w:right="270" w:hanging="63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Implement differentiator circuit.</w:t>
            </w:r>
          </w:p>
          <w:p w:rsidR="00252E17" w:rsidRPr="0033687B" w:rsidRDefault="00252E17" w:rsidP="00CC5D61">
            <w:pPr>
              <w:numPr>
                <w:ilvl w:val="0"/>
                <w:numId w:val="193"/>
              </w:numPr>
              <w:spacing w:line="360" w:lineRule="auto"/>
              <w:ind w:right="270" w:hanging="63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Perform the operations of differentiator circuit.</w:t>
            </w:r>
          </w:p>
          <w:p w:rsidR="00252E17" w:rsidRPr="0033687B" w:rsidRDefault="00252E17" w:rsidP="00CC5D61">
            <w:pPr>
              <w:numPr>
                <w:ilvl w:val="0"/>
                <w:numId w:val="193"/>
              </w:numPr>
              <w:spacing w:line="360" w:lineRule="auto"/>
              <w:ind w:right="270" w:hanging="63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the output, frequency response &amp; gain</w:t>
            </w:r>
          </w:p>
          <w:p w:rsidR="00252E17" w:rsidRPr="0033687B" w:rsidRDefault="00252E17" w:rsidP="00CC5D61">
            <w:pPr>
              <w:numPr>
                <w:ilvl w:val="0"/>
                <w:numId w:val="193"/>
              </w:numPr>
              <w:spacing w:line="360" w:lineRule="auto"/>
              <w:ind w:right="270" w:hanging="63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the characteristic curves of differentiator circuit.</w:t>
            </w:r>
          </w:p>
          <w:p w:rsidR="00252E17" w:rsidRPr="0033687B" w:rsidRDefault="00252E17" w:rsidP="00CC5D61">
            <w:pPr>
              <w:numPr>
                <w:ilvl w:val="0"/>
                <w:numId w:val="193"/>
              </w:numPr>
              <w:spacing w:line="360" w:lineRule="auto"/>
              <w:ind w:right="270" w:hanging="63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Generate the Output report</w:t>
            </w:r>
          </w:p>
        </w:tc>
      </w:tr>
    </w:tbl>
    <w:p w:rsidR="00252E17" w:rsidRPr="0033687B" w:rsidRDefault="00252E17" w:rsidP="00252E17">
      <w:pPr>
        <w:ind w:right="270"/>
        <w:rPr>
          <w:rFonts w:ascii="Arial" w:hAnsi="Arial" w:cs="Arial"/>
          <w:bCs/>
          <w:iCs/>
          <w:color w:val="000000" w:themeColor="text1"/>
          <w:sz w:val="22"/>
        </w:rPr>
      </w:pPr>
    </w:p>
    <w:p w:rsidR="00252E17" w:rsidRPr="0033687B" w:rsidRDefault="00252E17" w:rsidP="00252E17">
      <w:pPr>
        <w:ind w:right="270"/>
        <w:rPr>
          <w:rFonts w:ascii="Arial" w:hAnsi="Arial" w:cs="Arial"/>
          <w:bCs/>
          <w:iCs/>
          <w:color w:val="000000" w:themeColor="text1"/>
          <w:sz w:val="22"/>
        </w:rPr>
      </w:pPr>
      <w:r w:rsidRPr="0033687B">
        <w:rPr>
          <w:rFonts w:ascii="Arial" w:hAnsi="Arial" w:cs="Arial"/>
          <w:bCs/>
          <w:iCs/>
          <w:color w:val="000000" w:themeColor="text1"/>
          <w:sz w:val="22"/>
        </w:rPr>
        <w:t>Knowledge and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31"/>
        </w:numPr>
        <w:spacing w:line="360" w:lineRule="auto"/>
        <w:ind w:right="270"/>
        <w:rPr>
          <w:rFonts w:ascii="Arial" w:hAnsi="Arial" w:cs="Arial"/>
          <w:color w:val="000000" w:themeColor="text1"/>
          <w:sz w:val="22"/>
        </w:rPr>
      </w:pPr>
      <w:r w:rsidRPr="0033687B">
        <w:rPr>
          <w:rFonts w:ascii="Arial" w:hAnsi="Arial" w:cs="Arial"/>
          <w:color w:val="000000" w:themeColor="text1"/>
          <w:sz w:val="22"/>
        </w:rPr>
        <w:t>Study the basics of Transistors, ICs, Capacitors, Resistors, Op-Amp &amp; their applications in circuits</w:t>
      </w:r>
    </w:p>
    <w:p w:rsidR="00252E17" w:rsidRPr="0033687B" w:rsidRDefault="00252E17" w:rsidP="00CC5D61">
      <w:pPr>
        <w:pStyle w:val="ListParagraph"/>
        <w:numPr>
          <w:ilvl w:val="0"/>
          <w:numId w:val="23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Explain the basics of electronics &amp; its applications </w:t>
      </w:r>
    </w:p>
    <w:p w:rsidR="00252E17" w:rsidRPr="0033687B" w:rsidRDefault="00252E17" w:rsidP="00CC5D61">
      <w:pPr>
        <w:pStyle w:val="ListParagraph"/>
        <w:numPr>
          <w:ilvl w:val="0"/>
          <w:numId w:val="231"/>
        </w:numPr>
        <w:spacing w:line="360" w:lineRule="auto"/>
        <w:ind w:right="270"/>
        <w:rPr>
          <w:rFonts w:ascii="Arial" w:hAnsi="Arial" w:cs="Arial"/>
          <w:color w:val="000000" w:themeColor="text1"/>
          <w:sz w:val="22"/>
        </w:rPr>
      </w:pPr>
      <w:r w:rsidRPr="0033687B">
        <w:rPr>
          <w:rFonts w:ascii="Arial" w:hAnsi="Arial" w:cs="Arial"/>
          <w:color w:val="000000" w:themeColor="text1"/>
          <w:sz w:val="22"/>
        </w:rPr>
        <w:t>Understand Multimeter, Oscilloscope</w:t>
      </w:r>
    </w:p>
    <w:p w:rsidR="00252E17" w:rsidRPr="0033687B" w:rsidRDefault="00252E17" w:rsidP="00CC5D61">
      <w:pPr>
        <w:pStyle w:val="ListParagraph"/>
        <w:numPr>
          <w:ilvl w:val="0"/>
          <w:numId w:val="23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&amp; power Supply&amp; their applications </w:t>
      </w:r>
    </w:p>
    <w:p w:rsidR="00252E17" w:rsidRPr="0033687B" w:rsidRDefault="00252E17" w:rsidP="00CC5D61">
      <w:pPr>
        <w:pStyle w:val="ListParagraph"/>
        <w:framePr w:hSpace="180" w:wrap="around" w:vAnchor="text" w:hAnchor="margin" w:y="52"/>
        <w:numPr>
          <w:ilvl w:val="0"/>
          <w:numId w:val="23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Understand the data sheets </w:t>
      </w:r>
    </w:p>
    <w:p w:rsidR="00252E17" w:rsidRPr="0033687B" w:rsidRDefault="00252E17" w:rsidP="00CC5D61">
      <w:pPr>
        <w:pStyle w:val="ListParagraph"/>
        <w:framePr w:hSpace="180" w:wrap="around" w:vAnchor="text" w:hAnchor="margin" w:y="52"/>
        <w:numPr>
          <w:ilvl w:val="0"/>
          <w:numId w:val="231"/>
        </w:numPr>
        <w:spacing w:line="360" w:lineRule="auto"/>
        <w:ind w:right="270"/>
        <w:rPr>
          <w:rFonts w:ascii="Arial" w:hAnsi="Arial" w:cs="Arial"/>
          <w:color w:val="000000" w:themeColor="text1"/>
          <w:sz w:val="22"/>
        </w:rPr>
      </w:pPr>
      <w:r w:rsidRPr="0033687B">
        <w:rPr>
          <w:rFonts w:ascii="Arial" w:hAnsi="Arial" w:cs="Arial"/>
          <w:color w:val="000000" w:themeColor="text1"/>
          <w:sz w:val="22"/>
        </w:rPr>
        <w:t>Study the basics of Transistors, ICs, Capacitors, Resistors, Op-Amp &amp; their applications in circuits</w:t>
      </w:r>
    </w:p>
    <w:p w:rsidR="00252E17" w:rsidRPr="0033687B" w:rsidRDefault="00252E17" w:rsidP="00CC5D61">
      <w:pPr>
        <w:pStyle w:val="ListParagraph"/>
        <w:numPr>
          <w:ilvl w:val="0"/>
          <w:numId w:val="23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Explain the basics of electronics&amp; its applications </w:t>
      </w:r>
    </w:p>
    <w:p w:rsidR="00252E17" w:rsidRPr="0033687B" w:rsidRDefault="00252E17" w:rsidP="00CC5D61">
      <w:pPr>
        <w:pStyle w:val="ListParagraph"/>
        <w:numPr>
          <w:ilvl w:val="0"/>
          <w:numId w:val="231"/>
        </w:numPr>
        <w:spacing w:line="360" w:lineRule="auto"/>
        <w:ind w:right="270"/>
        <w:rPr>
          <w:rFonts w:ascii="Arial" w:hAnsi="Arial" w:cs="Arial"/>
          <w:color w:val="000000" w:themeColor="text1"/>
          <w:sz w:val="22"/>
        </w:rPr>
      </w:pPr>
      <w:r w:rsidRPr="0033687B">
        <w:rPr>
          <w:rFonts w:ascii="Arial" w:hAnsi="Arial" w:cs="Arial"/>
          <w:color w:val="000000" w:themeColor="text1"/>
          <w:sz w:val="22"/>
        </w:rPr>
        <w:t>Understand Multimeter, Oscilloscope</w:t>
      </w:r>
    </w:p>
    <w:p w:rsidR="00252E17" w:rsidRPr="0033687B" w:rsidRDefault="00252E17" w:rsidP="00CC5D61">
      <w:pPr>
        <w:pStyle w:val="ListParagraph"/>
        <w:numPr>
          <w:ilvl w:val="0"/>
          <w:numId w:val="23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power Supply&amp; their applications </w:t>
      </w:r>
    </w:p>
    <w:p w:rsidR="00252E17" w:rsidRPr="0033687B" w:rsidRDefault="00252E17" w:rsidP="00CC5D61">
      <w:pPr>
        <w:pStyle w:val="ListParagraph"/>
        <w:framePr w:hSpace="180" w:wrap="around" w:vAnchor="text" w:hAnchor="margin" w:y="52"/>
        <w:numPr>
          <w:ilvl w:val="0"/>
          <w:numId w:val="23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Understand the data sheets </w:t>
      </w:r>
    </w:p>
    <w:p w:rsidR="00252E17" w:rsidRPr="0033687B" w:rsidRDefault="00252E17" w:rsidP="00CC5D61">
      <w:pPr>
        <w:pStyle w:val="ListParagraph"/>
        <w:framePr w:hSpace="180" w:wrap="around" w:vAnchor="text" w:hAnchor="margin" w:y="52"/>
        <w:numPr>
          <w:ilvl w:val="0"/>
          <w:numId w:val="23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Study the basics of Transistors, ICs, Capacitors, Resistors, Op-Amp &amp; their applications in </w:t>
      </w:r>
    </w:p>
    <w:p w:rsidR="00252E17" w:rsidRPr="0033687B" w:rsidRDefault="00252E17" w:rsidP="00CC5D61">
      <w:pPr>
        <w:pStyle w:val="ListParagraph"/>
        <w:numPr>
          <w:ilvl w:val="0"/>
          <w:numId w:val="231"/>
        </w:numPr>
        <w:spacing w:line="360" w:lineRule="auto"/>
        <w:ind w:right="270"/>
        <w:rPr>
          <w:rFonts w:ascii="Arial" w:hAnsi="Arial" w:cs="Arial"/>
          <w:color w:val="000000" w:themeColor="text1"/>
          <w:sz w:val="22"/>
        </w:rPr>
      </w:pPr>
      <w:r w:rsidRPr="0033687B">
        <w:rPr>
          <w:rFonts w:ascii="Arial" w:hAnsi="Arial" w:cs="Arial"/>
          <w:color w:val="000000" w:themeColor="text1"/>
          <w:sz w:val="22"/>
        </w:rPr>
        <w:t>circuits</w:t>
      </w:r>
    </w:p>
    <w:p w:rsidR="00252E17" w:rsidRPr="0033687B" w:rsidRDefault="00252E17" w:rsidP="00CC5D61">
      <w:pPr>
        <w:pStyle w:val="ListParagraph"/>
        <w:numPr>
          <w:ilvl w:val="0"/>
          <w:numId w:val="23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Explain the basics of electronics, Differentiator and their applications </w:t>
      </w:r>
    </w:p>
    <w:p w:rsidR="00252E17" w:rsidRPr="0033687B" w:rsidRDefault="00252E17" w:rsidP="00CC5D61">
      <w:pPr>
        <w:pStyle w:val="ListParagraph"/>
        <w:numPr>
          <w:ilvl w:val="0"/>
          <w:numId w:val="23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Understand Multimeter, Oscilloscope</w:t>
      </w:r>
    </w:p>
    <w:p w:rsidR="00252E17" w:rsidRPr="0033687B" w:rsidRDefault="00252E17" w:rsidP="00CC5D61">
      <w:pPr>
        <w:pStyle w:val="ListParagraph"/>
        <w:numPr>
          <w:ilvl w:val="0"/>
          <w:numId w:val="23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&amp; power Supply&amp; their applications </w:t>
      </w:r>
    </w:p>
    <w:p w:rsidR="00252E17" w:rsidRPr="0033687B" w:rsidRDefault="00252E17" w:rsidP="00CC5D61">
      <w:pPr>
        <w:pStyle w:val="ListParagraph"/>
        <w:framePr w:hSpace="180" w:wrap="around" w:vAnchor="text" w:hAnchor="margin" w:y="52"/>
        <w:numPr>
          <w:ilvl w:val="0"/>
          <w:numId w:val="23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Understand the data sheets </w:t>
      </w: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bCs/>
          <w:iCs/>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bCs/>
          <w:iCs/>
          <w:color w:val="000000" w:themeColor="text1"/>
          <w:sz w:val="22"/>
        </w:rPr>
        <w:lastRenderedPageBreak/>
        <w:t>Tools &amp; Equipment</w:t>
      </w:r>
    </w:p>
    <w:p w:rsidR="00252E17" w:rsidRPr="0033687B" w:rsidRDefault="00252E17" w:rsidP="00252E17">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Functions Generator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Datasheets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Digital Oscilloscope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Capacitors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Inductors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Op-Amp</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Power supply</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Trainer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Multimeter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Resistors</w:t>
            </w:r>
          </w:p>
        </w:tc>
      </w:tr>
    </w:tbl>
    <w:p w:rsidR="00252E17" w:rsidRPr="0033687B" w:rsidRDefault="00252E17" w:rsidP="00252E17">
      <w:pPr>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F4973" w:rsidRDefault="00252E17" w:rsidP="00252E17">
      <w:pPr>
        <w:spacing w:after="200" w:line="360" w:lineRule="auto"/>
        <w:ind w:right="270"/>
        <w:rPr>
          <w:rFonts w:ascii="Arial" w:hAnsi="Arial" w:cs="Arial"/>
          <w:color w:val="000000" w:themeColor="text1"/>
          <w:sz w:val="22"/>
        </w:rPr>
      </w:pPr>
      <w:r w:rsidRPr="000F4973">
        <w:rPr>
          <w:rFonts w:ascii="Arial" w:hAnsi="Arial"/>
          <w:color w:val="000000" w:themeColor="text1"/>
          <w:sz w:val="22"/>
        </w:rPr>
        <w:t>Construct an Inverting amplifier using operational amplifier</w:t>
      </w:r>
      <w:r w:rsidRPr="000F4973">
        <w:rPr>
          <w:rFonts w:ascii="Arial" w:hAnsi="Arial" w:cs="Arial"/>
          <w:color w:val="000000" w:themeColor="text1"/>
          <w:sz w:val="22"/>
        </w:rPr>
        <w:t xml:space="preserve"> </w:t>
      </w:r>
      <w:r w:rsidRPr="000F4973">
        <w:rPr>
          <w:rFonts w:ascii="Arial" w:hAnsi="Arial" w:cs="Arial"/>
          <w:color w:val="000000" w:themeColor="text1"/>
          <w:sz w:val="22"/>
        </w:rPr>
        <w:br w:type="page"/>
      </w:r>
    </w:p>
    <w:p w:rsidR="00252E17" w:rsidRPr="003D342C" w:rsidRDefault="00252E17" w:rsidP="001C20A2">
      <w:pPr>
        <w:pStyle w:val="Heading3"/>
      </w:pPr>
      <w:bookmarkStart w:id="99" w:name="_Toc11028000"/>
      <w:bookmarkStart w:id="100" w:name="_Toc27869612"/>
      <w:bookmarkStart w:id="101" w:name="_Toc111621538"/>
      <w:bookmarkStart w:id="102" w:name="_Toc11028005"/>
      <w:r>
        <w:lastRenderedPageBreak/>
        <w:t>0713E&amp;E1</w:t>
      </w:r>
      <w:r w:rsidR="001C20A2">
        <w:t>8</w:t>
      </w:r>
      <w:r w:rsidRPr="003D342C">
        <w:t>Verify Truth Tables of Digital Gates</w:t>
      </w:r>
      <w:bookmarkEnd w:id="99"/>
      <w:bookmarkEnd w:id="100"/>
      <w:bookmarkEnd w:id="101"/>
    </w:p>
    <w:p w:rsidR="00252E17" w:rsidRPr="0033687B" w:rsidRDefault="00252E17" w:rsidP="00252E17">
      <w:pPr>
        <w:autoSpaceDE w:val="0"/>
        <w:autoSpaceDN w:val="0"/>
        <w:adjustRightInd w:val="0"/>
        <w:spacing w:line="360" w:lineRule="auto"/>
        <w:ind w:right="270"/>
        <w:jc w:val="both"/>
        <w:rPr>
          <w:rFonts w:ascii="Arial" w:eastAsia="Times New Roman" w:hAnsi="Arial" w:cs="Arial"/>
          <w:color w:val="000000" w:themeColor="text1"/>
          <w:sz w:val="22"/>
        </w:rPr>
      </w:pPr>
    </w:p>
    <w:p w:rsidR="00252E17" w:rsidRPr="0033687B" w:rsidRDefault="003E020C" w:rsidP="00252E17">
      <w:pPr>
        <w:spacing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00252E17" w:rsidRPr="0033687B">
        <w:rPr>
          <w:rFonts w:ascii="Arial" w:eastAsia="Times New Roman" w:hAnsi="Arial" w:cs="Arial"/>
          <w:color w:val="000000" w:themeColor="text1"/>
          <w:sz w:val="22"/>
        </w:rPr>
        <w:t xml:space="preserve"> </w:t>
      </w:r>
    </w:p>
    <w:p w:rsidR="00252E17" w:rsidRPr="0033687B" w:rsidRDefault="00252E17" w:rsidP="00252E17">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Verify the truth table of AND gate, Verify the truth table of OR gate, Verify the truth table of NOT gate, Verify the truth table of NAND gate, Verify the truth table of NOR gate, Verify the truth table of XOR gate and Verify the truth table of XNOR gate Verify the truth table of AND gate, OR gate, NOT gate, NAND gate, NOR gate, XOR gate and XNOR gate</w:t>
      </w:r>
    </w:p>
    <w:p w:rsidR="00252E17" w:rsidRPr="0033687B" w:rsidRDefault="00252E17" w:rsidP="00252E17">
      <w:pPr>
        <w:ind w:right="270"/>
        <w:rPr>
          <w:rFonts w:ascii="Arial" w:eastAsia="Times New Roman" w:hAnsi="Arial" w:cs="Arial"/>
          <w:color w:val="000000" w:themeColor="text1"/>
          <w:sz w:val="22"/>
        </w:rPr>
      </w:pPr>
      <w:r w:rsidRPr="0033687B">
        <w:rPr>
          <w:rFonts w:ascii="Arial" w:hAnsi="Arial" w:cs="Arial"/>
          <w:color w:val="000000" w:themeColor="text1"/>
          <w:sz w:val="22"/>
        </w:rPr>
        <w:t>.</w:t>
      </w:r>
    </w:p>
    <w:tbl>
      <w:tblPr>
        <w:tblStyle w:val="GridTable5Dark-Accent412"/>
        <w:tblW w:w="8928" w:type="dxa"/>
        <w:tblLook w:val="04A0" w:firstRow="1" w:lastRow="0" w:firstColumn="1" w:lastColumn="0" w:noHBand="0" w:noVBand="1"/>
      </w:tblPr>
      <w:tblGrid>
        <w:gridCol w:w="2451"/>
        <w:gridCol w:w="6477"/>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477"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693" w:right="270" w:hanging="720"/>
              <w:rPr>
                <w:rFonts w:ascii="Arial" w:hAnsi="Arial"/>
                <w:b w:val="0"/>
                <w:color w:val="000000" w:themeColor="text1"/>
                <w:sz w:val="22"/>
                <w:szCs w:val="22"/>
              </w:rPr>
            </w:pPr>
            <w:r w:rsidRPr="0033687B">
              <w:rPr>
                <w:rFonts w:ascii="Arial" w:hAnsi="Arial"/>
                <w:b w:val="0"/>
                <w:color w:val="000000" w:themeColor="text1"/>
                <w:sz w:val="22"/>
                <w:szCs w:val="22"/>
              </w:rPr>
              <w:t>CU1.  Verify the truth table of AND gate</w:t>
            </w:r>
          </w:p>
        </w:tc>
        <w:tc>
          <w:tcPr>
            <w:tcW w:w="6477" w:type="dxa"/>
          </w:tcPr>
          <w:p w:rsidR="00252E17" w:rsidRPr="0033687B" w:rsidRDefault="00252E17" w:rsidP="00CC5D61">
            <w:pPr>
              <w:pStyle w:val="ListParagraph"/>
              <w:numPr>
                <w:ilvl w:val="0"/>
                <w:numId w:val="43"/>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eastAsia="Times New Roman" w:hAnsi="Arial"/>
                <w:color w:val="000000" w:themeColor="text1"/>
                <w:sz w:val="22"/>
              </w:rPr>
              <w:t>Identify the symbol of logic gate, IC &amp; logic function</w:t>
            </w:r>
            <w:r w:rsidRPr="0033687B">
              <w:rPr>
                <w:rFonts w:ascii="Arial" w:hAnsi="Arial"/>
                <w:color w:val="000000" w:themeColor="text1"/>
                <w:sz w:val="22"/>
              </w:rPr>
              <w:t>.</w:t>
            </w:r>
          </w:p>
          <w:p w:rsidR="00252E17" w:rsidRPr="0033687B" w:rsidRDefault="00252E17" w:rsidP="00CC5D61">
            <w:pPr>
              <w:pStyle w:val="ListParagraph"/>
              <w:numPr>
                <w:ilvl w:val="0"/>
                <w:numId w:val="43"/>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(AND gate IC) on bread board.</w:t>
            </w:r>
          </w:p>
          <w:p w:rsidR="00252E17" w:rsidRPr="0033687B" w:rsidRDefault="00252E17" w:rsidP="00CC5D61">
            <w:pPr>
              <w:pStyle w:val="ListParagraph"/>
              <w:numPr>
                <w:ilvl w:val="0"/>
                <w:numId w:val="43"/>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input, output, Vcc and ground pin.</w:t>
            </w:r>
          </w:p>
          <w:p w:rsidR="00252E17" w:rsidRPr="0033687B" w:rsidRDefault="00252E17" w:rsidP="00CC5D61">
            <w:pPr>
              <w:pStyle w:val="ListParagraph"/>
              <w:numPr>
                <w:ilvl w:val="0"/>
                <w:numId w:val="43"/>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LED to the output pin of IC and apply different logics ant input pins.</w:t>
            </w:r>
          </w:p>
          <w:p w:rsidR="00252E17" w:rsidRPr="0033687B" w:rsidRDefault="00252E17" w:rsidP="00CC5D61">
            <w:pPr>
              <w:pStyle w:val="ListParagraph"/>
              <w:numPr>
                <w:ilvl w:val="0"/>
                <w:numId w:val="43"/>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&amp; verify the output result against each given input.</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693" w:right="270" w:hanging="720"/>
              <w:rPr>
                <w:rFonts w:ascii="Arial" w:hAnsi="Arial"/>
                <w:b w:val="0"/>
                <w:color w:val="000000" w:themeColor="text1"/>
                <w:sz w:val="22"/>
                <w:szCs w:val="22"/>
              </w:rPr>
            </w:pPr>
            <w:r w:rsidRPr="0033687B">
              <w:rPr>
                <w:rFonts w:ascii="Arial" w:hAnsi="Arial"/>
                <w:b w:val="0"/>
                <w:color w:val="000000" w:themeColor="text1"/>
                <w:sz w:val="22"/>
                <w:szCs w:val="22"/>
              </w:rPr>
              <w:t>CU2.  Verify the truth table of OR gate</w:t>
            </w:r>
          </w:p>
        </w:tc>
        <w:tc>
          <w:tcPr>
            <w:tcW w:w="6477" w:type="dxa"/>
          </w:tcPr>
          <w:p w:rsidR="00252E17" w:rsidRPr="0033687B" w:rsidRDefault="00252E17" w:rsidP="00CC5D61">
            <w:pPr>
              <w:pStyle w:val="ListParagraph"/>
              <w:numPr>
                <w:ilvl w:val="0"/>
                <w:numId w:val="37"/>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eastAsia="Times New Roman" w:hAnsi="Arial"/>
                <w:color w:val="000000" w:themeColor="text1"/>
                <w:sz w:val="22"/>
              </w:rPr>
              <w:t>Identify the symbol of logic gate, IC &amp; logic function</w:t>
            </w:r>
            <w:r w:rsidRPr="0033687B">
              <w:rPr>
                <w:rFonts w:ascii="Arial" w:hAnsi="Arial"/>
                <w:color w:val="000000" w:themeColor="text1"/>
                <w:sz w:val="22"/>
              </w:rPr>
              <w:t>.</w:t>
            </w:r>
          </w:p>
          <w:p w:rsidR="00252E17" w:rsidRPr="0033687B" w:rsidRDefault="00252E17" w:rsidP="00CC5D61">
            <w:pPr>
              <w:pStyle w:val="ListParagraph"/>
              <w:numPr>
                <w:ilvl w:val="0"/>
                <w:numId w:val="37"/>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(OR gate IC) on bread board.</w:t>
            </w:r>
          </w:p>
          <w:p w:rsidR="00252E17" w:rsidRPr="0033687B" w:rsidRDefault="00252E17" w:rsidP="00CC5D61">
            <w:pPr>
              <w:pStyle w:val="ListParagraph"/>
              <w:numPr>
                <w:ilvl w:val="0"/>
                <w:numId w:val="37"/>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input, output, Vcc and ground pin.</w:t>
            </w:r>
          </w:p>
          <w:p w:rsidR="00252E17" w:rsidRPr="0033687B" w:rsidRDefault="00252E17" w:rsidP="00CC5D61">
            <w:pPr>
              <w:pStyle w:val="ListParagraph"/>
              <w:numPr>
                <w:ilvl w:val="0"/>
                <w:numId w:val="37"/>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LED to the output pin of IC and apply different logics ant input pins.</w:t>
            </w:r>
          </w:p>
          <w:p w:rsidR="00252E17" w:rsidRPr="0033687B" w:rsidRDefault="00252E17" w:rsidP="00CC5D61">
            <w:pPr>
              <w:pStyle w:val="ListParagraph"/>
              <w:numPr>
                <w:ilvl w:val="0"/>
                <w:numId w:val="37"/>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&amp; verify the output result against each given input.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693" w:right="270" w:hanging="720"/>
              <w:rPr>
                <w:rFonts w:ascii="Arial" w:hAnsi="Arial"/>
                <w:b w:val="0"/>
                <w:color w:val="000000" w:themeColor="text1"/>
                <w:sz w:val="22"/>
                <w:szCs w:val="22"/>
              </w:rPr>
            </w:pPr>
            <w:r w:rsidRPr="0033687B">
              <w:rPr>
                <w:rFonts w:ascii="Arial" w:hAnsi="Arial"/>
                <w:b w:val="0"/>
                <w:color w:val="000000" w:themeColor="text1"/>
                <w:sz w:val="22"/>
                <w:szCs w:val="22"/>
              </w:rPr>
              <w:t>CU3.  Verify the truth table of NOT gate</w:t>
            </w:r>
          </w:p>
        </w:tc>
        <w:tc>
          <w:tcPr>
            <w:tcW w:w="6477" w:type="dxa"/>
          </w:tcPr>
          <w:p w:rsidR="00252E17" w:rsidRPr="0033687B" w:rsidRDefault="00252E17" w:rsidP="00CC5D61">
            <w:pPr>
              <w:pStyle w:val="ListParagraph"/>
              <w:numPr>
                <w:ilvl w:val="0"/>
                <w:numId w:val="38"/>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eastAsia="Times New Roman" w:hAnsi="Arial"/>
                <w:color w:val="000000" w:themeColor="text1"/>
                <w:sz w:val="22"/>
              </w:rPr>
              <w:t>Identify the symbol of logic gate, IC &amp; logic function</w:t>
            </w:r>
            <w:r w:rsidRPr="0033687B">
              <w:rPr>
                <w:rFonts w:ascii="Arial" w:hAnsi="Arial"/>
                <w:color w:val="000000" w:themeColor="text1"/>
                <w:sz w:val="22"/>
              </w:rPr>
              <w:t>.</w:t>
            </w:r>
          </w:p>
          <w:p w:rsidR="00252E17" w:rsidRPr="0033687B" w:rsidRDefault="00252E17" w:rsidP="00CC5D61">
            <w:pPr>
              <w:pStyle w:val="ListParagraph"/>
              <w:numPr>
                <w:ilvl w:val="0"/>
                <w:numId w:val="38"/>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(NOT gate IC) on bread board.</w:t>
            </w:r>
          </w:p>
          <w:p w:rsidR="00252E17" w:rsidRPr="0033687B" w:rsidRDefault="00252E17" w:rsidP="00CC5D61">
            <w:pPr>
              <w:pStyle w:val="ListParagraph"/>
              <w:numPr>
                <w:ilvl w:val="0"/>
                <w:numId w:val="38"/>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input, output, Vcc and ground pin.</w:t>
            </w:r>
          </w:p>
          <w:p w:rsidR="00252E17" w:rsidRPr="0033687B" w:rsidRDefault="00252E17" w:rsidP="00CC5D61">
            <w:pPr>
              <w:pStyle w:val="ListParagraph"/>
              <w:numPr>
                <w:ilvl w:val="0"/>
                <w:numId w:val="38"/>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LED to the output pin of IC and apply different logics ant input pins.</w:t>
            </w:r>
          </w:p>
          <w:p w:rsidR="00252E17" w:rsidRPr="0033687B" w:rsidRDefault="00252E17" w:rsidP="00CC5D61">
            <w:pPr>
              <w:pStyle w:val="ListParagraph"/>
              <w:numPr>
                <w:ilvl w:val="0"/>
                <w:numId w:val="38"/>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&amp; verify the output result against each given input.</w:t>
            </w: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693" w:right="270" w:hanging="720"/>
              <w:rPr>
                <w:rFonts w:ascii="Arial" w:hAnsi="Arial"/>
                <w:b w:val="0"/>
                <w:color w:val="000000" w:themeColor="text1"/>
                <w:sz w:val="22"/>
                <w:szCs w:val="22"/>
              </w:rPr>
            </w:pPr>
            <w:r w:rsidRPr="0033687B">
              <w:rPr>
                <w:rFonts w:ascii="Arial" w:hAnsi="Arial"/>
                <w:b w:val="0"/>
                <w:color w:val="000000" w:themeColor="text1"/>
                <w:sz w:val="22"/>
                <w:szCs w:val="22"/>
              </w:rPr>
              <w:lastRenderedPageBreak/>
              <w:t>CU4.  Verify the truth table of NAND gate</w:t>
            </w:r>
          </w:p>
        </w:tc>
        <w:tc>
          <w:tcPr>
            <w:tcW w:w="6477" w:type="dxa"/>
          </w:tcPr>
          <w:p w:rsidR="00252E17" w:rsidRPr="0033687B" w:rsidRDefault="00252E17" w:rsidP="00CC5D61">
            <w:pPr>
              <w:pStyle w:val="ListParagraph"/>
              <w:numPr>
                <w:ilvl w:val="0"/>
                <w:numId w:val="39"/>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eastAsia="Times New Roman" w:hAnsi="Arial"/>
                <w:color w:val="000000" w:themeColor="text1"/>
                <w:sz w:val="22"/>
              </w:rPr>
              <w:t>Identify the symbol of logic gate, IC &amp; logic function</w:t>
            </w:r>
            <w:r w:rsidRPr="0033687B">
              <w:rPr>
                <w:rFonts w:ascii="Arial" w:hAnsi="Arial"/>
                <w:color w:val="000000" w:themeColor="text1"/>
                <w:sz w:val="22"/>
              </w:rPr>
              <w:t>.</w:t>
            </w:r>
          </w:p>
          <w:p w:rsidR="00252E17" w:rsidRPr="0033687B" w:rsidRDefault="00252E17" w:rsidP="00CC5D61">
            <w:pPr>
              <w:pStyle w:val="ListParagraph"/>
              <w:numPr>
                <w:ilvl w:val="0"/>
                <w:numId w:val="39"/>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(NAND gate IC) on bread board.</w:t>
            </w:r>
          </w:p>
          <w:p w:rsidR="00252E17" w:rsidRPr="0033687B" w:rsidRDefault="00252E17" w:rsidP="00CC5D61">
            <w:pPr>
              <w:pStyle w:val="ListParagraph"/>
              <w:numPr>
                <w:ilvl w:val="0"/>
                <w:numId w:val="39"/>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input, output, Vcc and ground pin.</w:t>
            </w:r>
          </w:p>
          <w:p w:rsidR="00252E17" w:rsidRPr="0033687B" w:rsidRDefault="00252E17" w:rsidP="00CC5D61">
            <w:pPr>
              <w:pStyle w:val="ListParagraph"/>
              <w:numPr>
                <w:ilvl w:val="0"/>
                <w:numId w:val="39"/>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LED to the output pin of IC and apply different logics ant input pins.</w:t>
            </w:r>
          </w:p>
          <w:p w:rsidR="00252E17" w:rsidRPr="0033687B" w:rsidRDefault="00252E17" w:rsidP="00CC5D61">
            <w:pPr>
              <w:pStyle w:val="ListParagraph"/>
              <w:numPr>
                <w:ilvl w:val="0"/>
                <w:numId w:val="39"/>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&amp; verify the output result against each given input.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693" w:right="270" w:hanging="720"/>
              <w:rPr>
                <w:rFonts w:ascii="Arial" w:hAnsi="Arial"/>
                <w:b w:val="0"/>
                <w:color w:val="000000" w:themeColor="text1"/>
                <w:sz w:val="22"/>
                <w:szCs w:val="22"/>
              </w:rPr>
            </w:pPr>
            <w:r w:rsidRPr="0033687B">
              <w:rPr>
                <w:rFonts w:ascii="Arial" w:hAnsi="Arial"/>
                <w:b w:val="0"/>
                <w:color w:val="000000" w:themeColor="text1"/>
                <w:sz w:val="22"/>
                <w:szCs w:val="22"/>
              </w:rPr>
              <w:t>CU5.  Verify the truth table of NOR gate</w:t>
            </w:r>
          </w:p>
        </w:tc>
        <w:tc>
          <w:tcPr>
            <w:tcW w:w="6477" w:type="dxa"/>
          </w:tcPr>
          <w:p w:rsidR="00252E17" w:rsidRPr="0033687B" w:rsidRDefault="00252E17" w:rsidP="00CC5D61">
            <w:pPr>
              <w:pStyle w:val="ListParagraph"/>
              <w:numPr>
                <w:ilvl w:val="0"/>
                <w:numId w:val="40"/>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eastAsia="Times New Roman" w:hAnsi="Arial"/>
                <w:color w:val="000000" w:themeColor="text1"/>
                <w:sz w:val="22"/>
              </w:rPr>
              <w:t>Identify the symbol of logic gate, IC &amp; logic function</w:t>
            </w:r>
            <w:r w:rsidRPr="0033687B">
              <w:rPr>
                <w:rFonts w:ascii="Arial" w:hAnsi="Arial"/>
                <w:color w:val="000000" w:themeColor="text1"/>
                <w:sz w:val="22"/>
              </w:rPr>
              <w:t>.</w:t>
            </w:r>
          </w:p>
          <w:p w:rsidR="00252E17" w:rsidRPr="0033687B" w:rsidRDefault="00252E17" w:rsidP="00CC5D61">
            <w:pPr>
              <w:pStyle w:val="ListParagraph"/>
              <w:numPr>
                <w:ilvl w:val="0"/>
                <w:numId w:val="40"/>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(NOR gate IC) on bread board.</w:t>
            </w:r>
          </w:p>
          <w:p w:rsidR="00252E17" w:rsidRPr="0033687B" w:rsidRDefault="00252E17" w:rsidP="00CC5D61">
            <w:pPr>
              <w:pStyle w:val="ListParagraph"/>
              <w:numPr>
                <w:ilvl w:val="0"/>
                <w:numId w:val="40"/>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input, output, Vcc and ground pin.</w:t>
            </w:r>
          </w:p>
          <w:p w:rsidR="00252E17" w:rsidRPr="0033687B" w:rsidRDefault="00252E17" w:rsidP="00CC5D61">
            <w:pPr>
              <w:pStyle w:val="ListParagraph"/>
              <w:numPr>
                <w:ilvl w:val="0"/>
                <w:numId w:val="40"/>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LED to the output pin of IC and apply different logics ant input pins.</w:t>
            </w:r>
          </w:p>
          <w:p w:rsidR="00252E17" w:rsidRPr="0033687B" w:rsidRDefault="00252E17" w:rsidP="00CC5D61">
            <w:pPr>
              <w:pStyle w:val="ListParagraph"/>
              <w:numPr>
                <w:ilvl w:val="0"/>
                <w:numId w:val="40"/>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&amp; verify the output result against each given input.</w:t>
            </w:r>
          </w:p>
        </w:tc>
      </w:tr>
      <w:tr w:rsidR="00252E17" w:rsidRPr="0033687B" w:rsidTr="00970909">
        <w:trPr>
          <w:trHeight w:val="42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693" w:right="270" w:hanging="720"/>
              <w:rPr>
                <w:rFonts w:ascii="Arial" w:hAnsi="Arial"/>
                <w:b w:val="0"/>
                <w:color w:val="000000" w:themeColor="text1"/>
                <w:sz w:val="22"/>
                <w:szCs w:val="22"/>
              </w:rPr>
            </w:pPr>
            <w:r w:rsidRPr="0033687B">
              <w:rPr>
                <w:rFonts w:ascii="Arial" w:hAnsi="Arial"/>
                <w:b w:val="0"/>
                <w:color w:val="000000" w:themeColor="text1"/>
                <w:sz w:val="22"/>
                <w:szCs w:val="22"/>
              </w:rPr>
              <w:t>CU6.  Verify the truth table of XOR gate</w:t>
            </w:r>
          </w:p>
        </w:tc>
        <w:tc>
          <w:tcPr>
            <w:tcW w:w="6477" w:type="dxa"/>
          </w:tcPr>
          <w:p w:rsidR="00252E17" w:rsidRPr="0033687B" w:rsidRDefault="00252E17" w:rsidP="00CC5D61">
            <w:pPr>
              <w:pStyle w:val="ListParagraph"/>
              <w:numPr>
                <w:ilvl w:val="0"/>
                <w:numId w:val="41"/>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eastAsia="Times New Roman" w:hAnsi="Arial"/>
                <w:color w:val="000000" w:themeColor="text1"/>
                <w:sz w:val="22"/>
              </w:rPr>
              <w:t>Identify the symbol of logic gate, IC &amp; logic function</w:t>
            </w:r>
            <w:r w:rsidRPr="0033687B">
              <w:rPr>
                <w:rFonts w:ascii="Arial" w:hAnsi="Arial"/>
                <w:color w:val="000000" w:themeColor="text1"/>
                <w:sz w:val="22"/>
              </w:rPr>
              <w:t>.</w:t>
            </w:r>
          </w:p>
          <w:p w:rsidR="00252E17" w:rsidRPr="0033687B" w:rsidRDefault="00252E17" w:rsidP="00CC5D61">
            <w:pPr>
              <w:pStyle w:val="ListParagraph"/>
              <w:numPr>
                <w:ilvl w:val="0"/>
                <w:numId w:val="41"/>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(XOR gate IC) on bread board.</w:t>
            </w:r>
          </w:p>
          <w:p w:rsidR="00252E17" w:rsidRPr="0033687B" w:rsidRDefault="00252E17" w:rsidP="00CC5D61">
            <w:pPr>
              <w:pStyle w:val="ListParagraph"/>
              <w:numPr>
                <w:ilvl w:val="0"/>
                <w:numId w:val="41"/>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input, output, Vcc and ground pin.</w:t>
            </w:r>
          </w:p>
          <w:p w:rsidR="00252E17" w:rsidRPr="0033687B" w:rsidRDefault="00252E17" w:rsidP="00CC5D61">
            <w:pPr>
              <w:pStyle w:val="ListParagraph"/>
              <w:numPr>
                <w:ilvl w:val="0"/>
                <w:numId w:val="41"/>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LED to the output pin of IC and apply different logics ant input pins.</w:t>
            </w:r>
          </w:p>
          <w:p w:rsidR="00252E17" w:rsidRPr="0033687B" w:rsidRDefault="00252E17" w:rsidP="00CC5D61">
            <w:pPr>
              <w:pStyle w:val="ListParagraph"/>
              <w:numPr>
                <w:ilvl w:val="0"/>
                <w:numId w:val="41"/>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&amp; verify the output result against each given input.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693" w:right="270" w:hanging="720"/>
              <w:rPr>
                <w:rFonts w:ascii="Arial" w:hAnsi="Arial"/>
                <w:b w:val="0"/>
                <w:color w:val="000000" w:themeColor="text1"/>
                <w:sz w:val="22"/>
                <w:szCs w:val="22"/>
              </w:rPr>
            </w:pPr>
            <w:r w:rsidRPr="0033687B">
              <w:rPr>
                <w:rFonts w:ascii="Arial" w:hAnsi="Arial"/>
                <w:b w:val="0"/>
                <w:color w:val="000000" w:themeColor="text1"/>
                <w:sz w:val="22"/>
                <w:szCs w:val="22"/>
              </w:rPr>
              <w:t>CU7.  Verify the truth table of XNOR gate</w:t>
            </w:r>
          </w:p>
        </w:tc>
        <w:tc>
          <w:tcPr>
            <w:tcW w:w="6477" w:type="dxa"/>
          </w:tcPr>
          <w:p w:rsidR="00252E17" w:rsidRPr="0033687B" w:rsidRDefault="00252E17" w:rsidP="00CC5D61">
            <w:pPr>
              <w:pStyle w:val="ListParagraph"/>
              <w:numPr>
                <w:ilvl w:val="0"/>
                <w:numId w:val="42"/>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eastAsia="Times New Roman" w:hAnsi="Arial"/>
                <w:color w:val="000000" w:themeColor="text1"/>
                <w:sz w:val="22"/>
              </w:rPr>
              <w:t>Identify the symbol of logic gate, IC &amp; logic function</w:t>
            </w:r>
            <w:r w:rsidRPr="0033687B">
              <w:rPr>
                <w:rFonts w:ascii="Arial" w:hAnsi="Arial"/>
                <w:color w:val="000000" w:themeColor="text1"/>
                <w:sz w:val="22"/>
              </w:rPr>
              <w:t>.</w:t>
            </w:r>
          </w:p>
          <w:p w:rsidR="00252E17" w:rsidRPr="0033687B" w:rsidRDefault="00252E17" w:rsidP="00CC5D61">
            <w:pPr>
              <w:pStyle w:val="ListParagraph"/>
              <w:numPr>
                <w:ilvl w:val="0"/>
                <w:numId w:val="42"/>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(NOR gate IC) on bread board.</w:t>
            </w:r>
          </w:p>
          <w:p w:rsidR="00252E17" w:rsidRPr="0033687B" w:rsidRDefault="00252E17" w:rsidP="00CC5D61">
            <w:pPr>
              <w:pStyle w:val="ListParagraph"/>
              <w:numPr>
                <w:ilvl w:val="0"/>
                <w:numId w:val="42"/>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input, output, Vcc and ground pin.</w:t>
            </w:r>
          </w:p>
          <w:p w:rsidR="00252E17" w:rsidRPr="0033687B" w:rsidRDefault="00252E17" w:rsidP="00CC5D61">
            <w:pPr>
              <w:pStyle w:val="ListParagraph"/>
              <w:numPr>
                <w:ilvl w:val="0"/>
                <w:numId w:val="42"/>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LED to the output pin of IC and apply different logics ant input pins.</w:t>
            </w:r>
          </w:p>
          <w:p w:rsidR="00252E17" w:rsidRPr="0033687B" w:rsidRDefault="00252E17" w:rsidP="00CC5D61">
            <w:pPr>
              <w:pStyle w:val="ListParagraph"/>
              <w:numPr>
                <w:ilvl w:val="0"/>
                <w:numId w:val="42"/>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&amp; verify the output result against each given input.</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32"/>
        </w:numPr>
        <w:spacing w:line="360" w:lineRule="auto"/>
        <w:ind w:right="270"/>
        <w:rPr>
          <w:rFonts w:ascii="Arial" w:hAnsi="Arial" w:cs="Arial"/>
          <w:bCs/>
          <w:color w:val="000000" w:themeColor="text1"/>
          <w:sz w:val="22"/>
        </w:rPr>
      </w:pPr>
      <w:r w:rsidRPr="0033687B">
        <w:rPr>
          <w:rFonts w:ascii="Arial" w:hAnsi="Arial" w:cs="Arial"/>
          <w:color w:val="000000" w:themeColor="text1"/>
          <w:sz w:val="22"/>
        </w:rPr>
        <w:t xml:space="preserve">Study logic gates </w:t>
      </w:r>
      <w:r w:rsidRPr="0033687B">
        <w:rPr>
          <w:rFonts w:ascii="Arial" w:eastAsia="Times New Roman" w:hAnsi="Arial" w:cs="Arial"/>
          <w:color w:val="000000" w:themeColor="text1"/>
          <w:sz w:val="22"/>
        </w:rPr>
        <w:t>Logic gates. AND, OR, NAND, NOR, NOT, XOR and XNOR.</w:t>
      </w:r>
    </w:p>
    <w:p w:rsidR="00252E17" w:rsidRPr="0033687B" w:rsidRDefault="00252E17" w:rsidP="00CC5D61">
      <w:pPr>
        <w:pStyle w:val="ListParagraph"/>
        <w:numPr>
          <w:ilvl w:val="0"/>
          <w:numId w:val="232"/>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 xml:space="preserve">Study the Boolean expression of </w:t>
      </w:r>
      <w:r w:rsidRPr="0033687B">
        <w:rPr>
          <w:rFonts w:ascii="Arial" w:eastAsia="Times New Roman" w:hAnsi="Arial" w:cs="Arial"/>
          <w:color w:val="000000" w:themeColor="text1"/>
          <w:sz w:val="22"/>
        </w:rPr>
        <w:t>AND, OR, NAND, NOR, NOT, XOR and XNOR</w:t>
      </w:r>
      <w:r w:rsidRPr="0033687B">
        <w:rPr>
          <w:rFonts w:ascii="Arial" w:hAnsi="Arial" w:cs="Arial"/>
          <w:color w:val="000000" w:themeColor="text1"/>
          <w:sz w:val="22"/>
        </w:rPr>
        <w:t>, gate and its equivalent electrical circuit</w:t>
      </w:r>
    </w:p>
    <w:p w:rsidR="00252E17" w:rsidRPr="0033687B" w:rsidRDefault="00252E17" w:rsidP="00CC5D61">
      <w:pPr>
        <w:pStyle w:val="ListParagraph"/>
        <w:numPr>
          <w:ilvl w:val="0"/>
          <w:numId w:val="232"/>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Define Universal gate and enlist its types.</w:t>
      </w: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AND gate (7408 2-input Quad)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OR gate (7432 2-input Quad)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NOT gate (7404 Hex)</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NAND gate (7400 2-input Quad)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NOR gate (7402 2-input Quad)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X-OR gate (7486 2-input Quad)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X-NOR gate (74266 2-input Quad)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Bread board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DC supply (5 V)</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LED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Connecting leads</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F4973" w:rsidRDefault="00252E17" w:rsidP="00252E17">
      <w:pPr>
        <w:spacing w:after="200" w:line="360" w:lineRule="auto"/>
        <w:ind w:right="270"/>
        <w:rPr>
          <w:rFonts w:ascii="Arial" w:hAnsi="Arial" w:cs="Arial"/>
          <w:color w:val="000000" w:themeColor="text1"/>
          <w:sz w:val="22"/>
        </w:rPr>
      </w:pPr>
      <w:r w:rsidRPr="000F4973">
        <w:rPr>
          <w:rFonts w:ascii="Arial" w:hAnsi="Arial"/>
          <w:color w:val="000000" w:themeColor="text1"/>
          <w:sz w:val="22"/>
        </w:rPr>
        <w:t>Verify the truth table of XNOR gate</w:t>
      </w:r>
      <w:r w:rsidRPr="000F4973">
        <w:rPr>
          <w:rFonts w:ascii="Arial" w:hAnsi="Arial" w:cs="Arial"/>
          <w:color w:val="000000" w:themeColor="text1"/>
          <w:sz w:val="22"/>
        </w:rPr>
        <w:t xml:space="preserve"> </w:t>
      </w:r>
      <w:r w:rsidRPr="000F4973">
        <w:rPr>
          <w:rFonts w:ascii="Arial" w:hAnsi="Arial" w:cs="Arial"/>
          <w:color w:val="000000" w:themeColor="text1"/>
          <w:sz w:val="22"/>
        </w:rPr>
        <w:br w:type="page"/>
      </w:r>
    </w:p>
    <w:p w:rsidR="00252E17" w:rsidRPr="003D342C" w:rsidRDefault="00252E17" w:rsidP="001C20A2">
      <w:pPr>
        <w:pStyle w:val="Heading3"/>
      </w:pPr>
      <w:bookmarkStart w:id="103" w:name="_Toc11028001"/>
      <w:bookmarkStart w:id="104" w:name="_Toc27869613"/>
      <w:bookmarkStart w:id="105" w:name="_Toc111621539"/>
      <w:r>
        <w:lastRenderedPageBreak/>
        <w:t>0713E&amp;E1</w:t>
      </w:r>
      <w:r w:rsidR="001C20A2">
        <w:t>9</w:t>
      </w:r>
      <w:r w:rsidRPr="003D342C">
        <w:t>Construct &amp; Verify Combinational Logic Circuit</w:t>
      </w:r>
      <w:bookmarkEnd w:id="103"/>
      <w:bookmarkEnd w:id="104"/>
      <w:bookmarkEnd w:id="105"/>
    </w:p>
    <w:p w:rsidR="00252E17" w:rsidRPr="0033687B" w:rsidRDefault="00252E17" w:rsidP="00252E17">
      <w:pPr>
        <w:autoSpaceDE w:val="0"/>
        <w:autoSpaceDN w:val="0"/>
        <w:adjustRightInd w:val="0"/>
        <w:spacing w:line="360" w:lineRule="auto"/>
        <w:ind w:right="270"/>
        <w:jc w:val="both"/>
        <w:rPr>
          <w:rFonts w:ascii="Arial" w:eastAsia="Times New Roman" w:hAnsi="Arial" w:cs="Arial"/>
          <w:color w:val="000000" w:themeColor="text1"/>
          <w:sz w:val="22"/>
        </w:rPr>
      </w:pPr>
    </w:p>
    <w:p w:rsidR="00252E17" w:rsidRPr="0033687B" w:rsidRDefault="003E020C" w:rsidP="00252E17">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00252E17" w:rsidRPr="0033687B">
        <w:rPr>
          <w:rFonts w:ascii="Arial" w:eastAsia="Times New Roman" w:hAnsi="Arial" w:cs="Arial"/>
          <w:color w:val="000000" w:themeColor="text1"/>
          <w:sz w:val="22"/>
        </w:rPr>
        <w:t xml:space="preserve"> </w:t>
      </w:r>
    </w:p>
    <w:p w:rsidR="00252E17" w:rsidRPr="0033687B" w:rsidRDefault="00252E17" w:rsidP="00252E17">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lang w:val="en-GB"/>
        </w:rPr>
        <w:t>This competency standard covers the skills and knowledge required to</w:t>
      </w:r>
      <w:r w:rsidRPr="0033687B">
        <w:rPr>
          <w:rFonts w:ascii="Arial" w:hAnsi="Arial" w:cs="Arial"/>
          <w:color w:val="000000" w:themeColor="text1"/>
          <w:sz w:val="22"/>
        </w:rPr>
        <w:t xml:space="preserve">, </w:t>
      </w:r>
      <w:r w:rsidRPr="0033687B">
        <w:rPr>
          <w:rFonts w:ascii="Arial" w:eastAsia="Times New Roman" w:hAnsi="Arial" w:cs="Arial"/>
          <w:color w:val="000000" w:themeColor="text1"/>
          <w:sz w:val="22"/>
        </w:rPr>
        <w:t>Apply Karnaugh mapping &amp; Boolean algebra to simplify logic expressions</w:t>
      </w:r>
      <w:r w:rsidRPr="0033687B">
        <w:rPr>
          <w:rFonts w:ascii="Arial" w:hAnsi="Arial" w:cs="Arial"/>
          <w:color w:val="000000" w:themeColor="text1"/>
          <w:sz w:val="22"/>
        </w:rPr>
        <w:t>, Construct &amp; verify the truth table of Half adder, Construct &amp; verify the truth table of Full adder, Construct &amp; verify the truth table of Half Subtraction,   Operate seven segment display with seven segment decoder, Construct &amp; verify the truth table of Full Subtraction, Verify Encoder, Verify Encoder and Verify multiplexer and DE- multiplexer Construct &amp; verify the truth table of Half adder, full adder and Half Subtraction.</w:t>
      </w:r>
    </w:p>
    <w:tbl>
      <w:tblPr>
        <w:tblStyle w:val="GridTable5Dark-Accent412"/>
        <w:tblW w:w="8928" w:type="dxa"/>
        <w:tblLook w:val="04A0" w:firstRow="1" w:lastRow="0" w:firstColumn="1" w:lastColumn="0" w:noHBand="0" w:noVBand="1"/>
      </w:tblPr>
      <w:tblGrid>
        <w:gridCol w:w="2451"/>
        <w:gridCol w:w="6477"/>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right="27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477" w:type="dxa"/>
          </w:tcPr>
          <w:p w:rsidR="00252E17" w:rsidRPr="0033687B" w:rsidRDefault="00252E17" w:rsidP="00970909">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199"/>
              </w:numPr>
              <w:spacing w:line="360" w:lineRule="auto"/>
              <w:ind w:left="607" w:right="270" w:hanging="630"/>
              <w:rPr>
                <w:rFonts w:ascii="Arial" w:eastAsia="Times New Roman" w:hAnsi="Arial"/>
                <w:b w:val="0"/>
                <w:color w:val="000000" w:themeColor="text1"/>
                <w:sz w:val="22"/>
              </w:rPr>
            </w:pPr>
            <w:r w:rsidRPr="0033687B">
              <w:rPr>
                <w:rFonts w:ascii="Arial" w:eastAsia="Times New Roman" w:hAnsi="Arial"/>
                <w:b w:val="0"/>
                <w:color w:val="000000" w:themeColor="text1"/>
                <w:sz w:val="22"/>
              </w:rPr>
              <w:t>Apply Karnaugh mapping &amp; Boolean algebra to simplify logic expressions</w:t>
            </w:r>
          </w:p>
        </w:tc>
        <w:tc>
          <w:tcPr>
            <w:tcW w:w="6477" w:type="dxa"/>
          </w:tcPr>
          <w:p w:rsidR="00252E17" w:rsidRPr="0033687B" w:rsidRDefault="00252E17" w:rsidP="00CC5D61">
            <w:pPr>
              <w:pStyle w:val="ListParagraph"/>
              <w:numPr>
                <w:ilvl w:val="0"/>
                <w:numId w:val="48"/>
              </w:numPr>
              <w:spacing w:line="360" w:lineRule="auto"/>
              <w:ind w:left="499" w:right="270" w:hanging="45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Identify the SOP &amp; POS</w:t>
            </w:r>
          </w:p>
          <w:p w:rsidR="00252E17" w:rsidRPr="0033687B" w:rsidRDefault="00252E17" w:rsidP="00CC5D61">
            <w:pPr>
              <w:pStyle w:val="ListParagraph"/>
              <w:numPr>
                <w:ilvl w:val="0"/>
                <w:numId w:val="48"/>
              </w:numPr>
              <w:spacing w:line="360" w:lineRule="auto"/>
              <w:ind w:left="499" w:right="270" w:hanging="45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Apply Boolean algebra &amp; Karnaugh mapping to simplify SOP &amp; POS.</w:t>
            </w:r>
          </w:p>
          <w:p w:rsidR="00252E17" w:rsidRPr="0033687B" w:rsidRDefault="00252E17" w:rsidP="00CC5D61">
            <w:pPr>
              <w:pStyle w:val="ListParagraph"/>
              <w:numPr>
                <w:ilvl w:val="0"/>
                <w:numId w:val="48"/>
              </w:numPr>
              <w:spacing w:line="360" w:lineRule="auto"/>
              <w:ind w:left="499" w:right="270" w:hanging="45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Construct logic circuits with simplified SOP &amp; POS.</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199"/>
              </w:numPr>
              <w:spacing w:line="360" w:lineRule="auto"/>
              <w:ind w:left="607" w:right="270" w:hanging="630"/>
              <w:rPr>
                <w:rFonts w:ascii="Arial" w:hAnsi="Arial"/>
                <w:b w:val="0"/>
                <w:color w:val="000000" w:themeColor="text1"/>
                <w:sz w:val="22"/>
              </w:rPr>
            </w:pPr>
            <w:r w:rsidRPr="0033687B">
              <w:rPr>
                <w:rFonts w:ascii="Arial" w:hAnsi="Arial"/>
                <w:b w:val="0"/>
                <w:color w:val="000000" w:themeColor="text1"/>
                <w:sz w:val="22"/>
              </w:rPr>
              <w:t xml:space="preserve"> Construct &amp; verify the truth table of Half adder</w:t>
            </w:r>
          </w:p>
        </w:tc>
        <w:tc>
          <w:tcPr>
            <w:tcW w:w="6477" w:type="dxa"/>
          </w:tcPr>
          <w:p w:rsidR="00252E17" w:rsidRPr="0033687B" w:rsidRDefault="00252E17" w:rsidP="00CC5D61">
            <w:pPr>
              <w:pStyle w:val="ListParagraph"/>
              <w:numPr>
                <w:ilvl w:val="0"/>
                <w:numId w:val="31"/>
              </w:numPr>
              <w:spacing w:line="360" w:lineRule="auto"/>
              <w:ind w:left="499"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(AND gate IC) &amp; (XOR gate IC) on bread board.</w:t>
            </w:r>
          </w:p>
          <w:p w:rsidR="00252E17" w:rsidRPr="0033687B" w:rsidRDefault="00252E17" w:rsidP="00CC5D61">
            <w:pPr>
              <w:pStyle w:val="ListParagraph"/>
              <w:numPr>
                <w:ilvl w:val="0"/>
                <w:numId w:val="31"/>
              </w:numPr>
              <w:spacing w:line="360" w:lineRule="auto"/>
              <w:ind w:left="499"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input, output, Vcc and ground pin.</w:t>
            </w:r>
          </w:p>
          <w:p w:rsidR="00252E17" w:rsidRPr="0033687B" w:rsidRDefault="00252E17" w:rsidP="00CC5D61">
            <w:pPr>
              <w:pStyle w:val="ListParagraph"/>
              <w:numPr>
                <w:ilvl w:val="0"/>
                <w:numId w:val="31"/>
              </w:numPr>
              <w:spacing w:line="360" w:lineRule="auto"/>
              <w:ind w:left="499"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LED to the output pin of IC and apply different logics at input pins.</w:t>
            </w:r>
          </w:p>
          <w:p w:rsidR="00252E17" w:rsidRPr="0033687B" w:rsidRDefault="00252E17" w:rsidP="00CC5D61">
            <w:pPr>
              <w:pStyle w:val="ListParagraph"/>
              <w:numPr>
                <w:ilvl w:val="0"/>
                <w:numId w:val="31"/>
              </w:numPr>
              <w:spacing w:line="360" w:lineRule="auto"/>
              <w:ind w:left="499"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&amp; verify the output result against each given input</w:t>
            </w:r>
          </w:p>
          <w:p w:rsidR="00252E17" w:rsidRPr="0033687B" w:rsidRDefault="00252E17" w:rsidP="00CC5D61">
            <w:pPr>
              <w:pStyle w:val="ListParagraph"/>
              <w:numPr>
                <w:ilvl w:val="0"/>
                <w:numId w:val="31"/>
              </w:numPr>
              <w:spacing w:line="360" w:lineRule="auto"/>
              <w:ind w:left="499"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Design, Construct, and test a half-adder circuit using one XOR gate and two NAND gates.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199"/>
              </w:numPr>
              <w:spacing w:line="360" w:lineRule="auto"/>
              <w:ind w:left="607" w:right="270" w:hanging="630"/>
              <w:rPr>
                <w:rFonts w:ascii="Arial" w:hAnsi="Arial"/>
                <w:b w:val="0"/>
                <w:color w:val="000000" w:themeColor="text1"/>
                <w:sz w:val="22"/>
              </w:rPr>
            </w:pPr>
            <w:r w:rsidRPr="0033687B">
              <w:rPr>
                <w:rFonts w:ascii="Arial" w:hAnsi="Arial"/>
                <w:b w:val="0"/>
                <w:color w:val="000000" w:themeColor="text1"/>
                <w:sz w:val="22"/>
              </w:rPr>
              <w:t>Construct &amp; verify the truth table of Full adder</w:t>
            </w:r>
          </w:p>
        </w:tc>
        <w:tc>
          <w:tcPr>
            <w:tcW w:w="6477" w:type="dxa"/>
          </w:tcPr>
          <w:p w:rsidR="00252E17" w:rsidRPr="0033687B" w:rsidRDefault="00252E17" w:rsidP="00CC5D61">
            <w:pPr>
              <w:pStyle w:val="ListParagraph"/>
              <w:numPr>
                <w:ilvl w:val="0"/>
                <w:numId w:val="44"/>
              </w:numPr>
              <w:spacing w:line="360" w:lineRule="auto"/>
              <w:ind w:left="49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(AND gate IC) &amp; (XOR gate IC) on bread board.</w:t>
            </w:r>
          </w:p>
          <w:p w:rsidR="00252E17" w:rsidRPr="0033687B" w:rsidRDefault="00252E17" w:rsidP="00CC5D61">
            <w:pPr>
              <w:pStyle w:val="ListParagraph"/>
              <w:numPr>
                <w:ilvl w:val="0"/>
                <w:numId w:val="44"/>
              </w:numPr>
              <w:spacing w:line="360" w:lineRule="auto"/>
              <w:ind w:left="49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input, output, Vcc and ground pin.</w:t>
            </w:r>
          </w:p>
          <w:p w:rsidR="00252E17" w:rsidRPr="0033687B" w:rsidRDefault="00252E17" w:rsidP="00CC5D61">
            <w:pPr>
              <w:pStyle w:val="ListParagraph"/>
              <w:numPr>
                <w:ilvl w:val="0"/>
                <w:numId w:val="44"/>
              </w:numPr>
              <w:spacing w:line="360" w:lineRule="auto"/>
              <w:ind w:left="49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LED to the output pin of IC and apply different logics at input pins.</w:t>
            </w:r>
          </w:p>
          <w:p w:rsidR="00252E17" w:rsidRPr="0033687B" w:rsidRDefault="00252E17" w:rsidP="00CC5D61">
            <w:pPr>
              <w:pStyle w:val="ListParagraph"/>
              <w:numPr>
                <w:ilvl w:val="0"/>
                <w:numId w:val="44"/>
              </w:numPr>
              <w:spacing w:line="360" w:lineRule="auto"/>
              <w:ind w:left="49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Record &amp; verify the output result against each given input</w:t>
            </w:r>
          </w:p>
          <w:p w:rsidR="00252E17" w:rsidRPr="0033687B" w:rsidRDefault="00252E17" w:rsidP="00CC5D61">
            <w:pPr>
              <w:pStyle w:val="ListParagraph"/>
              <w:numPr>
                <w:ilvl w:val="0"/>
                <w:numId w:val="44"/>
              </w:numPr>
              <w:spacing w:line="360" w:lineRule="auto"/>
              <w:ind w:left="49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Design, Construct, and test a full-adder circuit using two ICS, &amp;7486 and &amp;7400.</w:t>
            </w:r>
          </w:p>
        </w:tc>
      </w:tr>
      <w:tr w:rsidR="00252E17" w:rsidRPr="0033687B" w:rsidTr="00970909">
        <w:trPr>
          <w:trHeight w:val="2400"/>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199"/>
              </w:numPr>
              <w:spacing w:line="360" w:lineRule="auto"/>
              <w:ind w:left="607" w:right="270" w:hanging="630"/>
              <w:rPr>
                <w:rFonts w:ascii="Arial" w:hAnsi="Arial"/>
                <w:b w:val="0"/>
                <w:color w:val="000000" w:themeColor="text1"/>
                <w:sz w:val="22"/>
              </w:rPr>
            </w:pPr>
            <w:r w:rsidRPr="0033687B">
              <w:rPr>
                <w:rFonts w:ascii="Arial" w:hAnsi="Arial"/>
                <w:b w:val="0"/>
                <w:color w:val="000000" w:themeColor="text1"/>
                <w:sz w:val="22"/>
              </w:rPr>
              <w:lastRenderedPageBreak/>
              <w:t>Construct &amp; verify the truth table of Half Subtraction</w:t>
            </w:r>
          </w:p>
        </w:tc>
        <w:tc>
          <w:tcPr>
            <w:tcW w:w="6477" w:type="dxa"/>
          </w:tcPr>
          <w:p w:rsidR="00252E17" w:rsidRPr="0033687B" w:rsidRDefault="00252E17" w:rsidP="00CC5D61">
            <w:pPr>
              <w:pStyle w:val="ListParagraph"/>
              <w:numPr>
                <w:ilvl w:val="0"/>
                <w:numId w:val="45"/>
              </w:numPr>
              <w:spacing w:line="360" w:lineRule="auto"/>
              <w:ind w:left="499"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(AND, NOT&amp;XOR gate IC) on bread board.</w:t>
            </w:r>
          </w:p>
          <w:p w:rsidR="00252E17" w:rsidRPr="0033687B" w:rsidRDefault="00252E17" w:rsidP="00CC5D61">
            <w:pPr>
              <w:pStyle w:val="ListParagraph"/>
              <w:numPr>
                <w:ilvl w:val="0"/>
                <w:numId w:val="45"/>
              </w:numPr>
              <w:spacing w:line="360" w:lineRule="auto"/>
              <w:ind w:left="499"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input, output, Vcc and ground pin.</w:t>
            </w:r>
          </w:p>
          <w:p w:rsidR="00252E17" w:rsidRPr="0033687B" w:rsidRDefault="00252E17" w:rsidP="00CC5D61">
            <w:pPr>
              <w:pStyle w:val="ListParagraph"/>
              <w:numPr>
                <w:ilvl w:val="0"/>
                <w:numId w:val="45"/>
              </w:numPr>
              <w:spacing w:line="360" w:lineRule="auto"/>
              <w:ind w:left="499"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LED to the output pin of IC and apply different logics at input pins.</w:t>
            </w:r>
          </w:p>
          <w:p w:rsidR="00252E17" w:rsidRPr="0033687B" w:rsidRDefault="00252E17" w:rsidP="00CC5D61">
            <w:pPr>
              <w:pStyle w:val="ListParagraph"/>
              <w:numPr>
                <w:ilvl w:val="0"/>
                <w:numId w:val="45"/>
              </w:numPr>
              <w:spacing w:line="360" w:lineRule="auto"/>
              <w:ind w:left="499"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&amp; verify the output result against each given input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463"/>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199"/>
              </w:numPr>
              <w:spacing w:line="360" w:lineRule="auto"/>
              <w:ind w:left="607" w:right="270" w:hanging="630"/>
              <w:rPr>
                <w:rFonts w:ascii="Arial" w:hAnsi="Arial"/>
                <w:b w:val="0"/>
                <w:color w:val="000000" w:themeColor="text1"/>
                <w:sz w:val="22"/>
              </w:rPr>
            </w:pPr>
            <w:r w:rsidRPr="0033687B">
              <w:rPr>
                <w:rFonts w:ascii="Arial" w:hAnsi="Arial"/>
                <w:b w:val="0"/>
                <w:color w:val="000000" w:themeColor="text1"/>
                <w:sz w:val="22"/>
              </w:rPr>
              <w:t>Construct &amp; verify the truth table of Full Subtraction</w:t>
            </w:r>
          </w:p>
        </w:tc>
        <w:tc>
          <w:tcPr>
            <w:tcW w:w="6477" w:type="dxa"/>
          </w:tcPr>
          <w:p w:rsidR="00252E17" w:rsidRPr="0033687B" w:rsidRDefault="00252E17" w:rsidP="00CC5D61">
            <w:pPr>
              <w:pStyle w:val="ListParagraph"/>
              <w:numPr>
                <w:ilvl w:val="0"/>
                <w:numId w:val="46"/>
              </w:numPr>
              <w:spacing w:line="360" w:lineRule="auto"/>
              <w:ind w:left="49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(AND, NOT&amp;XOR gate IC) on bread board.</w:t>
            </w:r>
          </w:p>
          <w:p w:rsidR="00252E17" w:rsidRPr="0033687B" w:rsidRDefault="00252E17" w:rsidP="00CC5D61">
            <w:pPr>
              <w:pStyle w:val="ListParagraph"/>
              <w:numPr>
                <w:ilvl w:val="0"/>
                <w:numId w:val="46"/>
              </w:numPr>
              <w:spacing w:line="360" w:lineRule="auto"/>
              <w:ind w:left="49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input, output, Vcc and ground pin.</w:t>
            </w:r>
          </w:p>
          <w:p w:rsidR="00252E17" w:rsidRPr="0033687B" w:rsidRDefault="00252E17" w:rsidP="00CC5D61">
            <w:pPr>
              <w:pStyle w:val="ListParagraph"/>
              <w:numPr>
                <w:ilvl w:val="0"/>
                <w:numId w:val="46"/>
              </w:numPr>
              <w:spacing w:line="360" w:lineRule="auto"/>
              <w:ind w:left="49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LED to the output pin of IC and apply different logics at input pins.</w:t>
            </w:r>
          </w:p>
          <w:p w:rsidR="00252E17" w:rsidRPr="0033687B" w:rsidRDefault="00252E17" w:rsidP="00CC5D61">
            <w:pPr>
              <w:pStyle w:val="ListParagraph"/>
              <w:numPr>
                <w:ilvl w:val="0"/>
                <w:numId w:val="46"/>
              </w:numPr>
              <w:spacing w:line="360" w:lineRule="auto"/>
              <w:ind w:left="49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&amp; verify the output result against each given input.</w:t>
            </w:r>
          </w:p>
        </w:tc>
      </w:tr>
      <w:tr w:rsidR="00252E17" w:rsidRPr="0033687B" w:rsidTr="00970909">
        <w:trPr>
          <w:trHeight w:val="557"/>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199"/>
              </w:numPr>
              <w:spacing w:line="360" w:lineRule="auto"/>
              <w:ind w:left="607" w:right="270" w:hanging="630"/>
              <w:rPr>
                <w:rFonts w:ascii="Arial" w:hAnsi="Arial"/>
                <w:b w:val="0"/>
                <w:color w:val="000000" w:themeColor="text1"/>
                <w:sz w:val="22"/>
              </w:rPr>
            </w:pPr>
            <w:r w:rsidRPr="0033687B">
              <w:rPr>
                <w:rFonts w:ascii="Arial" w:hAnsi="Arial"/>
                <w:b w:val="0"/>
                <w:color w:val="000000" w:themeColor="text1"/>
                <w:sz w:val="22"/>
              </w:rPr>
              <w:t>Verify Decoder</w:t>
            </w:r>
          </w:p>
        </w:tc>
        <w:tc>
          <w:tcPr>
            <w:tcW w:w="6477" w:type="dxa"/>
          </w:tcPr>
          <w:p w:rsidR="00252E17" w:rsidRPr="0033687B" w:rsidRDefault="00252E17" w:rsidP="00CC5D61">
            <w:pPr>
              <w:pStyle w:val="ListParagraph"/>
              <w:numPr>
                <w:ilvl w:val="0"/>
                <w:numId w:val="47"/>
              </w:numPr>
              <w:spacing w:line="360" w:lineRule="auto"/>
              <w:ind w:left="499"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(Decoder IC) on bread board.</w:t>
            </w:r>
          </w:p>
          <w:p w:rsidR="00252E17" w:rsidRPr="0033687B" w:rsidRDefault="00252E17" w:rsidP="00CC5D61">
            <w:pPr>
              <w:pStyle w:val="ListParagraph"/>
              <w:numPr>
                <w:ilvl w:val="0"/>
                <w:numId w:val="47"/>
              </w:numPr>
              <w:spacing w:line="360" w:lineRule="auto"/>
              <w:ind w:left="499"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input, output, Vcc and ground pin.</w:t>
            </w:r>
          </w:p>
          <w:p w:rsidR="00252E17" w:rsidRPr="0033687B" w:rsidRDefault="00252E17" w:rsidP="00CC5D61">
            <w:pPr>
              <w:pStyle w:val="ListParagraph"/>
              <w:numPr>
                <w:ilvl w:val="0"/>
                <w:numId w:val="47"/>
              </w:numPr>
              <w:spacing w:line="360" w:lineRule="auto"/>
              <w:ind w:left="499"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LED to the output pin of IC and apply different logics at input pins.</w:t>
            </w:r>
          </w:p>
          <w:p w:rsidR="00252E17" w:rsidRPr="0033687B" w:rsidRDefault="00252E17" w:rsidP="00CC5D61">
            <w:pPr>
              <w:pStyle w:val="ListParagraph"/>
              <w:numPr>
                <w:ilvl w:val="0"/>
                <w:numId w:val="47"/>
              </w:numPr>
              <w:spacing w:line="360" w:lineRule="auto"/>
              <w:ind w:left="499"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&amp; verify the output result against each given input.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199"/>
              </w:numPr>
              <w:spacing w:line="360" w:lineRule="auto"/>
              <w:ind w:left="607" w:right="270" w:hanging="630"/>
              <w:rPr>
                <w:rFonts w:ascii="Arial" w:hAnsi="Arial"/>
                <w:b w:val="0"/>
                <w:color w:val="000000" w:themeColor="text1"/>
                <w:sz w:val="22"/>
              </w:rPr>
            </w:pPr>
            <w:r w:rsidRPr="0033687B">
              <w:rPr>
                <w:rFonts w:ascii="Arial" w:hAnsi="Arial"/>
                <w:b w:val="0"/>
                <w:color w:val="000000" w:themeColor="text1"/>
                <w:sz w:val="22"/>
              </w:rPr>
              <w:t>Operate seven segment display with seven segment decoder.</w:t>
            </w:r>
          </w:p>
        </w:tc>
        <w:tc>
          <w:tcPr>
            <w:tcW w:w="6477" w:type="dxa"/>
          </w:tcPr>
          <w:p w:rsidR="00252E17" w:rsidRPr="0033687B" w:rsidRDefault="00252E17" w:rsidP="00CC5D61">
            <w:pPr>
              <w:pStyle w:val="ListParagraph"/>
              <w:numPr>
                <w:ilvl w:val="0"/>
                <w:numId w:val="32"/>
              </w:numPr>
              <w:spacing w:line="360" w:lineRule="auto"/>
              <w:ind w:left="49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Insert (7 segment decoder IC) and 7 segment display on bread board.</w:t>
            </w:r>
          </w:p>
          <w:p w:rsidR="00252E17" w:rsidRPr="0033687B" w:rsidRDefault="00252E17" w:rsidP="00CC5D61">
            <w:pPr>
              <w:pStyle w:val="ListParagraph"/>
              <w:numPr>
                <w:ilvl w:val="0"/>
                <w:numId w:val="32"/>
              </w:numPr>
              <w:spacing w:line="360" w:lineRule="auto"/>
              <w:ind w:left="49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input, output, Vcc and ground pin.</w:t>
            </w:r>
          </w:p>
          <w:p w:rsidR="00252E17" w:rsidRPr="0033687B" w:rsidRDefault="00252E17" w:rsidP="00CC5D61">
            <w:pPr>
              <w:pStyle w:val="ListParagraph"/>
              <w:numPr>
                <w:ilvl w:val="0"/>
                <w:numId w:val="32"/>
              </w:numPr>
              <w:spacing w:line="360" w:lineRule="auto"/>
              <w:ind w:left="49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segment display with seven segment decoder input output pins.</w:t>
            </w:r>
          </w:p>
          <w:p w:rsidR="00252E17" w:rsidRPr="0033687B" w:rsidRDefault="00252E17" w:rsidP="00CC5D61">
            <w:pPr>
              <w:pStyle w:val="ListParagraph"/>
              <w:numPr>
                <w:ilvl w:val="0"/>
                <w:numId w:val="32"/>
              </w:numPr>
              <w:spacing w:line="360" w:lineRule="auto"/>
              <w:ind w:left="49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&amp; verify the output result against each given input.</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199"/>
              </w:numPr>
              <w:spacing w:line="360" w:lineRule="auto"/>
              <w:ind w:left="607" w:right="270" w:hanging="630"/>
              <w:rPr>
                <w:rFonts w:ascii="Arial" w:hAnsi="Arial"/>
                <w:b w:val="0"/>
                <w:color w:val="000000" w:themeColor="text1"/>
                <w:sz w:val="22"/>
              </w:rPr>
            </w:pPr>
            <w:r w:rsidRPr="0033687B">
              <w:rPr>
                <w:rFonts w:ascii="Arial" w:hAnsi="Arial"/>
                <w:b w:val="0"/>
                <w:color w:val="000000" w:themeColor="text1"/>
                <w:sz w:val="22"/>
              </w:rPr>
              <w:t>Verify Encoder</w:t>
            </w:r>
          </w:p>
        </w:tc>
        <w:tc>
          <w:tcPr>
            <w:tcW w:w="6477" w:type="dxa"/>
          </w:tcPr>
          <w:p w:rsidR="00252E17" w:rsidRPr="0033687B" w:rsidRDefault="00252E17" w:rsidP="00CC5D61">
            <w:pPr>
              <w:pStyle w:val="ListParagraph"/>
              <w:numPr>
                <w:ilvl w:val="0"/>
                <w:numId w:val="47"/>
              </w:numPr>
              <w:spacing w:line="360" w:lineRule="auto"/>
              <w:ind w:left="499"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(Encoder IC) on bread board.</w:t>
            </w:r>
          </w:p>
          <w:p w:rsidR="00252E17" w:rsidRPr="0033687B" w:rsidRDefault="00252E17" w:rsidP="00CC5D61">
            <w:pPr>
              <w:pStyle w:val="ListParagraph"/>
              <w:numPr>
                <w:ilvl w:val="0"/>
                <w:numId w:val="47"/>
              </w:numPr>
              <w:spacing w:line="360" w:lineRule="auto"/>
              <w:ind w:left="499"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input, output, Vcc and ground pin.</w:t>
            </w:r>
          </w:p>
          <w:p w:rsidR="00252E17" w:rsidRPr="0033687B" w:rsidRDefault="00252E17" w:rsidP="00CC5D61">
            <w:pPr>
              <w:pStyle w:val="ListParagraph"/>
              <w:numPr>
                <w:ilvl w:val="0"/>
                <w:numId w:val="47"/>
              </w:numPr>
              <w:spacing w:line="360" w:lineRule="auto"/>
              <w:ind w:left="499"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Connect LED to the output pin of IC and apply different logics at input pins.</w:t>
            </w:r>
          </w:p>
          <w:p w:rsidR="00252E17" w:rsidRPr="0033687B" w:rsidRDefault="00252E17" w:rsidP="00CC5D61">
            <w:pPr>
              <w:pStyle w:val="ListParagraph"/>
              <w:numPr>
                <w:ilvl w:val="0"/>
                <w:numId w:val="47"/>
              </w:numPr>
              <w:spacing w:line="360" w:lineRule="auto"/>
              <w:ind w:left="499"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&amp; verify the output result against each given input.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199"/>
              </w:numPr>
              <w:spacing w:line="360" w:lineRule="auto"/>
              <w:ind w:left="607" w:right="270" w:hanging="630"/>
              <w:rPr>
                <w:rFonts w:ascii="Arial" w:hAnsi="Arial"/>
                <w:b w:val="0"/>
                <w:color w:val="000000" w:themeColor="text1"/>
                <w:sz w:val="22"/>
              </w:rPr>
            </w:pPr>
            <w:r w:rsidRPr="0033687B">
              <w:rPr>
                <w:rFonts w:ascii="Arial" w:hAnsi="Arial"/>
                <w:b w:val="0"/>
                <w:color w:val="000000" w:themeColor="text1"/>
                <w:sz w:val="22"/>
              </w:rPr>
              <w:lastRenderedPageBreak/>
              <w:t>Verify multiplexer and DE- multiplexer</w:t>
            </w:r>
          </w:p>
          <w:p w:rsidR="00252E17" w:rsidRPr="0033687B" w:rsidRDefault="00252E17" w:rsidP="00970909">
            <w:pPr>
              <w:spacing w:line="360" w:lineRule="auto"/>
              <w:ind w:left="607" w:right="270" w:hanging="630"/>
              <w:rPr>
                <w:rFonts w:ascii="Arial" w:hAnsi="Arial"/>
                <w:b w:val="0"/>
                <w:color w:val="000000" w:themeColor="text1"/>
                <w:sz w:val="22"/>
                <w:szCs w:val="22"/>
              </w:rPr>
            </w:pPr>
          </w:p>
        </w:tc>
        <w:tc>
          <w:tcPr>
            <w:tcW w:w="6477" w:type="dxa"/>
          </w:tcPr>
          <w:p w:rsidR="00252E17" w:rsidRPr="0033687B" w:rsidRDefault="00252E17" w:rsidP="00CC5D61">
            <w:pPr>
              <w:pStyle w:val="ListParagraph"/>
              <w:numPr>
                <w:ilvl w:val="0"/>
                <w:numId w:val="47"/>
              </w:numPr>
              <w:spacing w:line="360" w:lineRule="auto"/>
              <w:ind w:left="49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Implement following function with multiplexer F(ABC)=∑ (0,2,3,4,5,6)</w:t>
            </w:r>
            <w:r w:rsidRPr="004E78F2">
              <w:rPr>
                <w:rFonts w:ascii="Arial" w:hAnsi="Arial"/>
                <w:b/>
                <w:color w:val="000000" w:themeColor="text1"/>
                <w:sz w:val="22"/>
              </w:rPr>
              <w:t>:</w:t>
            </w:r>
          </w:p>
          <w:p w:rsidR="00252E17" w:rsidRPr="0033687B" w:rsidRDefault="00252E17" w:rsidP="00CC5D61">
            <w:pPr>
              <w:pStyle w:val="ListParagraph"/>
              <w:numPr>
                <w:ilvl w:val="0"/>
                <w:numId w:val="47"/>
              </w:numPr>
              <w:spacing w:line="360" w:lineRule="auto"/>
              <w:ind w:left="49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Implement 4-to-1 mux and one 2-to-1 mux.  </w:t>
            </w:r>
          </w:p>
          <w:p w:rsidR="00252E17" w:rsidRPr="0033687B" w:rsidRDefault="00252E17" w:rsidP="00CC5D61">
            <w:pPr>
              <w:pStyle w:val="ListParagraph"/>
              <w:numPr>
                <w:ilvl w:val="0"/>
                <w:numId w:val="47"/>
              </w:numPr>
              <w:spacing w:line="360" w:lineRule="auto"/>
              <w:ind w:left="499"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Implement 1-to-4 dmux using 1-to-2 dmux.</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eastAsia="Times New Roman" w:hAnsi="Arial" w:cs="Arial"/>
          <w:color w:val="000000" w:themeColor="text1"/>
          <w:sz w:val="22"/>
        </w:rPr>
      </w:pPr>
    </w:p>
    <w:p w:rsidR="00252E17" w:rsidRPr="0033687B" w:rsidRDefault="00252E17" w:rsidP="00252E17">
      <w:pPr>
        <w:spacing w:line="360" w:lineRule="auto"/>
        <w:ind w:right="270"/>
        <w:rPr>
          <w:rFonts w:ascii="Arial" w:eastAsia="Times New Roman"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CC5D61">
      <w:pPr>
        <w:pStyle w:val="ListParagraph"/>
        <w:numPr>
          <w:ilvl w:val="0"/>
          <w:numId w:val="233"/>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the laws and rules of Boolean algebra.</w:t>
      </w:r>
    </w:p>
    <w:p w:rsidR="00252E17" w:rsidRPr="0033687B" w:rsidRDefault="00252E17" w:rsidP="00CC5D61">
      <w:pPr>
        <w:pStyle w:val="ListParagraph"/>
        <w:numPr>
          <w:ilvl w:val="0"/>
          <w:numId w:val="233"/>
        </w:numPr>
        <w:spacing w:line="360" w:lineRule="auto"/>
        <w:ind w:right="270"/>
        <w:rPr>
          <w:rFonts w:ascii="Arial" w:hAnsi="Arial" w:cs="Arial"/>
          <w:color w:val="000000" w:themeColor="text1"/>
          <w:sz w:val="22"/>
        </w:rPr>
      </w:pPr>
      <w:r w:rsidRPr="0033687B">
        <w:rPr>
          <w:rFonts w:ascii="Arial" w:eastAsia="Times New Roman" w:hAnsi="Arial" w:cs="Arial"/>
          <w:color w:val="000000" w:themeColor="text1"/>
          <w:sz w:val="22"/>
        </w:rPr>
        <w:t>Understanding of commutative. • And distributive expiration. That is, A • (B + C) = (A • B) + (A • C) and A + (B • C) = (A + B) • (A + C).</w:t>
      </w:r>
    </w:p>
    <w:p w:rsidR="00252E17" w:rsidRPr="0033687B" w:rsidRDefault="00252E17" w:rsidP="00CC5D61">
      <w:pPr>
        <w:pStyle w:val="ListParagraph"/>
        <w:numPr>
          <w:ilvl w:val="0"/>
          <w:numId w:val="233"/>
        </w:numPr>
        <w:spacing w:line="360" w:lineRule="auto"/>
        <w:ind w:right="270"/>
        <w:rPr>
          <w:rFonts w:ascii="Arial" w:hAnsi="Arial" w:cs="Arial"/>
          <w:color w:val="000000" w:themeColor="text1"/>
          <w:sz w:val="22"/>
        </w:rPr>
      </w:pPr>
      <w:r w:rsidRPr="0033687B">
        <w:rPr>
          <w:rFonts w:ascii="Arial" w:hAnsi="Arial" w:cs="Arial"/>
          <w:color w:val="000000" w:themeColor="text1"/>
          <w:sz w:val="22"/>
        </w:rPr>
        <w:t>Study the combinational logic circuit.</w:t>
      </w:r>
      <w:r w:rsidRPr="0033687B">
        <w:rPr>
          <w:rFonts w:ascii="Arial" w:hAnsi="Arial" w:cs="Arial"/>
          <w:bCs/>
          <w:color w:val="000000" w:themeColor="text1"/>
          <w:sz w:val="22"/>
        </w:rPr>
        <w:t xml:space="preserve"> (</w:t>
      </w:r>
      <w:r w:rsidRPr="0033687B">
        <w:rPr>
          <w:rFonts w:ascii="Arial" w:hAnsi="Arial" w:cs="Arial"/>
          <w:color w:val="000000" w:themeColor="text1"/>
          <w:sz w:val="22"/>
        </w:rPr>
        <w:t>Half adder, Full adder, Half subtraction, Full subtraction,</w:t>
      </w:r>
      <w:r w:rsidRPr="0033687B">
        <w:rPr>
          <w:rFonts w:ascii="Arial" w:eastAsia="Times New Roman" w:hAnsi="Arial" w:cs="Arial"/>
          <w:color w:val="000000" w:themeColor="text1"/>
          <w:sz w:val="22"/>
        </w:rPr>
        <w:t xml:space="preserve"> Binary Multiplier, Magnitude </w:t>
      </w:r>
    </w:p>
    <w:p w:rsidR="00252E17" w:rsidRPr="0033687B" w:rsidRDefault="00252E17" w:rsidP="00CC5D61">
      <w:pPr>
        <w:pStyle w:val="ListParagraph"/>
        <w:numPr>
          <w:ilvl w:val="0"/>
          <w:numId w:val="233"/>
        </w:numPr>
        <w:spacing w:line="360" w:lineRule="auto"/>
        <w:ind w:right="270"/>
        <w:rPr>
          <w:rFonts w:ascii="Arial" w:hAnsi="Arial" w:cs="Arial"/>
          <w:color w:val="000000" w:themeColor="text1"/>
          <w:sz w:val="22"/>
        </w:rPr>
      </w:pPr>
      <w:r w:rsidRPr="0033687B">
        <w:rPr>
          <w:rFonts w:ascii="Arial" w:eastAsia="Times New Roman" w:hAnsi="Arial" w:cs="Arial"/>
          <w:color w:val="000000" w:themeColor="text1"/>
          <w:sz w:val="22"/>
        </w:rPr>
        <w:t>Comparator)</w:t>
      </w:r>
    </w:p>
    <w:p w:rsidR="00252E17" w:rsidRPr="0033687B" w:rsidRDefault="00252E17" w:rsidP="00CC5D61">
      <w:pPr>
        <w:pStyle w:val="ListParagraph"/>
        <w:numPr>
          <w:ilvl w:val="0"/>
          <w:numId w:val="233"/>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Study the </w:t>
      </w:r>
      <w:r w:rsidRPr="0033687B">
        <w:rPr>
          <w:rFonts w:ascii="Arial" w:eastAsia="Times New Roman" w:hAnsi="Arial" w:cs="Arial"/>
          <w:color w:val="000000" w:themeColor="text1"/>
          <w:sz w:val="22"/>
          <w:shd w:val="clear" w:color="auto" w:fill="FFFFFF"/>
        </w:rPr>
        <w:t>Product-of-Sums</w:t>
      </w:r>
      <w:r w:rsidRPr="0033687B">
        <w:rPr>
          <w:rFonts w:ascii="Arial" w:eastAsia="Times New Roman" w:hAnsi="Arial" w:cs="Arial"/>
          <w:color w:val="000000" w:themeColor="text1"/>
          <w:sz w:val="22"/>
        </w:rPr>
        <w:t xml:space="preserve">&amp; SOP </w:t>
      </w:r>
      <w:r w:rsidRPr="0033687B">
        <w:rPr>
          <w:rFonts w:ascii="Arial" w:eastAsia="Times New Roman" w:hAnsi="Arial" w:cs="Arial"/>
          <w:color w:val="000000" w:themeColor="text1"/>
          <w:sz w:val="22"/>
          <w:shd w:val="clear" w:color="auto" w:fill="FFFFFF"/>
        </w:rPr>
        <w:t xml:space="preserve">Simplification </w:t>
      </w:r>
    </w:p>
    <w:p w:rsidR="00252E17" w:rsidRPr="0033687B" w:rsidRDefault="00252E17" w:rsidP="00CC5D61">
      <w:pPr>
        <w:pStyle w:val="ListParagraph"/>
        <w:numPr>
          <w:ilvl w:val="0"/>
          <w:numId w:val="233"/>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of Don't-Care Conditions</w:t>
      </w:r>
    </w:p>
    <w:p w:rsidR="00252E17" w:rsidRPr="0033687B" w:rsidRDefault="00252E17" w:rsidP="00CC5D61">
      <w:pPr>
        <w:pStyle w:val="ListParagraph"/>
        <w:numPr>
          <w:ilvl w:val="0"/>
          <w:numId w:val="233"/>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Understanding of Karnaugh Map of four Variable.</w:t>
      </w:r>
    </w:p>
    <w:p w:rsidR="00252E17" w:rsidRPr="0033687B" w:rsidRDefault="00252E17" w:rsidP="00CC5D61">
      <w:pPr>
        <w:pStyle w:val="ListParagraph"/>
        <w:numPr>
          <w:ilvl w:val="0"/>
          <w:numId w:val="233"/>
        </w:numPr>
        <w:spacing w:line="360" w:lineRule="auto"/>
        <w:ind w:right="270"/>
        <w:rPr>
          <w:rFonts w:ascii="Arial" w:eastAsia="Times New Roman" w:hAnsi="Arial" w:cs="Arial"/>
          <w:color w:val="000000" w:themeColor="text1"/>
          <w:sz w:val="22"/>
          <w:shd w:val="clear" w:color="auto" w:fill="FFFFFF"/>
        </w:rPr>
      </w:pPr>
      <w:r w:rsidRPr="0033687B">
        <w:rPr>
          <w:rFonts w:ascii="Arial" w:eastAsia="Times New Roman" w:hAnsi="Arial" w:cs="Arial"/>
          <w:color w:val="000000" w:themeColor="text1"/>
          <w:sz w:val="22"/>
        </w:rPr>
        <w:t>Understanding of Decoders &amp; Encoders&amp;   Multiplexers</w:t>
      </w:r>
      <w:r w:rsidRPr="0033687B">
        <w:rPr>
          <w:rFonts w:ascii="Arial" w:eastAsia="Times New Roman" w:hAnsi="Arial" w:cs="Arial"/>
          <w:color w:val="000000" w:themeColor="text1"/>
          <w:sz w:val="22"/>
          <w:shd w:val="clear" w:color="auto" w:fill="FFFFFF"/>
        </w:rPr>
        <w:t>.</w:t>
      </w:r>
    </w:p>
    <w:p w:rsidR="00252E17" w:rsidRPr="0033687B" w:rsidRDefault="00252E17" w:rsidP="00CC5D61">
      <w:pPr>
        <w:pStyle w:val="ListParagraph"/>
        <w:numPr>
          <w:ilvl w:val="0"/>
          <w:numId w:val="233"/>
        </w:numPr>
        <w:spacing w:line="360" w:lineRule="auto"/>
        <w:ind w:right="270"/>
        <w:rPr>
          <w:rFonts w:ascii="Arial" w:eastAsia="Times New Roman" w:hAnsi="Arial" w:cs="Arial"/>
          <w:color w:val="000000" w:themeColor="text1"/>
          <w:sz w:val="22"/>
          <w:shd w:val="clear" w:color="auto" w:fill="FFFFFF"/>
        </w:rPr>
      </w:pPr>
      <w:r w:rsidRPr="0033687B">
        <w:rPr>
          <w:rFonts w:ascii="Arial" w:eastAsia="Times New Roman" w:hAnsi="Arial" w:cs="Arial"/>
          <w:color w:val="000000" w:themeColor="text1"/>
          <w:sz w:val="22"/>
        </w:rPr>
        <w:t>Knowledge of Pin configuration of iCs</w:t>
      </w:r>
    </w:p>
    <w:p w:rsidR="00252E17" w:rsidRPr="0033687B" w:rsidRDefault="00252E17" w:rsidP="00CC5D61">
      <w:pPr>
        <w:pStyle w:val="ListParagraph"/>
        <w:numPr>
          <w:ilvl w:val="0"/>
          <w:numId w:val="233"/>
        </w:numPr>
        <w:spacing w:line="360" w:lineRule="auto"/>
        <w:ind w:right="270"/>
        <w:rPr>
          <w:rFonts w:ascii="Arial" w:eastAsia="Times New Roman" w:hAnsi="Arial" w:cs="Arial"/>
          <w:color w:val="000000" w:themeColor="text1"/>
          <w:sz w:val="22"/>
          <w:shd w:val="clear" w:color="auto" w:fill="FFFFFF"/>
        </w:rPr>
      </w:pPr>
      <w:r w:rsidRPr="0033687B">
        <w:rPr>
          <w:rFonts w:ascii="Arial" w:hAnsi="Arial" w:cs="Arial"/>
          <w:bCs/>
          <w:color w:val="000000" w:themeColor="text1"/>
          <w:sz w:val="22"/>
        </w:rPr>
        <w:t>Knowledge of</w:t>
      </w:r>
      <w:r w:rsidRPr="0033687B">
        <w:rPr>
          <w:rFonts w:ascii="Arial" w:hAnsi="Arial" w:cs="Arial"/>
          <w:color w:val="000000" w:themeColor="text1"/>
          <w:sz w:val="22"/>
        </w:rPr>
        <w:t>7 segment display.</w:t>
      </w:r>
    </w:p>
    <w:p w:rsidR="00252E17" w:rsidRPr="0033687B" w:rsidRDefault="00252E17" w:rsidP="00CC5D61">
      <w:pPr>
        <w:pStyle w:val="ListParagraph"/>
        <w:numPr>
          <w:ilvl w:val="0"/>
          <w:numId w:val="233"/>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Explain pin 7 segment display and common cathode 7 segment display.</w:t>
      </w:r>
    </w:p>
    <w:p w:rsidR="00252E17" w:rsidRPr="0033687B" w:rsidRDefault="00252E17" w:rsidP="00CC5D61">
      <w:pPr>
        <w:pStyle w:val="ListParagraph"/>
        <w:numPr>
          <w:ilvl w:val="0"/>
          <w:numId w:val="233"/>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Define limiting resistor</w:t>
      </w:r>
    </w:p>
    <w:p w:rsidR="00252E17" w:rsidRPr="0033687B" w:rsidRDefault="00252E17" w:rsidP="00CC5D61">
      <w:pPr>
        <w:numPr>
          <w:ilvl w:val="0"/>
          <w:numId w:val="233"/>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Understanding how to implement functions using multiplexers. </w:t>
      </w:r>
    </w:p>
    <w:p w:rsidR="00252E17" w:rsidRPr="0033687B" w:rsidRDefault="00252E17" w:rsidP="00CC5D61">
      <w:pPr>
        <w:numPr>
          <w:ilvl w:val="0"/>
          <w:numId w:val="233"/>
        </w:numPr>
        <w:spacing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To study DE multiplexer</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1</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AND gate (7408 2-input Quad)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OR gate (7432 2-input Quad)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NOT gate (7404 Hex)</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NAND gate (7400 2-input Quad)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NOR gate (7402 2-input Quad)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X-OR gate (7486 2-input Quad)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X-NOR gate (74266 2-input Quad)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Bread board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DC supply (5 V)</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LED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Connecting leads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Bread board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Resistances (1K ohm)</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Connecting leads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15</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DC supply (5 V)</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16</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Mux KL-33006 block 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17</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Seven segment display</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18</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74LS47 IC</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19</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Mux KL-33006 block </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F4973" w:rsidRDefault="00252E17" w:rsidP="00252E17">
      <w:pPr>
        <w:spacing w:after="200" w:line="360" w:lineRule="auto"/>
        <w:ind w:right="270"/>
        <w:rPr>
          <w:rFonts w:ascii="Arial" w:hAnsi="Arial" w:cs="Arial"/>
          <w:color w:val="000000" w:themeColor="text1"/>
          <w:sz w:val="22"/>
        </w:rPr>
      </w:pPr>
      <w:r w:rsidRPr="000F4973">
        <w:rPr>
          <w:rFonts w:ascii="Arial" w:hAnsi="Arial"/>
          <w:color w:val="000000" w:themeColor="text1"/>
          <w:sz w:val="22"/>
        </w:rPr>
        <w:t>Operate seven segment display with seven segment decoder.</w:t>
      </w:r>
      <w:r w:rsidRPr="000F4973">
        <w:rPr>
          <w:rFonts w:ascii="Arial" w:hAnsi="Arial" w:cs="Arial"/>
          <w:color w:val="000000" w:themeColor="text1"/>
          <w:sz w:val="22"/>
        </w:rPr>
        <w:br w:type="page"/>
      </w:r>
    </w:p>
    <w:p w:rsidR="00252E17" w:rsidRPr="003D342C" w:rsidRDefault="00252E17" w:rsidP="001C20A2">
      <w:pPr>
        <w:pStyle w:val="Heading3"/>
      </w:pPr>
      <w:bookmarkStart w:id="106" w:name="_Toc11028002"/>
      <w:bookmarkStart w:id="107" w:name="_Toc27869614"/>
      <w:bookmarkStart w:id="108" w:name="_Toc111621540"/>
      <w:r>
        <w:lastRenderedPageBreak/>
        <w:t>0713E&amp;E</w:t>
      </w:r>
      <w:r w:rsidR="001C20A2">
        <w:t>20</w:t>
      </w:r>
      <w:r w:rsidRPr="003D342C">
        <w:t xml:space="preserve"> Construct and Verify Function of Flip Flops</w:t>
      </w:r>
      <w:bookmarkEnd w:id="106"/>
      <w:bookmarkEnd w:id="107"/>
      <w:bookmarkEnd w:id="108"/>
    </w:p>
    <w:p w:rsidR="00252E17" w:rsidRPr="0033687B" w:rsidRDefault="00252E17" w:rsidP="00252E17">
      <w:pPr>
        <w:spacing w:line="360" w:lineRule="auto"/>
        <w:ind w:right="270"/>
        <w:rPr>
          <w:rFonts w:ascii="Arial" w:eastAsia="Times New Roman" w:hAnsi="Arial" w:cs="Arial"/>
          <w:color w:val="000000" w:themeColor="text1"/>
          <w:sz w:val="22"/>
        </w:rPr>
      </w:pPr>
    </w:p>
    <w:p w:rsidR="00252E17" w:rsidRPr="0033687B" w:rsidRDefault="003E020C" w:rsidP="00252E17">
      <w:pPr>
        <w:spacing w:line="360" w:lineRule="auto"/>
        <w:ind w:right="270"/>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00252E17" w:rsidRPr="0033687B">
        <w:rPr>
          <w:rFonts w:ascii="Arial" w:eastAsia="Times New Roman" w:hAnsi="Arial" w:cs="Arial"/>
          <w:color w:val="000000" w:themeColor="text1"/>
          <w:sz w:val="22"/>
        </w:rPr>
        <w:t xml:space="preserve"> </w:t>
      </w:r>
    </w:p>
    <w:p w:rsidR="00252E17" w:rsidRPr="0033687B" w:rsidRDefault="00252E17" w:rsidP="00252E17">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Construct and verify the truth table of RS latch using NAND gate, Construct and verify the truth table of clocked RS latch using NAND gate, verify function of D flip flop, verify function of JK/T flip flop construct and verify the truth table of RS latch using NAND gate, clocked RS latch using NAND gate, D flip flop and JK flip flop.</w:t>
      </w:r>
    </w:p>
    <w:tbl>
      <w:tblPr>
        <w:tblStyle w:val="GridTable5Dark-Accent412"/>
        <w:tblW w:w="9108" w:type="dxa"/>
        <w:tblLook w:val="04A0" w:firstRow="1" w:lastRow="0" w:firstColumn="1" w:lastColumn="0" w:noHBand="0" w:noVBand="1"/>
      </w:tblPr>
      <w:tblGrid>
        <w:gridCol w:w="2451"/>
        <w:gridCol w:w="6657"/>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657"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783" w:right="270" w:hanging="720"/>
              <w:rPr>
                <w:rFonts w:ascii="Arial" w:hAnsi="Arial"/>
                <w:b w:val="0"/>
                <w:color w:val="000000" w:themeColor="text1"/>
                <w:sz w:val="22"/>
                <w:szCs w:val="22"/>
              </w:rPr>
            </w:pPr>
            <w:r w:rsidRPr="0033687B">
              <w:rPr>
                <w:rFonts w:ascii="Arial" w:hAnsi="Arial"/>
                <w:b w:val="0"/>
                <w:color w:val="000000" w:themeColor="text1"/>
                <w:sz w:val="22"/>
                <w:szCs w:val="22"/>
              </w:rPr>
              <w:t>CU1.  Construct and verify the truth table of RS latch using NAND gate</w:t>
            </w:r>
          </w:p>
        </w:tc>
        <w:tc>
          <w:tcPr>
            <w:tcW w:w="6657" w:type="dxa"/>
          </w:tcPr>
          <w:p w:rsidR="00252E17" w:rsidRPr="0033687B" w:rsidRDefault="00252E17" w:rsidP="00CC5D61">
            <w:pPr>
              <w:pStyle w:val="ListParagraph"/>
              <w:numPr>
                <w:ilvl w:val="0"/>
                <w:numId w:val="33"/>
              </w:numPr>
              <w:spacing w:line="360" w:lineRule="auto"/>
              <w:ind w:left="36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(NAND gate IC) on bread board.</w:t>
            </w:r>
          </w:p>
          <w:p w:rsidR="00252E17" w:rsidRPr="0033687B" w:rsidRDefault="00252E17" w:rsidP="00CC5D61">
            <w:pPr>
              <w:pStyle w:val="ListParagraph"/>
              <w:numPr>
                <w:ilvl w:val="0"/>
                <w:numId w:val="33"/>
              </w:numPr>
              <w:spacing w:line="360" w:lineRule="auto"/>
              <w:ind w:left="36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input, output, Vcc and ground pin.</w:t>
            </w:r>
          </w:p>
          <w:p w:rsidR="00252E17" w:rsidRPr="0033687B" w:rsidRDefault="00252E17" w:rsidP="00CC5D61">
            <w:pPr>
              <w:pStyle w:val="ListParagraph"/>
              <w:numPr>
                <w:ilvl w:val="0"/>
                <w:numId w:val="33"/>
              </w:numPr>
              <w:spacing w:line="360" w:lineRule="auto"/>
              <w:ind w:left="36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LEDs to outputs pins.</w:t>
            </w:r>
          </w:p>
          <w:p w:rsidR="00252E17" w:rsidRPr="0033687B" w:rsidRDefault="00252E17" w:rsidP="00CC5D61">
            <w:pPr>
              <w:pStyle w:val="ListParagraph"/>
              <w:numPr>
                <w:ilvl w:val="0"/>
                <w:numId w:val="33"/>
              </w:numPr>
              <w:spacing w:line="360" w:lineRule="auto"/>
              <w:ind w:left="36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different logic inputs to Record &amp; verify the output result against each given input.</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783" w:right="270" w:hanging="720"/>
              <w:rPr>
                <w:rFonts w:ascii="Arial" w:hAnsi="Arial"/>
                <w:b w:val="0"/>
                <w:color w:val="000000" w:themeColor="text1"/>
                <w:sz w:val="22"/>
                <w:szCs w:val="22"/>
              </w:rPr>
            </w:pPr>
            <w:r w:rsidRPr="0033687B">
              <w:rPr>
                <w:rFonts w:ascii="Arial" w:hAnsi="Arial"/>
                <w:b w:val="0"/>
                <w:color w:val="000000" w:themeColor="text1"/>
                <w:sz w:val="22"/>
                <w:szCs w:val="22"/>
              </w:rPr>
              <w:t>CU2.   Construct and verify the truth table of clocked RS latch using NAND gat</w:t>
            </w:r>
          </w:p>
        </w:tc>
        <w:tc>
          <w:tcPr>
            <w:tcW w:w="6657" w:type="dxa"/>
          </w:tcPr>
          <w:p w:rsidR="00252E17" w:rsidRPr="0033687B" w:rsidRDefault="00252E17" w:rsidP="00CC5D61">
            <w:pPr>
              <w:pStyle w:val="ListParagraph"/>
              <w:numPr>
                <w:ilvl w:val="0"/>
                <w:numId w:val="34"/>
              </w:numPr>
              <w:spacing w:line="360" w:lineRule="auto"/>
              <w:ind w:left="36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(NAND gate IC) on bread board.</w:t>
            </w:r>
          </w:p>
          <w:p w:rsidR="00252E17" w:rsidRPr="0033687B" w:rsidRDefault="00252E17" w:rsidP="00CC5D61">
            <w:pPr>
              <w:pStyle w:val="ListParagraph"/>
              <w:numPr>
                <w:ilvl w:val="0"/>
                <w:numId w:val="34"/>
              </w:numPr>
              <w:spacing w:line="360" w:lineRule="auto"/>
              <w:ind w:left="36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input, output, Vcc and ground pin.</w:t>
            </w:r>
          </w:p>
          <w:p w:rsidR="00252E17" w:rsidRPr="0033687B" w:rsidRDefault="00252E17" w:rsidP="00CC5D61">
            <w:pPr>
              <w:pStyle w:val="ListParagraph"/>
              <w:numPr>
                <w:ilvl w:val="0"/>
                <w:numId w:val="34"/>
              </w:numPr>
              <w:spacing w:line="360" w:lineRule="auto"/>
              <w:ind w:left="36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LEDs to outputs pins.</w:t>
            </w:r>
          </w:p>
          <w:p w:rsidR="00252E17" w:rsidRPr="0033687B" w:rsidRDefault="00252E17" w:rsidP="00CC5D61">
            <w:pPr>
              <w:pStyle w:val="ListParagraph"/>
              <w:numPr>
                <w:ilvl w:val="0"/>
                <w:numId w:val="34"/>
              </w:numPr>
              <w:spacing w:line="360" w:lineRule="auto"/>
              <w:ind w:left="36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different logic inputs to Record &amp; verify the output result against each given input.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783" w:right="270" w:hanging="720"/>
              <w:rPr>
                <w:rFonts w:ascii="Arial" w:hAnsi="Arial"/>
                <w:b w:val="0"/>
                <w:color w:val="000000" w:themeColor="text1"/>
                <w:sz w:val="22"/>
                <w:szCs w:val="22"/>
              </w:rPr>
            </w:pPr>
            <w:r w:rsidRPr="0033687B">
              <w:rPr>
                <w:rFonts w:ascii="Arial" w:hAnsi="Arial"/>
                <w:b w:val="0"/>
                <w:color w:val="000000" w:themeColor="text1"/>
                <w:sz w:val="22"/>
                <w:szCs w:val="22"/>
              </w:rPr>
              <w:t>CU3.  Verify function of D flip flop.</w:t>
            </w:r>
          </w:p>
        </w:tc>
        <w:tc>
          <w:tcPr>
            <w:tcW w:w="6657" w:type="dxa"/>
          </w:tcPr>
          <w:p w:rsidR="00252E17" w:rsidRPr="0033687B" w:rsidRDefault="00252E17" w:rsidP="00CC5D61">
            <w:pPr>
              <w:pStyle w:val="ListParagraph"/>
              <w:numPr>
                <w:ilvl w:val="0"/>
                <w:numId w:val="35"/>
              </w:numPr>
              <w:spacing w:line="360" w:lineRule="auto"/>
              <w:ind w:left="36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Insert (D flip flop) IC on bread board.</w:t>
            </w:r>
          </w:p>
          <w:p w:rsidR="00252E17" w:rsidRPr="0033687B" w:rsidRDefault="00252E17" w:rsidP="00CC5D61">
            <w:pPr>
              <w:pStyle w:val="ListParagraph"/>
              <w:numPr>
                <w:ilvl w:val="0"/>
                <w:numId w:val="35"/>
              </w:numPr>
              <w:spacing w:line="360" w:lineRule="auto"/>
              <w:ind w:left="36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input, output, Vcc and ground pin.</w:t>
            </w:r>
          </w:p>
          <w:p w:rsidR="00252E17" w:rsidRPr="0033687B" w:rsidRDefault="00252E17" w:rsidP="00CC5D61">
            <w:pPr>
              <w:pStyle w:val="ListParagraph"/>
              <w:numPr>
                <w:ilvl w:val="0"/>
                <w:numId w:val="35"/>
              </w:numPr>
              <w:spacing w:line="360" w:lineRule="auto"/>
              <w:ind w:left="36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LEDs\ Scope to outputs pins.</w:t>
            </w:r>
          </w:p>
          <w:p w:rsidR="00252E17" w:rsidRPr="0033687B" w:rsidRDefault="00252E17" w:rsidP="00CC5D61">
            <w:pPr>
              <w:pStyle w:val="ListParagraph"/>
              <w:numPr>
                <w:ilvl w:val="0"/>
                <w:numId w:val="35"/>
              </w:numPr>
              <w:spacing w:line="360" w:lineRule="auto"/>
              <w:ind w:left="36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different logic inputs to Record &amp; verify the output result against each given input.</w:t>
            </w: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783" w:right="270" w:hanging="720"/>
              <w:rPr>
                <w:rFonts w:ascii="Arial" w:hAnsi="Arial"/>
                <w:b w:val="0"/>
                <w:color w:val="000000" w:themeColor="text1"/>
                <w:sz w:val="22"/>
                <w:szCs w:val="22"/>
              </w:rPr>
            </w:pPr>
            <w:r w:rsidRPr="0033687B">
              <w:rPr>
                <w:rFonts w:ascii="Arial" w:hAnsi="Arial"/>
                <w:b w:val="0"/>
                <w:color w:val="000000" w:themeColor="text1"/>
                <w:sz w:val="22"/>
                <w:szCs w:val="22"/>
              </w:rPr>
              <w:t>CU4.    Verify function of JK/T flip flop</w:t>
            </w:r>
          </w:p>
        </w:tc>
        <w:tc>
          <w:tcPr>
            <w:tcW w:w="6657" w:type="dxa"/>
          </w:tcPr>
          <w:p w:rsidR="00252E17" w:rsidRPr="0033687B" w:rsidRDefault="00252E17" w:rsidP="00CC5D61">
            <w:pPr>
              <w:pStyle w:val="ListParagraph"/>
              <w:numPr>
                <w:ilvl w:val="0"/>
                <w:numId w:val="4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Insert 74112 (JK flip flop) IC on bread board.</w:t>
            </w:r>
          </w:p>
          <w:p w:rsidR="00252E17" w:rsidRPr="0033687B" w:rsidRDefault="00252E17" w:rsidP="00CC5D61">
            <w:pPr>
              <w:pStyle w:val="ListParagraph"/>
              <w:numPr>
                <w:ilvl w:val="0"/>
                <w:numId w:val="4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input, output, Vcc and ground pin.</w:t>
            </w:r>
          </w:p>
          <w:p w:rsidR="00252E17" w:rsidRPr="0033687B" w:rsidRDefault="00252E17" w:rsidP="00CC5D61">
            <w:pPr>
              <w:pStyle w:val="ListParagraph"/>
              <w:numPr>
                <w:ilvl w:val="0"/>
                <w:numId w:val="4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LEDs\ Scope to outputs pins.</w:t>
            </w:r>
          </w:p>
          <w:p w:rsidR="00252E17" w:rsidRPr="0033687B" w:rsidRDefault="00252E17" w:rsidP="00CC5D61">
            <w:pPr>
              <w:pStyle w:val="ListParagraph"/>
              <w:numPr>
                <w:ilvl w:val="0"/>
                <w:numId w:val="4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different logic inputs to Record &amp; verify the output result against each given input.</w:t>
            </w:r>
          </w:p>
        </w:tc>
      </w:tr>
    </w:tbl>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34"/>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Define Latch</w:t>
      </w:r>
    </w:p>
    <w:p w:rsidR="00252E17" w:rsidRPr="0033687B" w:rsidRDefault="00252E17" w:rsidP="00CC5D61">
      <w:pPr>
        <w:pStyle w:val="ListParagraph"/>
        <w:numPr>
          <w:ilvl w:val="0"/>
          <w:numId w:val="234"/>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How many inputs are given to SR Latch?</w:t>
      </w:r>
    </w:p>
    <w:p w:rsidR="00252E17" w:rsidRPr="0033687B" w:rsidRDefault="00252E17" w:rsidP="00CC5D61">
      <w:pPr>
        <w:pStyle w:val="ListParagraph"/>
        <w:numPr>
          <w:ilvl w:val="0"/>
          <w:numId w:val="234"/>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Which IC is used for NAND and NOR gate?</w:t>
      </w:r>
    </w:p>
    <w:p w:rsidR="00252E17" w:rsidRPr="0033687B" w:rsidRDefault="00252E17" w:rsidP="00CC5D61">
      <w:pPr>
        <w:pStyle w:val="ListParagraph"/>
        <w:numPr>
          <w:ilvl w:val="0"/>
          <w:numId w:val="234"/>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What is clocked RS flip flop.</w:t>
      </w:r>
    </w:p>
    <w:p w:rsidR="00252E17" w:rsidRPr="0033687B" w:rsidRDefault="00252E17" w:rsidP="00CC5D61">
      <w:pPr>
        <w:pStyle w:val="ListParagraph"/>
        <w:numPr>
          <w:ilvl w:val="0"/>
          <w:numId w:val="234"/>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What is difference between Latch and flip flop?</w:t>
      </w:r>
    </w:p>
    <w:p w:rsidR="00252E17" w:rsidRPr="0033687B" w:rsidRDefault="00252E17" w:rsidP="00CC5D61">
      <w:pPr>
        <w:pStyle w:val="ListParagraph"/>
        <w:numPr>
          <w:ilvl w:val="0"/>
          <w:numId w:val="234"/>
        </w:numPr>
        <w:spacing w:line="360" w:lineRule="auto"/>
        <w:ind w:right="270"/>
        <w:jc w:val="both"/>
        <w:rPr>
          <w:rFonts w:ascii="Arial" w:eastAsia="Times New Roman" w:hAnsi="Arial" w:cs="Arial"/>
          <w:color w:val="000000" w:themeColor="text1"/>
          <w:sz w:val="22"/>
          <w:shd w:val="clear" w:color="auto" w:fill="FFFFFF"/>
        </w:rPr>
      </w:pPr>
      <w:r w:rsidRPr="0033687B">
        <w:rPr>
          <w:rFonts w:ascii="Arial" w:hAnsi="Arial" w:cs="Arial"/>
          <w:color w:val="000000" w:themeColor="text1"/>
          <w:sz w:val="22"/>
        </w:rPr>
        <w:t>Symbols for Combinational Elements (Symbols for Flip-Flops.)</w:t>
      </w:r>
    </w:p>
    <w:p w:rsidR="00252E17" w:rsidRPr="0033687B" w:rsidRDefault="00252E17" w:rsidP="00CC5D61">
      <w:pPr>
        <w:pStyle w:val="ListParagraph"/>
        <w:numPr>
          <w:ilvl w:val="0"/>
          <w:numId w:val="234"/>
        </w:numPr>
        <w:spacing w:line="360" w:lineRule="auto"/>
        <w:ind w:right="270"/>
        <w:jc w:val="both"/>
        <w:rPr>
          <w:rFonts w:ascii="Arial" w:eastAsia="Times New Roman" w:hAnsi="Arial" w:cs="Arial"/>
          <w:color w:val="000000" w:themeColor="text1"/>
          <w:sz w:val="22"/>
          <w:shd w:val="clear" w:color="auto" w:fill="FFFFFF"/>
        </w:rPr>
      </w:pPr>
      <w:r w:rsidRPr="0033687B">
        <w:rPr>
          <w:rFonts w:ascii="Arial" w:hAnsi="Arial" w:cs="Arial"/>
          <w:bCs/>
          <w:color w:val="000000" w:themeColor="text1"/>
          <w:sz w:val="22"/>
        </w:rPr>
        <w:t xml:space="preserve"> </w:t>
      </w:r>
      <w:r w:rsidRPr="0033687B">
        <w:rPr>
          <w:rFonts w:ascii="Arial" w:hAnsi="Arial" w:cs="Arial"/>
          <w:color w:val="000000" w:themeColor="text1"/>
          <w:sz w:val="22"/>
        </w:rPr>
        <w:t>Define D flip flop.</w:t>
      </w:r>
    </w:p>
    <w:p w:rsidR="00252E17" w:rsidRPr="0033687B" w:rsidRDefault="00252E17" w:rsidP="00CC5D61">
      <w:pPr>
        <w:pStyle w:val="ListParagraph"/>
        <w:numPr>
          <w:ilvl w:val="0"/>
          <w:numId w:val="234"/>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Define clock pulse.</w:t>
      </w:r>
    </w:p>
    <w:p w:rsidR="00252E17" w:rsidRPr="0033687B" w:rsidRDefault="00252E17" w:rsidP="00CC5D61">
      <w:pPr>
        <w:pStyle w:val="ListParagraph"/>
        <w:numPr>
          <w:ilvl w:val="0"/>
          <w:numId w:val="234"/>
        </w:numPr>
        <w:spacing w:line="360" w:lineRule="auto"/>
        <w:ind w:right="270"/>
        <w:jc w:val="both"/>
        <w:rPr>
          <w:rFonts w:ascii="Arial" w:hAnsi="Arial" w:cs="Arial"/>
          <w:color w:val="000000" w:themeColor="text1"/>
          <w:sz w:val="22"/>
        </w:rPr>
      </w:pPr>
      <w:r w:rsidRPr="0033687B">
        <w:rPr>
          <w:rFonts w:ascii="Arial" w:hAnsi="Arial" w:cs="Arial"/>
          <w:bCs/>
          <w:color w:val="000000" w:themeColor="text1"/>
          <w:sz w:val="22"/>
        </w:rPr>
        <w:t xml:space="preserve"> </w:t>
      </w:r>
      <w:r w:rsidRPr="0033687B">
        <w:rPr>
          <w:rFonts w:ascii="Arial" w:hAnsi="Arial" w:cs="Arial"/>
          <w:color w:val="000000" w:themeColor="text1"/>
          <w:sz w:val="22"/>
        </w:rPr>
        <w:t>What is difference between synchronous &amp; asynchronous input</w:t>
      </w:r>
    </w:p>
    <w:p w:rsidR="00252E17" w:rsidRPr="0033687B" w:rsidRDefault="00252E17" w:rsidP="00CC5D61">
      <w:pPr>
        <w:pStyle w:val="ListParagraph"/>
        <w:numPr>
          <w:ilvl w:val="0"/>
          <w:numId w:val="234"/>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Define JK/T flip flop.</w:t>
      </w:r>
    </w:p>
    <w:p w:rsidR="00252E17" w:rsidRPr="0033687B" w:rsidRDefault="00252E17" w:rsidP="00CC5D61">
      <w:pPr>
        <w:pStyle w:val="ListParagraph"/>
        <w:numPr>
          <w:ilvl w:val="0"/>
          <w:numId w:val="234"/>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Draw the symbol of JK flip flop</w:t>
      </w:r>
    </w:p>
    <w:p w:rsidR="00252E17" w:rsidRPr="0033687B" w:rsidRDefault="00252E17" w:rsidP="00CC5D61">
      <w:pPr>
        <w:pStyle w:val="ListParagraph"/>
        <w:numPr>
          <w:ilvl w:val="0"/>
          <w:numId w:val="234"/>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Which IC is used for JK flip flop</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AND gate (7408 2-input Quad)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OR gate (7432 2-input Quad)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NOT gate (7404 Hex)</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NAND gate (7400 2-input Quad)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NOR gate (7402 2-input Quad)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X-OR gate (7486 2-input Quad)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X-NOR gate (74266 2-input Quad)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Digital clock</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DC supply (5 V)</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LED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Connecting leads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Bread board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JK Flip Flop (74112 Dual </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0F4973"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252E17">
      <w:pPr>
        <w:spacing w:line="360" w:lineRule="auto"/>
        <w:ind w:right="270"/>
        <w:rPr>
          <w:rFonts w:ascii="Arial" w:hAnsi="Arial" w:cs="Arial"/>
          <w:color w:val="000000" w:themeColor="text1"/>
          <w:sz w:val="22"/>
        </w:rPr>
      </w:pPr>
      <w:r w:rsidRPr="000F4973">
        <w:rPr>
          <w:rFonts w:ascii="Arial" w:hAnsi="Arial"/>
          <w:color w:val="000000" w:themeColor="text1"/>
          <w:sz w:val="22"/>
        </w:rPr>
        <w:t>Verify function of JK/T flip flop</w:t>
      </w:r>
      <w:r w:rsidRPr="0033687B">
        <w:rPr>
          <w:rFonts w:ascii="Arial" w:eastAsia="Times New Roman" w:hAnsi="Arial" w:cs="Arial"/>
          <w:color w:val="000000" w:themeColor="text1"/>
          <w:sz w:val="22"/>
        </w:rPr>
        <w:t xml:space="preserve"> </w:t>
      </w:r>
      <w:r w:rsidRPr="0033687B">
        <w:rPr>
          <w:rFonts w:ascii="Arial" w:eastAsia="Times New Roman" w:hAnsi="Arial" w:cs="Arial"/>
          <w:color w:val="000000" w:themeColor="text1"/>
          <w:sz w:val="22"/>
        </w:rPr>
        <w:br w:type="page"/>
      </w:r>
    </w:p>
    <w:p w:rsidR="00252E17" w:rsidRPr="003D342C" w:rsidRDefault="00252E17" w:rsidP="001C20A2">
      <w:pPr>
        <w:pStyle w:val="Heading3"/>
      </w:pPr>
      <w:bookmarkStart w:id="109" w:name="_Toc11028003"/>
      <w:bookmarkStart w:id="110" w:name="_Toc27869615"/>
      <w:bookmarkStart w:id="111" w:name="_Toc111621541"/>
      <w:r>
        <w:lastRenderedPageBreak/>
        <w:t>0713E&amp;E</w:t>
      </w:r>
      <w:r w:rsidR="001C20A2">
        <w:t>21</w:t>
      </w:r>
      <w:r w:rsidRPr="003D342C">
        <w:t xml:space="preserve"> Use 555 IC as Multivibrator</w:t>
      </w:r>
      <w:bookmarkEnd w:id="109"/>
      <w:bookmarkEnd w:id="110"/>
      <w:bookmarkEnd w:id="111"/>
    </w:p>
    <w:p w:rsidR="00252E17" w:rsidRPr="0033687B" w:rsidRDefault="00252E17" w:rsidP="00252E17">
      <w:pPr>
        <w:spacing w:line="360" w:lineRule="auto"/>
        <w:ind w:right="270"/>
        <w:rPr>
          <w:rFonts w:ascii="Arial" w:eastAsia="Times New Roman" w:hAnsi="Arial" w:cs="Arial"/>
          <w:color w:val="000000" w:themeColor="text1"/>
          <w:sz w:val="22"/>
        </w:rPr>
      </w:pPr>
    </w:p>
    <w:p w:rsidR="00252E17" w:rsidRPr="0033687B" w:rsidRDefault="003E020C" w:rsidP="00252E17">
      <w:pPr>
        <w:spacing w:line="360" w:lineRule="auto"/>
        <w:ind w:right="270"/>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00252E17" w:rsidRPr="0033687B">
        <w:rPr>
          <w:rFonts w:ascii="Arial" w:eastAsia="Times New Roman" w:hAnsi="Arial" w:cs="Arial"/>
          <w:color w:val="000000" w:themeColor="text1"/>
          <w:sz w:val="22"/>
        </w:rPr>
        <w:t xml:space="preserve"> </w:t>
      </w:r>
    </w:p>
    <w:p w:rsidR="00252E17" w:rsidRPr="0033687B" w:rsidRDefault="00252E17" w:rsidP="00252E17">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lang w:val="en-GB"/>
        </w:rPr>
        <w:t>This competency standard covers the skills and knowledge required to</w:t>
      </w:r>
      <w:r w:rsidRPr="0033687B">
        <w:rPr>
          <w:rFonts w:ascii="Arial" w:hAnsi="Arial" w:cs="Arial"/>
          <w:color w:val="000000" w:themeColor="text1"/>
          <w:sz w:val="22"/>
        </w:rPr>
        <w:t>.  Construct 555 IC as Actable Multivibrator, Construct 555 IC as Mono-stable Multivibrator, and Construct 555 IC as Bi-stable Multivibrator and verify its set and reset conduction. Construct 555 IC as Actable, nonstable &amp; beatable Multivibrator and observe their outputs.</w:t>
      </w:r>
    </w:p>
    <w:p w:rsidR="00252E17" w:rsidRPr="0033687B" w:rsidRDefault="00252E17" w:rsidP="00252E17">
      <w:pPr>
        <w:spacing w:line="360" w:lineRule="auto"/>
        <w:ind w:right="270"/>
        <w:rPr>
          <w:rFonts w:ascii="Arial" w:hAnsi="Arial" w:cs="Arial"/>
          <w:color w:val="000000" w:themeColor="text1"/>
          <w:sz w:val="22"/>
        </w:rPr>
      </w:pPr>
    </w:p>
    <w:tbl>
      <w:tblPr>
        <w:tblStyle w:val="GridTable5Dark-Accent412"/>
        <w:tblW w:w="8928" w:type="dxa"/>
        <w:tblLook w:val="04A0" w:firstRow="1" w:lastRow="0" w:firstColumn="1" w:lastColumn="0" w:noHBand="0" w:noVBand="1"/>
      </w:tblPr>
      <w:tblGrid>
        <w:gridCol w:w="2451"/>
        <w:gridCol w:w="6477"/>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477"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603" w:right="270" w:hanging="603"/>
              <w:rPr>
                <w:rFonts w:ascii="Arial" w:hAnsi="Arial"/>
                <w:b w:val="0"/>
                <w:color w:val="000000" w:themeColor="text1"/>
                <w:sz w:val="22"/>
                <w:szCs w:val="22"/>
              </w:rPr>
            </w:pPr>
            <w:r>
              <w:rPr>
                <w:rFonts w:ascii="Arial" w:hAnsi="Arial"/>
                <w:b w:val="0"/>
                <w:color w:val="000000" w:themeColor="text1"/>
                <w:sz w:val="22"/>
                <w:szCs w:val="22"/>
              </w:rPr>
              <w:t>CU1.  Construct 555 IC as As</w:t>
            </w:r>
            <w:r w:rsidRPr="0033687B">
              <w:rPr>
                <w:rFonts w:ascii="Arial" w:hAnsi="Arial"/>
                <w:b w:val="0"/>
                <w:color w:val="000000" w:themeColor="text1"/>
                <w:sz w:val="22"/>
                <w:szCs w:val="22"/>
              </w:rPr>
              <w:t xml:space="preserve">table Multivibrator </w:t>
            </w:r>
          </w:p>
        </w:tc>
        <w:tc>
          <w:tcPr>
            <w:tcW w:w="6477" w:type="dxa"/>
          </w:tcPr>
          <w:p w:rsidR="00252E17" w:rsidRPr="0033687B" w:rsidRDefault="00252E17" w:rsidP="00CC5D61">
            <w:pPr>
              <w:pStyle w:val="ListParagraph"/>
              <w:numPr>
                <w:ilvl w:val="0"/>
                <w:numId w:val="5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ci</w:t>
            </w:r>
            <w:r>
              <w:rPr>
                <w:rFonts w:ascii="Arial" w:hAnsi="Arial"/>
                <w:color w:val="000000" w:themeColor="text1"/>
                <w:sz w:val="22"/>
              </w:rPr>
              <w:t>rcuit diagram for As</w:t>
            </w:r>
            <w:r w:rsidRPr="0033687B">
              <w:rPr>
                <w:rFonts w:ascii="Arial" w:hAnsi="Arial"/>
                <w:color w:val="000000" w:themeColor="text1"/>
                <w:sz w:val="22"/>
              </w:rPr>
              <w:t>table Multivibrator</w:t>
            </w:r>
          </w:p>
          <w:p w:rsidR="00252E17" w:rsidRPr="0033687B" w:rsidRDefault="00252E17" w:rsidP="00CC5D61">
            <w:pPr>
              <w:pStyle w:val="ListParagraph"/>
              <w:numPr>
                <w:ilvl w:val="0"/>
                <w:numId w:val="5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555 IC on bread board/trainer</w:t>
            </w:r>
          </w:p>
          <w:p w:rsidR="00252E17" w:rsidRPr="0033687B" w:rsidRDefault="00252E17" w:rsidP="00CC5D61">
            <w:pPr>
              <w:pStyle w:val="ListParagraph"/>
              <w:numPr>
                <w:ilvl w:val="0"/>
                <w:numId w:val="5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 as per diagram.</w:t>
            </w:r>
          </w:p>
          <w:p w:rsidR="00252E17" w:rsidRPr="0033687B" w:rsidRDefault="00252E17" w:rsidP="00CC5D61">
            <w:pPr>
              <w:pStyle w:val="ListParagraph"/>
              <w:numPr>
                <w:ilvl w:val="0"/>
                <w:numId w:val="5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voltage to circuit.</w:t>
            </w:r>
          </w:p>
          <w:p w:rsidR="00252E17" w:rsidRPr="0033687B" w:rsidRDefault="00252E17" w:rsidP="00CC5D61">
            <w:pPr>
              <w:pStyle w:val="ListParagraph"/>
              <w:numPr>
                <w:ilvl w:val="0"/>
                <w:numId w:val="5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Recod</w:t>
            </w:r>
            <w:r w:rsidRPr="0033687B">
              <w:rPr>
                <w:rFonts w:ascii="Arial" w:hAnsi="Arial"/>
                <w:color w:val="000000" w:themeColor="text1"/>
                <w:sz w:val="22"/>
              </w:rPr>
              <w:t xml:space="preserve"> the output signal wave shape from oscilloscope.</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603" w:right="270" w:hanging="603"/>
              <w:rPr>
                <w:rFonts w:ascii="Arial" w:hAnsi="Arial"/>
                <w:b w:val="0"/>
                <w:color w:val="000000" w:themeColor="text1"/>
                <w:sz w:val="22"/>
                <w:szCs w:val="22"/>
              </w:rPr>
            </w:pPr>
            <w:r w:rsidRPr="0033687B">
              <w:rPr>
                <w:rFonts w:ascii="Arial" w:hAnsi="Arial"/>
                <w:b w:val="0"/>
                <w:color w:val="000000" w:themeColor="text1"/>
                <w:sz w:val="22"/>
                <w:szCs w:val="22"/>
              </w:rPr>
              <w:t xml:space="preserve">CU2.  Construct 555 IC as Mono-stable Multivibrator </w:t>
            </w:r>
          </w:p>
        </w:tc>
        <w:tc>
          <w:tcPr>
            <w:tcW w:w="6477" w:type="dxa"/>
          </w:tcPr>
          <w:p w:rsidR="00252E17" w:rsidRPr="0033687B" w:rsidRDefault="00252E17" w:rsidP="00CC5D61">
            <w:pPr>
              <w:pStyle w:val="ListParagraph"/>
              <w:numPr>
                <w:ilvl w:val="0"/>
                <w:numId w:val="36"/>
              </w:numPr>
              <w:spacing w:line="360" w:lineRule="auto"/>
              <w:ind w:left="31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circuit diagram for Mono-stable Multivibrator</w:t>
            </w:r>
          </w:p>
          <w:p w:rsidR="00252E17" w:rsidRPr="0033687B" w:rsidRDefault="00252E17" w:rsidP="00CC5D61">
            <w:pPr>
              <w:pStyle w:val="ListParagraph"/>
              <w:numPr>
                <w:ilvl w:val="0"/>
                <w:numId w:val="36"/>
              </w:numPr>
              <w:spacing w:line="360" w:lineRule="auto"/>
              <w:ind w:left="31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555 IC on bread board/trainer.</w:t>
            </w:r>
          </w:p>
          <w:p w:rsidR="00252E17" w:rsidRPr="0033687B" w:rsidRDefault="00252E17" w:rsidP="00CC5D61">
            <w:pPr>
              <w:pStyle w:val="ListParagraph"/>
              <w:numPr>
                <w:ilvl w:val="0"/>
                <w:numId w:val="36"/>
              </w:numPr>
              <w:spacing w:line="360" w:lineRule="auto"/>
              <w:ind w:left="31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 as per diagram.</w:t>
            </w:r>
          </w:p>
          <w:p w:rsidR="00252E17" w:rsidRPr="0033687B" w:rsidRDefault="00252E17" w:rsidP="00CC5D61">
            <w:pPr>
              <w:pStyle w:val="ListParagraph"/>
              <w:numPr>
                <w:ilvl w:val="0"/>
                <w:numId w:val="36"/>
              </w:numPr>
              <w:spacing w:line="360" w:lineRule="auto"/>
              <w:ind w:left="31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voltage to circuit and give triggering pulse at input pin.</w:t>
            </w:r>
          </w:p>
          <w:p w:rsidR="00252E17" w:rsidRPr="0033687B" w:rsidRDefault="00252E17" w:rsidP="00CC5D61">
            <w:pPr>
              <w:pStyle w:val="ListParagraph"/>
              <w:numPr>
                <w:ilvl w:val="0"/>
                <w:numId w:val="36"/>
              </w:numPr>
              <w:spacing w:line="360" w:lineRule="auto"/>
              <w:ind w:left="31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Recode the output signal wave shape from oscilloscope.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603" w:right="270" w:hanging="603"/>
              <w:rPr>
                <w:rFonts w:ascii="Arial" w:hAnsi="Arial"/>
                <w:b w:val="0"/>
                <w:color w:val="000000" w:themeColor="text1"/>
                <w:sz w:val="22"/>
                <w:szCs w:val="22"/>
              </w:rPr>
            </w:pPr>
            <w:r w:rsidRPr="0033687B">
              <w:rPr>
                <w:rFonts w:ascii="Arial" w:hAnsi="Arial"/>
                <w:b w:val="0"/>
                <w:color w:val="000000" w:themeColor="text1"/>
                <w:sz w:val="22"/>
                <w:szCs w:val="22"/>
              </w:rPr>
              <w:t>CU3.  Construct 555 IC as Bi-stable Multivibrator and verify its set and reset conduction</w:t>
            </w:r>
          </w:p>
        </w:tc>
        <w:tc>
          <w:tcPr>
            <w:tcW w:w="6477" w:type="dxa"/>
          </w:tcPr>
          <w:p w:rsidR="00252E17" w:rsidRPr="0033687B" w:rsidRDefault="00252E17" w:rsidP="00CC5D61">
            <w:pPr>
              <w:pStyle w:val="ListParagraph"/>
              <w:numPr>
                <w:ilvl w:val="0"/>
                <w:numId w:val="54"/>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circuit diagram for Bi-stable Multivibrator</w:t>
            </w:r>
          </w:p>
          <w:p w:rsidR="00252E17" w:rsidRPr="0033687B" w:rsidRDefault="00252E17" w:rsidP="00CC5D61">
            <w:pPr>
              <w:pStyle w:val="ListParagraph"/>
              <w:numPr>
                <w:ilvl w:val="0"/>
                <w:numId w:val="54"/>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555 IC on bread board/trainer.</w:t>
            </w:r>
          </w:p>
          <w:p w:rsidR="00252E17" w:rsidRPr="0033687B" w:rsidRDefault="00252E17" w:rsidP="00CC5D61">
            <w:pPr>
              <w:pStyle w:val="ListParagraph"/>
              <w:numPr>
                <w:ilvl w:val="0"/>
                <w:numId w:val="54"/>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 as per diagram.</w:t>
            </w:r>
          </w:p>
          <w:p w:rsidR="00252E17" w:rsidRPr="0033687B" w:rsidRDefault="00252E17" w:rsidP="00CC5D61">
            <w:pPr>
              <w:pStyle w:val="ListParagraph"/>
              <w:numPr>
                <w:ilvl w:val="0"/>
                <w:numId w:val="54"/>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voltage to circuit and give triggering pulse at input pin.</w:t>
            </w:r>
          </w:p>
          <w:p w:rsidR="00252E17" w:rsidRPr="0033687B" w:rsidRDefault="00252E17" w:rsidP="00CC5D61">
            <w:pPr>
              <w:pStyle w:val="ListParagraph"/>
              <w:numPr>
                <w:ilvl w:val="0"/>
                <w:numId w:val="54"/>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Recod</w:t>
            </w:r>
            <w:r w:rsidRPr="0033687B">
              <w:rPr>
                <w:rFonts w:ascii="Arial" w:hAnsi="Arial"/>
                <w:color w:val="000000" w:themeColor="text1"/>
                <w:sz w:val="22"/>
              </w:rPr>
              <w:t xml:space="preserve"> the output signal wave shape from oscilloscope.</w:t>
            </w:r>
          </w:p>
        </w:tc>
      </w:tr>
    </w:tbl>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35"/>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Describe basic elements of 555 timer IC.</w:t>
      </w:r>
    </w:p>
    <w:p w:rsidR="00252E17" w:rsidRPr="0033687B" w:rsidRDefault="00252E17" w:rsidP="00CC5D61">
      <w:pPr>
        <w:pStyle w:val="ListParagraph"/>
        <w:numPr>
          <w:ilvl w:val="0"/>
          <w:numId w:val="235"/>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Name pins of 555 timer IC.</w:t>
      </w:r>
    </w:p>
    <w:p w:rsidR="00252E17" w:rsidRPr="0033687B" w:rsidRDefault="00252E17" w:rsidP="00CC5D61">
      <w:pPr>
        <w:pStyle w:val="ListParagraph"/>
        <w:numPr>
          <w:ilvl w:val="0"/>
          <w:numId w:val="235"/>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lastRenderedPageBreak/>
        <w:t>What is function of voltage control input?</w:t>
      </w:r>
    </w:p>
    <w:p w:rsidR="00252E17" w:rsidRPr="0033687B" w:rsidRDefault="00252E17" w:rsidP="00CC5D61">
      <w:pPr>
        <w:pStyle w:val="ListParagraph"/>
        <w:numPr>
          <w:ilvl w:val="0"/>
          <w:numId w:val="235"/>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What is a stable Multivibrator?</w:t>
      </w:r>
    </w:p>
    <w:p w:rsidR="00252E17" w:rsidRPr="0033687B" w:rsidRDefault="00252E17" w:rsidP="00CC5D61">
      <w:pPr>
        <w:pStyle w:val="ListParagraph"/>
        <w:numPr>
          <w:ilvl w:val="0"/>
          <w:numId w:val="235"/>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What is non stable Multivibrator?</w:t>
      </w:r>
    </w:p>
    <w:p w:rsidR="00252E17" w:rsidRPr="0033687B" w:rsidRDefault="00252E17" w:rsidP="00CC5D61">
      <w:pPr>
        <w:pStyle w:val="ListParagraph"/>
        <w:numPr>
          <w:ilvl w:val="0"/>
          <w:numId w:val="235"/>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What is beatable Multivibrator</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DC supply (5 V</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Connecting leads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555 Timer IC</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Capacitor 0.1µF</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Resistors 10 KΩ</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dual trace Oscilloscope 0-20MHZ</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Capacitor 0.01µF</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Bread board</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F4973" w:rsidRDefault="00252E17" w:rsidP="00252E17">
      <w:pPr>
        <w:spacing w:after="200" w:line="360" w:lineRule="auto"/>
        <w:ind w:right="270"/>
        <w:rPr>
          <w:rFonts w:ascii="Arial" w:hAnsi="Arial" w:cs="Arial"/>
          <w:color w:val="000000" w:themeColor="text1"/>
          <w:sz w:val="22"/>
        </w:rPr>
      </w:pPr>
      <w:r w:rsidRPr="000F4973">
        <w:rPr>
          <w:rFonts w:ascii="Arial" w:hAnsi="Arial"/>
          <w:color w:val="000000" w:themeColor="text1"/>
          <w:sz w:val="22"/>
        </w:rPr>
        <w:t>Construct 555 IC as Bi-stable Multivibrator and verify its set and reset conduction</w:t>
      </w:r>
      <w:r w:rsidRPr="000F4973">
        <w:rPr>
          <w:rFonts w:ascii="Arial" w:hAnsi="Arial" w:cs="Arial"/>
          <w:color w:val="000000" w:themeColor="text1"/>
          <w:sz w:val="22"/>
        </w:rPr>
        <w:t xml:space="preserve"> </w:t>
      </w:r>
      <w:r w:rsidRPr="000F4973">
        <w:rPr>
          <w:rFonts w:ascii="Arial" w:hAnsi="Arial" w:cs="Arial"/>
          <w:color w:val="000000" w:themeColor="text1"/>
          <w:sz w:val="22"/>
        </w:rPr>
        <w:br w:type="page"/>
      </w:r>
    </w:p>
    <w:p w:rsidR="00252E17" w:rsidRPr="003D342C" w:rsidRDefault="00252E17" w:rsidP="001C20A2">
      <w:pPr>
        <w:pStyle w:val="Heading3"/>
      </w:pPr>
      <w:bookmarkStart w:id="112" w:name="_Toc11028004"/>
      <w:bookmarkStart w:id="113" w:name="_Toc27869616"/>
      <w:bookmarkStart w:id="114" w:name="_Toc111621542"/>
      <w:r>
        <w:lastRenderedPageBreak/>
        <w:t>0713E&amp;E</w:t>
      </w:r>
      <w:r w:rsidR="001C20A2">
        <w:t>22</w:t>
      </w:r>
      <w:r w:rsidRPr="003D342C">
        <w:t xml:space="preserve"> Construct Shift Registers and Counters with The Help of Flip Flops</w:t>
      </w:r>
      <w:bookmarkEnd w:id="112"/>
      <w:bookmarkEnd w:id="113"/>
      <w:bookmarkEnd w:id="114"/>
    </w:p>
    <w:p w:rsidR="00252E17" w:rsidRPr="0033687B" w:rsidRDefault="00252E17" w:rsidP="00252E17">
      <w:pPr>
        <w:spacing w:after="200" w:line="360" w:lineRule="auto"/>
        <w:ind w:right="270"/>
        <w:rPr>
          <w:rFonts w:ascii="Arial" w:eastAsia="Times New Roman" w:hAnsi="Arial" w:cs="Arial"/>
          <w:color w:val="000000" w:themeColor="text1"/>
          <w:sz w:val="22"/>
        </w:rPr>
      </w:pPr>
    </w:p>
    <w:p w:rsidR="00252E17" w:rsidRPr="0033687B" w:rsidRDefault="003E020C" w:rsidP="00252E17">
      <w:pPr>
        <w:spacing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00252E17" w:rsidRPr="0033687B">
        <w:rPr>
          <w:rFonts w:ascii="Arial" w:eastAsia="Times New Roman" w:hAnsi="Arial" w:cs="Arial"/>
          <w:color w:val="000000" w:themeColor="text1"/>
          <w:sz w:val="22"/>
        </w:rPr>
        <w:t xml:space="preserve"> </w:t>
      </w:r>
    </w:p>
    <w:p w:rsidR="00252E17" w:rsidRPr="0033687B" w:rsidRDefault="00252E17" w:rsidP="00252E17">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lang w:val="en-GB"/>
        </w:rPr>
        <w:t>This competency standard covers the skills and knowledge required to</w:t>
      </w:r>
      <w:r w:rsidRPr="0033687B">
        <w:rPr>
          <w:rFonts w:ascii="Arial" w:hAnsi="Arial" w:cs="Arial"/>
          <w:color w:val="000000" w:themeColor="text1"/>
          <w:sz w:val="22"/>
        </w:rPr>
        <w:t>Construct a 4-bit shift register by Using Flip Flops, construct a 4-bit binary counter Using Flip Flops, Construct 4-bit synchronous Counter with D flip-Flops and Repair &amp; Troubleshoot combinational logic circuits</w:t>
      </w:r>
    </w:p>
    <w:p w:rsidR="00252E17" w:rsidRPr="0033687B" w:rsidRDefault="00252E17" w:rsidP="00252E17">
      <w:pPr>
        <w:spacing w:after="200" w:line="360" w:lineRule="auto"/>
        <w:ind w:right="270"/>
        <w:rPr>
          <w:rFonts w:ascii="Arial" w:hAnsi="Arial" w:cs="Arial"/>
          <w:color w:val="000000" w:themeColor="text1"/>
          <w:sz w:val="22"/>
        </w:rPr>
      </w:pPr>
    </w:p>
    <w:tbl>
      <w:tblPr>
        <w:tblStyle w:val="GridTable5Dark-Accent412"/>
        <w:tblW w:w="9151" w:type="dxa"/>
        <w:tblLayout w:type="fixed"/>
        <w:tblLook w:val="04A0" w:firstRow="1" w:lastRow="0" w:firstColumn="1" w:lastColumn="0" w:noHBand="0" w:noVBand="1"/>
      </w:tblPr>
      <w:tblGrid>
        <w:gridCol w:w="2808"/>
        <w:gridCol w:w="6343"/>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2808" w:type="dxa"/>
          </w:tcPr>
          <w:p w:rsidR="00252E17" w:rsidRPr="0033687B" w:rsidRDefault="00252E17"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6343"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2808" w:type="dxa"/>
          </w:tcPr>
          <w:p w:rsidR="00252E17" w:rsidRPr="0033687B" w:rsidRDefault="00252E17" w:rsidP="00CC5D61">
            <w:pPr>
              <w:pStyle w:val="ListParagraph"/>
              <w:numPr>
                <w:ilvl w:val="0"/>
                <w:numId w:val="200"/>
              </w:numPr>
              <w:spacing w:line="360" w:lineRule="auto"/>
              <w:ind w:left="739" w:right="270" w:hanging="720"/>
              <w:jc w:val="both"/>
              <w:rPr>
                <w:rFonts w:ascii="Arial" w:hAnsi="Arial"/>
                <w:b w:val="0"/>
                <w:color w:val="000000" w:themeColor="text1"/>
                <w:sz w:val="22"/>
              </w:rPr>
            </w:pPr>
            <w:r w:rsidRPr="0033687B">
              <w:rPr>
                <w:rFonts w:ascii="Arial" w:hAnsi="Arial"/>
                <w:b w:val="0"/>
                <w:color w:val="000000" w:themeColor="text1"/>
                <w:sz w:val="22"/>
              </w:rPr>
              <w:t>Construct a 4 bit shift register by Using Flip Flops</w:t>
            </w:r>
          </w:p>
        </w:tc>
        <w:tc>
          <w:tcPr>
            <w:tcW w:w="6343" w:type="dxa"/>
          </w:tcPr>
          <w:p w:rsidR="00252E17" w:rsidRPr="0033687B" w:rsidRDefault="00252E17" w:rsidP="00CC5D61">
            <w:pPr>
              <w:pStyle w:val="ListParagraph"/>
              <w:numPr>
                <w:ilvl w:val="0"/>
                <w:numId w:val="5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circuit diagram 4-bit register.</w:t>
            </w:r>
          </w:p>
          <w:p w:rsidR="00252E17" w:rsidRPr="0033687B" w:rsidRDefault="00252E17" w:rsidP="00CC5D61">
            <w:pPr>
              <w:pStyle w:val="ListParagraph"/>
              <w:numPr>
                <w:ilvl w:val="0"/>
                <w:numId w:val="5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 of D-Flip Flop as per diagram to construct 4-bit shift register.</w:t>
            </w:r>
          </w:p>
          <w:p w:rsidR="00252E17" w:rsidRPr="0033687B" w:rsidRDefault="00252E17" w:rsidP="00CC5D61">
            <w:pPr>
              <w:pStyle w:val="ListParagraph"/>
              <w:numPr>
                <w:ilvl w:val="0"/>
                <w:numId w:val="5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Apply data at the input of register and give clock pulse </w:t>
            </w:r>
          </w:p>
          <w:p w:rsidR="00252E17" w:rsidRPr="0033687B" w:rsidRDefault="00252E17" w:rsidP="00CC5D61">
            <w:pPr>
              <w:pStyle w:val="ListParagraph"/>
              <w:numPr>
                <w:ilvl w:val="0"/>
                <w:numId w:val="5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Recod</w:t>
            </w:r>
            <w:r w:rsidRPr="0033687B">
              <w:rPr>
                <w:rFonts w:ascii="Arial" w:hAnsi="Arial"/>
                <w:color w:val="000000" w:themeColor="text1"/>
                <w:sz w:val="22"/>
              </w:rPr>
              <w:t xml:space="preserve"> the output according to the input.</w:t>
            </w:r>
          </w:p>
        </w:tc>
      </w:tr>
      <w:tr w:rsidR="00252E17" w:rsidRPr="0033687B" w:rsidTr="00970909">
        <w:trPr>
          <w:trHeight w:val="274"/>
        </w:trPr>
        <w:tc>
          <w:tcPr>
            <w:cnfStyle w:val="001000000000" w:firstRow="0" w:lastRow="0" w:firstColumn="1" w:lastColumn="0" w:oddVBand="0" w:evenVBand="0" w:oddHBand="0" w:evenHBand="0" w:firstRowFirstColumn="0" w:firstRowLastColumn="0" w:lastRowFirstColumn="0" w:lastRowLastColumn="0"/>
            <w:tcW w:w="2808" w:type="dxa"/>
          </w:tcPr>
          <w:p w:rsidR="00252E17" w:rsidRPr="0033687B" w:rsidRDefault="00252E17" w:rsidP="00CC5D61">
            <w:pPr>
              <w:pStyle w:val="ListParagraph"/>
              <w:numPr>
                <w:ilvl w:val="0"/>
                <w:numId w:val="200"/>
              </w:numPr>
              <w:spacing w:line="360" w:lineRule="auto"/>
              <w:ind w:left="739" w:right="270" w:hanging="720"/>
              <w:jc w:val="both"/>
              <w:rPr>
                <w:rFonts w:ascii="Arial" w:hAnsi="Arial"/>
                <w:b w:val="0"/>
                <w:color w:val="000000" w:themeColor="text1"/>
                <w:sz w:val="22"/>
              </w:rPr>
            </w:pPr>
            <w:r w:rsidRPr="0033687B">
              <w:rPr>
                <w:rFonts w:ascii="Arial" w:hAnsi="Arial"/>
                <w:b w:val="0"/>
                <w:color w:val="000000" w:themeColor="text1"/>
                <w:sz w:val="22"/>
              </w:rPr>
              <w:t>Construct a4-bit binary counter Using Flip Flops</w:t>
            </w:r>
          </w:p>
        </w:tc>
        <w:tc>
          <w:tcPr>
            <w:tcW w:w="6343" w:type="dxa"/>
          </w:tcPr>
          <w:p w:rsidR="00252E17" w:rsidRPr="0033687B" w:rsidRDefault="00252E17" w:rsidP="00CC5D61">
            <w:pPr>
              <w:pStyle w:val="ListParagraph"/>
              <w:numPr>
                <w:ilvl w:val="0"/>
                <w:numId w:val="52"/>
              </w:num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circuit diagram counter.</w:t>
            </w:r>
          </w:p>
          <w:p w:rsidR="00252E17" w:rsidRPr="0033687B" w:rsidRDefault="00252E17" w:rsidP="00CC5D61">
            <w:pPr>
              <w:pStyle w:val="ListParagraph"/>
              <w:numPr>
                <w:ilvl w:val="0"/>
                <w:numId w:val="52"/>
              </w:num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 of JK-Flip Flop as per diagram to construct 4-bit binary counter.</w:t>
            </w:r>
          </w:p>
          <w:p w:rsidR="00252E17" w:rsidRPr="0033687B" w:rsidRDefault="00252E17" w:rsidP="00CC5D61">
            <w:pPr>
              <w:pStyle w:val="ListParagraph"/>
              <w:numPr>
                <w:ilvl w:val="0"/>
                <w:numId w:val="52"/>
              </w:num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LEDs to the outputs pins.</w:t>
            </w:r>
          </w:p>
          <w:p w:rsidR="00252E17" w:rsidRPr="0033687B" w:rsidRDefault="00252E17" w:rsidP="00CC5D61">
            <w:pPr>
              <w:pStyle w:val="ListParagraph"/>
              <w:numPr>
                <w:ilvl w:val="0"/>
                <w:numId w:val="52"/>
              </w:num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the clock pulse and record the output.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2808" w:type="dxa"/>
          </w:tcPr>
          <w:p w:rsidR="00252E17" w:rsidRPr="0033687B" w:rsidRDefault="00252E17" w:rsidP="00CC5D61">
            <w:pPr>
              <w:pStyle w:val="ListParagraph"/>
              <w:numPr>
                <w:ilvl w:val="0"/>
                <w:numId w:val="200"/>
              </w:numPr>
              <w:spacing w:line="360" w:lineRule="auto"/>
              <w:ind w:left="739" w:right="270" w:hanging="720"/>
              <w:jc w:val="both"/>
              <w:rPr>
                <w:rFonts w:ascii="Arial" w:hAnsi="Arial"/>
                <w:b w:val="0"/>
                <w:color w:val="000000" w:themeColor="text1"/>
                <w:sz w:val="22"/>
              </w:rPr>
            </w:pPr>
            <w:r w:rsidRPr="0033687B">
              <w:rPr>
                <w:rFonts w:ascii="Arial" w:hAnsi="Arial"/>
                <w:b w:val="0"/>
                <w:color w:val="000000" w:themeColor="text1"/>
                <w:sz w:val="22"/>
              </w:rPr>
              <w:t xml:space="preserve">Construct 4-bitsynchronous Counter with D flip-Flops </w:t>
            </w:r>
          </w:p>
        </w:tc>
        <w:tc>
          <w:tcPr>
            <w:tcW w:w="6343"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 Draw circuit diagram synchronous counter.</w:t>
            </w:r>
          </w:p>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P2. Make connection of JK-Flip Flop as per diagram to construct 4-bit synchronous counter.</w:t>
            </w:r>
          </w:p>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P3. Connect LEDs to the output pins.</w:t>
            </w:r>
          </w:p>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P4. Apply the clock pulse and record the output.</w:t>
            </w:r>
          </w:p>
        </w:tc>
      </w:tr>
      <w:tr w:rsidR="00252E17" w:rsidRPr="0033687B" w:rsidTr="00970909">
        <w:trPr>
          <w:trHeight w:val="274"/>
        </w:trPr>
        <w:tc>
          <w:tcPr>
            <w:cnfStyle w:val="001000000000" w:firstRow="0" w:lastRow="0" w:firstColumn="1" w:lastColumn="0" w:oddVBand="0" w:evenVBand="0" w:oddHBand="0" w:evenHBand="0" w:firstRowFirstColumn="0" w:firstRowLastColumn="0" w:lastRowFirstColumn="0" w:lastRowLastColumn="0"/>
            <w:tcW w:w="2808" w:type="dxa"/>
          </w:tcPr>
          <w:p w:rsidR="00252E17" w:rsidRPr="0033687B" w:rsidRDefault="00252E17" w:rsidP="00CC5D61">
            <w:pPr>
              <w:pStyle w:val="ListParagraph"/>
              <w:numPr>
                <w:ilvl w:val="0"/>
                <w:numId w:val="200"/>
              </w:numPr>
              <w:spacing w:after="200" w:line="360" w:lineRule="auto"/>
              <w:ind w:left="739" w:right="270" w:hanging="720"/>
              <w:jc w:val="both"/>
              <w:rPr>
                <w:rFonts w:ascii="Arial" w:hAnsi="Arial"/>
                <w:b w:val="0"/>
                <w:color w:val="000000" w:themeColor="text1"/>
                <w:sz w:val="22"/>
              </w:rPr>
            </w:pPr>
            <w:r w:rsidRPr="0033687B">
              <w:rPr>
                <w:rFonts w:ascii="Arial" w:hAnsi="Arial"/>
                <w:b w:val="0"/>
                <w:color w:val="000000" w:themeColor="text1"/>
                <w:sz w:val="22"/>
              </w:rPr>
              <w:t xml:space="preserve">Troubleshoot </w:t>
            </w:r>
          </w:p>
          <w:p w:rsidR="00252E17" w:rsidRPr="0033687B" w:rsidRDefault="00252E17" w:rsidP="00970909">
            <w:pPr>
              <w:pStyle w:val="ListParagraph"/>
              <w:spacing w:after="200" w:line="360" w:lineRule="auto"/>
              <w:ind w:left="739" w:right="270"/>
              <w:jc w:val="both"/>
              <w:rPr>
                <w:rFonts w:ascii="Arial" w:hAnsi="Arial"/>
                <w:b w:val="0"/>
                <w:color w:val="000000" w:themeColor="text1"/>
                <w:sz w:val="22"/>
              </w:rPr>
            </w:pPr>
            <w:r>
              <w:rPr>
                <w:rFonts w:ascii="Arial" w:hAnsi="Arial"/>
                <w:b w:val="0"/>
                <w:color w:val="000000" w:themeColor="text1"/>
                <w:sz w:val="22"/>
              </w:rPr>
              <w:t xml:space="preserve">different </w:t>
            </w:r>
            <w:r w:rsidRPr="0033687B">
              <w:rPr>
                <w:rFonts w:ascii="Arial" w:hAnsi="Arial"/>
                <w:b w:val="0"/>
                <w:color w:val="000000" w:themeColor="text1"/>
                <w:sz w:val="22"/>
              </w:rPr>
              <w:t>combinational logic circuits</w:t>
            </w:r>
            <w:r>
              <w:rPr>
                <w:rFonts w:ascii="Arial" w:hAnsi="Arial"/>
                <w:b w:val="0"/>
                <w:color w:val="000000" w:themeColor="text1"/>
                <w:sz w:val="22"/>
              </w:rPr>
              <w:t>.</w:t>
            </w:r>
          </w:p>
        </w:tc>
        <w:tc>
          <w:tcPr>
            <w:tcW w:w="6343" w:type="dxa"/>
          </w:tcPr>
          <w:p w:rsidR="00252E17" w:rsidRPr="0033687B" w:rsidRDefault="00252E17" w:rsidP="00CC5D61">
            <w:pPr>
              <w:pStyle w:val="ListParagraph"/>
              <w:numPr>
                <w:ilvl w:val="0"/>
                <w:numId w:val="5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Identify </w:t>
            </w:r>
            <w:r>
              <w:rPr>
                <w:rFonts w:ascii="Arial" w:hAnsi="Arial"/>
                <w:color w:val="000000" w:themeColor="text1"/>
                <w:sz w:val="22"/>
              </w:rPr>
              <w:t>faults in different combinational logic circuits IC’s.</w:t>
            </w:r>
          </w:p>
          <w:p w:rsidR="00252E17" w:rsidRPr="0033687B" w:rsidRDefault="00252E17" w:rsidP="00CC5D61">
            <w:pPr>
              <w:pStyle w:val="ListParagraph"/>
              <w:numPr>
                <w:ilvl w:val="0"/>
                <w:numId w:val="5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Find the faults.</w:t>
            </w:r>
          </w:p>
          <w:p w:rsidR="00252E17" w:rsidRPr="00B90B1D" w:rsidRDefault="00252E17" w:rsidP="00CC5D61">
            <w:pPr>
              <w:pStyle w:val="ListParagraph"/>
              <w:numPr>
                <w:ilvl w:val="0"/>
                <w:numId w:val="5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Troubleshoot the faults.</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CC5D61">
      <w:pPr>
        <w:pStyle w:val="ListParagraph"/>
        <w:numPr>
          <w:ilvl w:val="0"/>
          <w:numId w:val="236"/>
        </w:numPr>
        <w:spacing w:line="360" w:lineRule="auto"/>
        <w:ind w:right="270"/>
        <w:jc w:val="both"/>
        <w:rPr>
          <w:rFonts w:ascii="Arial" w:eastAsia="Times New Roman" w:hAnsi="Arial" w:cs="Arial"/>
          <w:color w:val="000000" w:themeColor="text1"/>
          <w:sz w:val="22"/>
          <w:shd w:val="clear" w:color="auto" w:fill="FFFFFF"/>
        </w:rPr>
      </w:pPr>
      <w:r w:rsidRPr="0033687B">
        <w:rPr>
          <w:rFonts w:ascii="Arial" w:hAnsi="Arial" w:cs="Arial"/>
          <w:color w:val="000000" w:themeColor="text1"/>
          <w:sz w:val="22"/>
        </w:rPr>
        <w:t>Symbols for Combinational Elements (Symbols for Registers</w:t>
      </w:r>
      <w:r w:rsidRPr="0033687B">
        <w:rPr>
          <w:rFonts w:ascii="Arial" w:eastAsia="Times New Roman" w:hAnsi="Arial" w:cs="Arial"/>
          <w:color w:val="000000" w:themeColor="text1"/>
          <w:sz w:val="22"/>
          <w:shd w:val="clear" w:color="auto" w:fill="FFFFFF"/>
        </w:rPr>
        <w:t>,</w:t>
      </w:r>
      <w:r w:rsidRPr="0033687B">
        <w:rPr>
          <w:rFonts w:ascii="Arial" w:hAnsi="Arial" w:cs="Arial"/>
          <w:color w:val="000000" w:themeColor="text1"/>
          <w:sz w:val="22"/>
        </w:rPr>
        <w:t xml:space="preserve"> Counters</w:t>
      </w:r>
      <w:r w:rsidRPr="0033687B">
        <w:rPr>
          <w:rFonts w:ascii="Arial" w:eastAsia="Times New Roman" w:hAnsi="Arial" w:cs="Arial"/>
          <w:color w:val="000000" w:themeColor="text1"/>
          <w:sz w:val="22"/>
          <w:shd w:val="clear" w:color="auto" w:fill="FFFFFF"/>
        </w:rPr>
        <w:t>,</w:t>
      </w:r>
      <w:r w:rsidRPr="0033687B">
        <w:rPr>
          <w:rFonts w:ascii="Arial" w:hAnsi="Arial" w:cs="Arial"/>
          <w:color w:val="000000" w:themeColor="text1"/>
          <w:sz w:val="22"/>
        </w:rPr>
        <w:t xml:space="preserve"> RAM.)</w:t>
      </w:r>
    </w:p>
    <w:p w:rsidR="00252E17" w:rsidRPr="0033687B" w:rsidRDefault="00252E17" w:rsidP="00CC5D61">
      <w:pPr>
        <w:pStyle w:val="ListParagraph"/>
        <w:numPr>
          <w:ilvl w:val="0"/>
          <w:numId w:val="23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understand the function of registers, and counters in digital circuits </w:t>
      </w:r>
    </w:p>
    <w:p w:rsidR="00252E17" w:rsidRPr="0033687B" w:rsidRDefault="00252E17" w:rsidP="00CC5D61">
      <w:pPr>
        <w:pStyle w:val="ListParagraph"/>
        <w:numPr>
          <w:ilvl w:val="0"/>
          <w:numId w:val="23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lastRenderedPageBreak/>
        <w:t>Knowledge of basic computer memories and its types.</w:t>
      </w:r>
    </w:p>
    <w:p w:rsidR="00252E17" w:rsidRPr="0033687B" w:rsidRDefault="00252E17" w:rsidP="00CC5D61">
      <w:pPr>
        <w:pStyle w:val="ListParagraph"/>
        <w:numPr>
          <w:ilvl w:val="0"/>
          <w:numId w:val="23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Explain precautions when handling components.</w:t>
      </w:r>
    </w:p>
    <w:p w:rsidR="00252E17" w:rsidRPr="0033687B" w:rsidRDefault="00252E17" w:rsidP="00CC5D61">
      <w:pPr>
        <w:pStyle w:val="ListParagraph"/>
        <w:numPr>
          <w:ilvl w:val="0"/>
          <w:numId w:val="236"/>
        </w:numPr>
        <w:spacing w:line="360" w:lineRule="auto"/>
        <w:ind w:right="270"/>
        <w:rPr>
          <w:rFonts w:ascii="Arial" w:hAnsi="Arial" w:cs="Arial"/>
          <w:color w:val="000000" w:themeColor="text1"/>
          <w:sz w:val="22"/>
        </w:rPr>
      </w:pPr>
      <w:r w:rsidRPr="0033687B">
        <w:rPr>
          <w:rFonts w:ascii="Arial" w:hAnsi="Arial" w:cs="Arial"/>
          <w:color w:val="000000" w:themeColor="text1"/>
          <w:sz w:val="22"/>
        </w:rPr>
        <w:t>Demonstrate proper use of ESD equipment.</w:t>
      </w:r>
    </w:p>
    <w:p w:rsidR="00252E17" w:rsidRPr="0033687B" w:rsidRDefault="00252E17" w:rsidP="00CC5D61">
      <w:pPr>
        <w:pStyle w:val="ListParagraph"/>
        <w:numPr>
          <w:ilvl w:val="0"/>
          <w:numId w:val="236"/>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how to distinguish hardware from software issues</w:t>
      </w:r>
    </w:p>
    <w:p w:rsidR="00252E17" w:rsidRPr="0033687B" w:rsidRDefault="00252E17" w:rsidP="00CC5D61">
      <w:pPr>
        <w:pStyle w:val="ListParagraph"/>
        <w:numPr>
          <w:ilvl w:val="0"/>
          <w:numId w:val="236"/>
        </w:numPr>
        <w:spacing w:line="360" w:lineRule="auto"/>
        <w:ind w:right="270"/>
        <w:rPr>
          <w:rFonts w:ascii="Arial" w:hAnsi="Arial" w:cs="Arial"/>
          <w:color w:val="000000" w:themeColor="text1"/>
          <w:sz w:val="22"/>
        </w:rPr>
      </w:pPr>
      <w:r w:rsidRPr="0033687B">
        <w:rPr>
          <w:rFonts w:ascii="Arial" w:hAnsi="Arial" w:cs="Arial"/>
          <w:color w:val="000000" w:themeColor="text1"/>
          <w:sz w:val="22"/>
        </w:rPr>
        <w:t>Show how pulsars are used for digital signal tracing and how logic probes are used to verify states in digital equipment.</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spacing w:line="360" w:lineRule="auto"/>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Software Simulator and IDE’s.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DLD trainer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Multimeter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IC’s and Components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Logic tester</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F4973" w:rsidRDefault="00252E17" w:rsidP="00252E17">
      <w:pPr>
        <w:spacing w:after="200" w:line="360" w:lineRule="auto"/>
        <w:ind w:right="270"/>
        <w:jc w:val="both"/>
        <w:rPr>
          <w:rFonts w:ascii="Arial" w:hAnsi="Arial"/>
          <w:color w:val="000000" w:themeColor="text1"/>
          <w:sz w:val="22"/>
        </w:rPr>
      </w:pPr>
      <w:r w:rsidRPr="000F4973">
        <w:rPr>
          <w:rFonts w:ascii="Arial" w:hAnsi="Arial"/>
          <w:color w:val="000000" w:themeColor="text1"/>
          <w:sz w:val="22"/>
        </w:rPr>
        <w:t>Troubleshoot different combinational logic circuits</w:t>
      </w:r>
    </w:p>
    <w:p w:rsidR="00252E17"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252E17" w:rsidRPr="003D342C" w:rsidRDefault="00252E17" w:rsidP="001C20A2">
      <w:pPr>
        <w:pStyle w:val="Heading3"/>
      </w:pPr>
      <w:bookmarkStart w:id="115" w:name="_Toc27869617"/>
      <w:bookmarkStart w:id="116" w:name="_Toc111621543"/>
      <w:r>
        <w:lastRenderedPageBreak/>
        <w:t>0713E&amp;E</w:t>
      </w:r>
      <w:r w:rsidR="001C20A2">
        <w:t>23</w:t>
      </w:r>
      <w:r w:rsidRPr="003D342C">
        <w:t xml:space="preserve"> Implement Diode and Thyristor in Power Control Application.</w:t>
      </w:r>
      <w:bookmarkEnd w:id="102"/>
      <w:bookmarkEnd w:id="115"/>
      <w:bookmarkEnd w:id="116"/>
    </w:p>
    <w:p w:rsidR="00252E17" w:rsidRPr="0033687B" w:rsidRDefault="00252E17" w:rsidP="00252E17">
      <w:pPr>
        <w:autoSpaceDE w:val="0"/>
        <w:autoSpaceDN w:val="0"/>
        <w:adjustRightInd w:val="0"/>
        <w:spacing w:line="360" w:lineRule="auto"/>
        <w:ind w:right="270"/>
        <w:jc w:val="both"/>
        <w:rPr>
          <w:rFonts w:ascii="Arial" w:eastAsia="Times New Roman" w:hAnsi="Arial" w:cs="Arial"/>
          <w:color w:val="000000" w:themeColor="text1"/>
          <w:sz w:val="22"/>
        </w:rPr>
      </w:pPr>
    </w:p>
    <w:p w:rsidR="00252E17" w:rsidRPr="0033687B" w:rsidRDefault="003E020C" w:rsidP="00252E17">
      <w:pPr>
        <w:spacing w:line="360" w:lineRule="auto"/>
        <w:ind w:right="270"/>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00252E17" w:rsidRPr="0033687B">
        <w:rPr>
          <w:rFonts w:ascii="Arial" w:eastAsia="Times New Roman" w:hAnsi="Arial" w:cs="Arial"/>
          <w:color w:val="000000" w:themeColor="text1"/>
          <w:sz w:val="22"/>
        </w:rPr>
        <w:t xml:space="preserve"> </w:t>
      </w:r>
    </w:p>
    <w:p w:rsidR="00252E17" w:rsidRPr="0033687B" w:rsidRDefault="00252E17" w:rsidP="00252E17">
      <w:pPr>
        <w:spacing w:line="360" w:lineRule="auto"/>
        <w:ind w:right="270"/>
        <w:rPr>
          <w:rFonts w:ascii="Arial" w:eastAsia="Times New Roman" w:hAnsi="Arial" w:cs="Arial"/>
          <w:color w:val="000000" w:themeColor="text1"/>
          <w:sz w:val="22"/>
        </w:rPr>
      </w:pPr>
    </w:p>
    <w:p w:rsidR="00252E17" w:rsidRPr="0033687B" w:rsidRDefault="00252E17" w:rsidP="00252E17">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lang w:val="en-GB"/>
        </w:rPr>
        <w:t>This competency standard covers the skills and knowledge required to</w:t>
      </w:r>
      <w:r w:rsidRPr="0033687B">
        <w:rPr>
          <w:rFonts w:ascii="Arial" w:hAnsi="Arial" w:cs="Arial"/>
          <w:color w:val="000000" w:themeColor="text1"/>
          <w:sz w:val="22"/>
        </w:rPr>
        <w:t>Build forward bias circuit of diode and observe its behavior, Build reverse bias circuit of diode and observe its behavior, Use SCR to build Phase control rectifier, Build force commutated circuit for SCR and Build full wave converter and observe natural commutation. Build forward bias and reverse bias circuit of diode and observe its behavior.</w:t>
      </w:r>
    </w:p>
    <w:p w:rsidR="00252E17" w:rsidRPr="0033687B" w:rsidRDefault="00252E17" w:rsidP="00252E17">
      <w:pPr>
        <w:spacing w:line="360" w:lineRule="auto"/>
        <w:ind w:right="270"/>
        <w:jc w:val="both"/>
        <w:rPr>
          <w:rFonts w:ascii="Arial" w:hAnsi="Arial" w:cs="Arial"/>
          <w:color w:val="000000" w:themeColor="text1"/>
          <w:sz w:val="22"/>
        </w:rPr>
      </w:pPr>
    </w:p>
    <w:tbl>
      <w:tblPr>
        <w:tblStyle w:val="GridTable5Dark-Accent412"/>
        <w:tblW w:w="9018" w:type="dxa"/>
        <w:tblLook w:val="04A0" w:firstRow="1" w:lastRow="0" w:firstColumn="1" w:lastColumn="0" w:noHBand="0" w:noVBand="1"/>
      </w:tblPr>
      <w:tblGrid>
        <w:gridCol w:w="2451"/>
        <w:gridCol w:w="6567"/>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567"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7" w:right="270" w:hanging="626"/>
              <w:rPr>
                <w:rFonts w:ascii="Arial" w:hAnsi="Arial"/>
                <w:b w:val="0"/>
                <w:color w:val="000000" w:themeColor="text1"/>
                <w:sz w:val="22"/>
                <w:szCs w:val="22"/>
              </w:rPr>
            </w:pPr>
            <w:r w:rsidRPr="0033687B">
              <w:rPr>
                <w:rFonts w:ascii="Arial" w:hAnsi="Arial"/>
                <w:b w:val="0"/>
                <w:color w:val="000000" w:themeColor="text1"/>
                <w:sz w:val="22"/>
                <w:szCs w:val="22"/>
              </w:rPr>
              <w:t>CU1.  Build forward bias circuit of diode and observe its behavior.</w:t>
            </w:r>
          </w:p>
        </w:tc>
        <w:tc>
          <w:tcPr>
            <w:tcW w:w="6567" w:type="dxa"/>
          </w:tcPr>
          <w:p w:rsidR="00252E17" w:rsidRPr="0033687B" w:rsidRDefault="00252E17" w:rsidP="00CC5D61">
            <w:pPr>
              <w:pStyle w:val="ListParagraph"/>
              <w:numPr>
                <w:ilvl w:val="0"/>
                <w:numId w:val="55"/>
              </w:numPr>
              <w:spacing w:line="360" w:lineRule="auto"/>
              <w:ind w:left="3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Draw forward bias circuit diagram of diode.</w:t>
            </w:r>
          </w:p>
          <w:p w:rsidR="00252E17" w:rsidRPr="0033687B" w:rsidRDefault="00252E17" w:rsidP="00CC5D61">
            <w:pPr>
              <w:pStyle w:val="ListParagraph"/>
              <w:numPr>
                <w:ilvl w:val="0"/>
                <w:numId w:val="55"/>
              </w:numPr>
              <w:spacing w:line="360" w:lineRule="auto"/>
              <w:ind w:left="3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 as per diagram.</w:t>
            </w:r>
          </w:p>
          <w:p w:rsidR="00252E17" w:rsidRPr="0033687B" w:rsidRDefault="00252E17" w:rsidP="00CC5D61">
            <w:pPr>
              <w:pStyle w:val="ListParagraph"/>
              <w:numPr>
                <w:ilvl w:val="0"/>
                <w:numId w:val="55"/>
              </w:numPr>
              <w:spacing w:line="360" w:lineRule="auto"/>
              <w:ind w:left="3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volt meter parallel to diode and ampere meter in series</w:t>
            </w:r>
          </w:p>
          <w:p w:rsidR="00252E17" w:rsidRPr="0033687B" w:rsidRDefault="00252E17" w:rsidP="00CC5D61">
            <w:pPr>
              <w:pStyle w:val="ListParagraph"/>
              <w:numPr>
                <w:ilvl w:val="0"/>
                <w:numId w:val="55"/>
              </w:numPr>
              <w:spacing w:line="360" w:lineRule="auto"/>
              <w:ind w:left="34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Turn on the supply and take readings of ampere meter as well as voltmeter.</w:t>
            </w:r>
          </w:p>
          <w:p w:rsidR="00252E17" w:rsidRPr="0033687B" w:rsidRDefault="00252E17" w:rsidP="00CC5D61">
            <w:pPr>
              <w:pStyle w:val="ListParagraph"/>
              <w:numPr>
                <w:ilvl w:val="0"/>
                <w:numId w:val="55"/>
              </w:numPr>
              <w:spacing w:line="360" w:lineRule="auto"/>
              <w:ind w:left="34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Note the behavior of diode</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7" w:right="270" w:hanging="626"/>
              <w:rPr>
                <w:rFonts w:ascii="Arial" w:hAnsi="Arial"/>
                <w:b w:val="0"/>
                <w:color w:val="000000" w:themeColor="text1"/>
                <w:sz w:val="22"/>
                <w:szCs w:val="22"/>
              </w:rPr>
            </w:pPr>
            <w:r w:rsidRPr="0033687B">
              <w:rPr>
                <w:rFonts w:ascii="Arial" w:hAnsi="Arial"/>
                <w:b w:val="0"/>
                <w:color w:val="000000" w:themeColor="text1"/>
                <w:sz w:val="22"/>
                <w:szCs w:val="22"/>
              </w:rPr>
              <w:t>CU2.  Build reverse bias circuit of diode and observe its behavior.</w:t>
            </w:r>
          </w:p>
        </w:tc>
        <w:tc>
          <w:tcPr>
            <w:tcW w:w="6567" w:type="dxa"/>
          </w:tcPr>
          <w:p w:rsidR="00252E17" w:rsidRPr="0033687B" w:rsidRDefault="00252E17" w:rsidP="00CC5D61">
            <w:pPr>
              <w:pStyle w:val="ListParagraph"/>
              <w:numPr>
                <w:ilvl w:val="0"/>
                <w:numId w:val="64"/>
              </w:numPr>
              <w:spacing w:line="360" w:lineRule="auto"/>
              <w:ind w:left="31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reverse bias circuit diagram of diode.</w:t>
            </w:r>
          </w:p>
          <w:p w:rsidR="00252E17" w:rsidRPr="0033687B" w:rsidRDefault="00252E17" w:rsidP="00CC5D61">
            <w:pPr>
              <w:pStyle w:val="ListParagraph"/>
              <w:numPr>
                <w:ilvl w:val="0"/>
                <w:numId w:val="64"/>
              </w:numPr>
              <w:spacing w:line="360" w:lineRule="auto"/>
              <w:ind w:left="3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 as per diagram.</w:t>
            </w:r>
          </w:p>
          <w:p w:rsidR="00252E17" w:rsidRPr="0033687B" w:rsidRDefault="00252E17" w:rsidP="00CC5D61">
            <w:pPr>
              <w:pStyle w:val="ListParagraph"/>
              <w:numPr>
                <w:ilvl w:val="0"/>
                <w:numId w:val="64"/>
              </w:numPr>
              <w:spacing w:line="360" w:lineRule="auto"/>
              <w:ind w:left="3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volt meter parallel to diode and ampere meter in series</w:t>
            </w:r>
          </w:p>
          <w:p w:rsidR="00252E17" w:rsidRPr="0033687B" w:rsidRDefault="00252E17" w:rsidP="00CC5D61">
            <w:pPr>
              <w:pStyle w:val="ListParagraph"/>
              <w:numPr>
                <w:ilvl w:val="0"/>
                <w:numId w:val="64"/>
              </w:numPr>
              <w:spacing w:line="360" w:lineRule="auto"/>
              <w:ind w:left="34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Turn on the supply and take readings of ampere meter as well as voltmeter.</w:t>
            </w:r>
          </w:p>
          <w:p w:rsidR="00252E17" w:rsidRPr="0033687B" w:rsidRDefault="00252E17" w:rsidP="00CC5D61">
            <w:pPr>
              <w:pStyle w:val="ListParagraph"/>
              <w:numPr>
                <w:ilvl w:val="0"/>
                <w:numId w:val="64"/>
              </w:numPr>
              <w:spacing w:line="360" w:lineRule="auto"/>
              <w:ind w:left="34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Note the behavior of diode.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7" w:right="270" w:hanging="626"/>
              <w:rPr>
                <w:rFonts w:ascii="Arial" w:hAnsi="Arial"/>
                <w:b w:val="0"/>
                <w:color w:val="000000" w:themeColor="text1"/>
                <w:sz w:val="22"/>
                <w:szCs w:val="22"/>
              </w:rPr>
            </w:pPr>
            <w:r w:rsidRPr="0033687B">
              <w:rPr>
                <w:rFonts w:ascii="Arial" w:hAnsi="Arial"/>
                <w:b w:val="0"/>
                <w:color w:val="000000" w:themeColor="text1"/>
                <w:sz w:val="22"/>
                <w:szCs w:val="22"/>
              </w:rPr>
              <w:t>CU3.  Use SCR to build Phase control rectifier.</w:t>
            </w:r>
          </w:p>
        </w:tc>
        <w:tc>
          <w:tcPr>
            <w:tcW w:w="6567" w:type="dxa"/>
          </w:tcPr>
          <w:p w:rsidR="00252E17" w:rsidRPr="0033687B" w:rsidRDefault="00252E17" w:rsidP="00CC5D61">
            <w:pPr>
              <w:pStyle w:val="ListParagraph"/>
              <w:numPr>
                <w:ilvl w:val="0"/>
                <w:numId w:val="56"/>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circuit diagram of phase control rectifier.</w:t>
            </w:r>
          </w:p>
          <w:p w:rsidR="00252E17" w:rsidRPr="0033687B" w:rsidRDefault="00252E17" w:rsidP="00CC5D61">
            <w:pPr>
              <w:pStyle w:val="ListParagraph"/>
              <w:numPr>
                <w:ilvl w:val="0"/>
                <w:numId w:val="56"/>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 as per diagram.</w:t>
            </w:r>
          </w:p>
          <w:p w:rsidR="00252E17" w:rsidRPr="0033687B" w:rsidRDefault="00252E17" w:rsidP="00CC5D61">
            <w:pPr>
              <w:pStyle w:val="ListParagraph"/>
              <w:numPr>
                <w:ilvl w:val="0"/>
                <w:numId w:val="56"/>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Switch on the power supply.</w:t>
            </w:r>
          </w:p>
          <w:p w:rsidR="00252E17" w:rsidRPr="0033687B" w:rsidRDefault="00252E17" w:rsidP="00CC5D61">
            <w:pPr>
              <w:pStyle w:val="ListParagraph"/>
              <w:numPr>
                <w:ilvl w:val="0"/>
                <w:numId w:val="56"/>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Vary the value of potentiometer to set the trigger level for the SCR</w:t>
            </w:r>
          </w:p>
          <w:p w:rsidR="00252E17" w:rsidRPr="0033687B" w:rsidRDefault="00252E17" w:rsidP="00CC5D61">
            <w:pPr>
              <w:pStyle w:val="ListParagraph"/>
              <w:numPr>
                <w:ilvl w:val="0"/>
                <w:numId w:val="56"/>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Recode the output signal wave shape from oscilloscope.</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7" w:right="270" w:hanging="626"/>
              <w:rPr>
                <w:rFonts w:ascii="Arial" w:hAnsi="Arial"/>
                <w:b w:val="0"/>
                <w:color w:val="000000" w:themeColor="text1"/>
                <w:sz w:val="22"/>
                <w:szCs w:val="22"/>
              </w:rPr>
            </w:pPr>
            <w:r w:rsidRPr="0033687B">
              <w:rPr>
                <w:rFonts w:ascii="Arial" w:hAnsi="Arial"/>
                <w:b w:val="0"/>
                <w:color w:val="000000" w:themeColor="text1"/>
                <w:sz w:val="22"/>
                <w:szCs w:val="22"/>
              </w:rPr>
              <w:lastRenderedPageBreak/>
              <w:t>CU4.  Build force commutated circuit for SCR.</w:t>
            </w:r>
          </w:p>
        </w:tc>
        <w:tc>
          <w:tcPr>
            <w:tcW w:w="6567" w:type="dxa"/>
          </w:tcPr>
          <w:p w:rsidR="00252E17" w:rsidRPr="0033687B" w:rsidRDefault="00252E17" w:rsidP="00CC5D61">
            <w:pPr>
              <w:pStyle w:val="ListParagraph"/>
              <w:numPr>
                <w:ilvl w:val="0"/>
                <w:numId w:val="57"/>
              </w:numPr>
              <w:spacing w:line="360" w:lineRule="auto"/>
              <w:ind w:left="3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circuit diagram of force commutated circuit for SCR.</w:t>
            </w:r>
          </w:p>
          <w:p w:rsidR="00252E17" w:rsidRPr="0033687B" w:rsidRDefault="00252E17" w:rsidP="00CC5D61">
            <w:pPr>
              <w:pStyle w:val="ListParagraph"/>
              <w:numPr>
                <w:ilvl w:val="0"/>
                <w:numId w:val="57"/>
              </w:numPr>
              <w:spacing w:line="360" w:lineRule="auto"/>
              <w:ind w:left="3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 as per diagram.</w:t>
            </w:r>
          </w:p>
          <w:p w:rsidR="00252E17" w:rsidRPr="0033687B" w:rsidRDefault="00252E17" w:rsidP="00CC5D61">
            <w:pPr>
              <w:pStyle w:val="ListParagraph"/>
              <w:numPr>
                <w:ilvl w:val="0"/>
                <w:numId w:val="57"/>
              </w:numPr>
              <w:spacing w:line="360" w:lineRule="auto"/>
              <w:ind w:left="34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Switch on the power supply and apply triggering pulse at the gate of SCR.</w:t>
            </w:r>
          </w:p>
          <w:p w:rsidR="00252E17" w:rsidRPr="0033687B" w:rsidRDefault="00252E17" w:rsidP="00CC5D61">
            <w:pPr>
              <w:pStyle w:val="ListParagraph"/>
              <w:numPr>
                <w:ilvl w:val="0"/>
                <w:numId w:val="57"/>
              </w:numPr>
              <w:spacing w:line="360" w:lineRule="auto"/>
              <w:ind w:left="34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Connect oscilloscope across the load resistor and record the output wave shape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7" w:right="270" w:hanging="626"/>
              <w:rPr>
                <w:rFonts w:ascii="Arial" w:hAnsi="Arial"/>
                <w:b w:val="0"/>
                <w:color w:val="000000" w:themeColor="text1"/>
                <w:sz w:val="22"/>
                <w:szCs w:val="22"/>
              </w:rPr>
            </w:pPr>
            <w:r w:rsidRPr="0033687B">
              <w:rPr>
                <w:rFonts w:ascii="Arial" w:hAnsi="Arial"/>
                <w:b w:val="0"/>
                <w:color w:val="000000" w:themeColor="text1"/>
                <w:sz w:val="22"/>
                <w:szCs w:val="22"/>
              </w:rPr>
              <w:t>CU5.  Build full wave converter and observe natural commutation.</w:t>
            </w:r>
          </w:p>
        </w:tc>
        <w:tc>
          <w:tcPr>
            <w:tcW w:w="6567" w:type="dxa"/>
          </w:tcPr>
          <w:p w:rsidR="00252E17" w:rsidRPr="0033687B" w:rsidRDefault="00252E17" w:rsidP="00CC5D61">
            <w:pPr>
              <w:pStyle w:val="ListParagraph"/>
              <w:numPr>
                <w:ilvl w:val="0"/>
                <w:numId w:val="58"/>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circuit diagram of full wave converter.</w:t>
            </w:r>
          </w:p>
          <w:p w:rsidR="00252E17" w:rsidRPr="0033687B" w:rsidRDefault="00252E17" w:rsidP="00CC5D61">
            <w:pPr>
              <w:pStyle w:val="ListParagraph"/>
              <w:numPr>
                <w:ilvl w:val="0"/>
                <w:numId w:val="58"/>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Make connection as per diagram.</w:t>
            </w:r>
          </w:p>
          <w:p w:rsidR="00252E17" w:rsidRPr="0033687B" w:rsidRDefault="00252E17" w:rsidP="00CC5D61">
            <w:pPr>
              <w:pStyle w:val="ListParagraph"/>
              <w:numPr>
                <w:ilvl w:val="0"/>
                <w:numId w:val="58"/>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Switch on the power supply and apply triggering pulse at the gate of SCR.</w:t>
            </w:r>
          </w:p>
          <w:p w:rsidR="00252E17" w:rsidRPr="0033687B" w:rsidRDefault="00252E17" w:rsidP="00CC5D61">
            <w:pPr>
              <w:pStyle w:val="ListParagraph"/>
              <w:numPr>
                <w:ilvl w:val="0"/>
                <w:numId w:val="58"/>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Connect oscilloscope across the load resistor and record the output wave shape </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CC5D61">
      <w:pPr>
        <w:pStyle w:val="ListParagraph"/>
        <w:numPr>
          <w:ilvl w:val="0"/>
          <w:numId w:val="237"/>
        </w:numPr>
        <w:spacing w:line="360" w:lineRule="auto"/>
        <w:ind w:right="270"/>
        <w:rPr>
          <w:rFonts w:ascii="Arial" w:hAnsi="Arial" w:cs="Arial"/>
          <w:bCs/>
          <w:color w:val="000000" w:themeColor="text1"/>
          <w:sz w:val="22"/>
        </w:rPr>
      </w:pPr>
      <w:r w:rsidRPr="0033687B">
        <w:rPr>
          <w:rFonts w:ascii="Arial" w:hAnsi="Arial" w:cs="Arial"/>
          <w:color w:val="000000" w:themeColor="text1"/>
          <w:sz w:val="22"/>
        </w:rPr>
        <w:t>Define forward biasing</w:t>
      </w:r>
    </w:p>
    <w:p w:rsidR="00252E17" w:rsidRPr="0033687B" w:rsidRDefault="00252E17" w:rsidP="00CC5D61">
      <w:pPr>
        <w:pStyle w:val="ListParagraph"/>
        <w:numPr>
          <w:ilvl w:val="0"/>
          <w:numId w:val="237"/>
        </w:numPr>
        <w:spacing w:line="360" w:lineRule="auto"/>
        <w:ind w:right="270"/>
        <w:rPr>
          <w:rFonts w:ascii="Arial" w:hAnsi="Arial" w:cs="Arial"/>
          <w:color w:val="000000" w:themeColor="text1"/>
          <w:sz w:val="22"/>
          <w:lang w:val="en-AU"/>
        </w:rPr>
      </w:pPr>
      <w:r w:rsidRPr="0033687B">
        <w:rPr>
          <w:rFonts w:ascii="Arial" w:hAnsi="Arial" w:cs="Arial"/>
          <w:bCs/>
          <w:color w:val="000000" w:themeColor="text1"/>
          <w:sz w:val="22"/>
          <w:lang w:val="en-AU"/>
        </w:rPr>
        <w:t>Define reverse biasing</w:t>
      </w:r>
    </w:p>
    <w:p w:rsidR="00252E17" w:rsidRPr="0033687B" w:rsidRDefault="00252E17" w:rsidP="00CC5D61">
      <w:pPr>
        <w:pStyle w:val="ListParagraph"/>
        <w:numPr>
          <w:ilvl w:val="0"/>
          <w:numId w:val="237"/>
        </w:numPr>
        <w:spacing w:line="360" w:lineRule="auto"/>
        <w:ind w:right="270"/>
        <w:rPr>
          <w:rFonts w:ascii="Arial" w:hAnsi="Arial" w:cs="Arial"/>
          <w:bCs/>
          <w:color w:val="000000" w:themeColor="text1"/>
          <w:sz w:val="22"/>
          <w:lang w:val="en-AU"/>
        </w:rPr>
      </w:pPr>
      <w:r w:rsidRPr="0033687B">
        <w:rPr>
          <w:rFonts w:ascii="Arial" w:hAnsi="Arial" w:cs="Arial"/>
          <w:bCs/>
          <w:color w:val="000000" w:themeColor="text1"/>
          <w:sz w:val="22"/>
          <w:lang w:val="en-AU"/>
        </w:rPr>
        <w:t>Define Reverse breakdown voltage</w:t>
      </w:r>
    </w:p>
    <w:p w:rsidR="00252E17" w:rsidRPr="0033687B" w:rsidRDefault="00252E17" w:rsidP="00CC5D61">
      <w:pPr>
        <w:pStyle w:val="ListParagraph"/>
        <w:numPr>
          <w:ilvl w:val="0"/>
          <w:numId w:val="237"/>
        </w:numPr>
        <w:spacing w:line="360" w:lineRule="auto"/>
        <w:ind w:right="270"/>
        <w:rPr>
          <w:rFonts w:ascii="Arial" w:eastAsia="Times New Roman" w:hAnsi="Arial" w:cs="Arial"/>
          <w:color w:val="000000" w:themeColor="text1"/>
          <w:sz w:val="22"/>
          <w:lang w:val="en-AU"/>
        </w:rPr>
      </w:pPr>
      <w:r w:rsidRPr="0033687B">
        <w:rPr>
          <w:rFonts w:ascii="Arial" w:hAnsi="Arial" w:cs="Arial"/>
          <w:color w:val="000000" w:themeColor="text1"/>
          <w:sz w:val="22"/>
          <w:lang w:val="en-AU"/>
        </w:rPr>
        <w:t>Define junction potential</w:t>
      </w:r>
    </w:p>
    <w:p w:rsidR="00252E17" w:rsidRPr="0033687B" w:rsidRDefault="00252E17" w:rsidP="00CC5D61">
      <w:pPr>
        <w:pStyle w:val="ListParagraph"/>
        <w:numPr>
          <w:ilvl w:val="0"/>
          <w:numId w:val="237"/>
        </w:numPr>
        <w:spacing w:line="360" w:lineRule="auto"/>
        <w:ind w:right="270"/>
        <w:rPr>
          <w:rFonts w:ascii="Arial" w:eastAsia="Times New Roman" w:hAnsi="Arial" w:cs="Arial"/>
          <w:color w:val="000000" w:themeColor="text1"/>
          <w:sz w:val="22"/>
          <w:lang w:val="en-AU"/>
        </w:rPr>
      </w:pPr>
      <w:r w:rsidRPr="0033687B">
        <w:rPr>
          <w:rFonts w:ascii="Arial" w:hAnsi="Arial" w:cs="Arial"/>
          <w:color w:val="000000" w:themeColor="text1"/>
          <w:sz w:val="22"/>
        </w:rPr>
        <w:t>Define SCR</w:t>
      </w:r>
    </w:p>
    <w:p w:rsidR="00252E17" w:rsidRPr="0033687B" w:rsidRDefault="00252E17" w:rsidP="00CC5D61">
      <w:pPr>
        <w:pStyle w:val="ListParagraph"/>
        <w:numPr>
          <w:ilvl w:val="0"/>
          <w:numId w:val="237"/>
        </w:numPr>
        <w:spacing w:line="360" w:lineRule="auto"/>
        <w:ind w:right="270"/>
        <w:rPr>
          <w:rFonts w:ascii="Arial" w:hAnsi="Arial" w:cs="Arial"/>
          <w:bCs/>
          <w:color w:val="000000" w:themeColor="text1"/>
          <w:sz w:val="22"/>
        </w:rPr>
      </w:pPr>
      <w:r w:rsidRPr="0033687B">
        <w:rPr>
          <w:rFonts w:ascii="Arial" w:hAnsi="Arial" w:cs="Arial"/>
          <w:color w:val="000000" w:themeColor="text1"/>
          <w:sz w:val="22"/>
        </w:rPr>
        <w:t>Describe the operation of SCR</w:t>
      </w:r>
    </w:p>
    <w:p w:rsidR="00252E17" w:rsidRPr="0033687B" w:rsidRDefault="00252E17" w:rsidP="00CC5D61">
      <w:pPr>
        <w:pStyle w:val="ListParagraph"/>
        <w:numPr>
          <w:ilvl w:val="0"/>
          <w:numId w:val="237"/>
        </w:numPr>
        <w:spacing w:line="360" w:lineRule="auto"/>
        <w:ind w:right="270"/>
        <w:rPr>
          <w:rFonts w:ascii="Arial" w:hAnsi="Arial" w:cs="Arial"/>
          <w:color w:val="000000" w:themeColor="text1"/>
          <w:sz w:val="22"/>
          <w:lang w:val="en-AU"/>
        </w:rPr>
      </w:pPr>
      <w:r w:rsidRPr="0033687B">
        <w:rPr>
          <w:rFonts w:ascii="Arial" w:hAnsi="Arial" w:cs="Arial"/>
          <w:bCs/>
          <w:color w:val="000000" w:themeColor="text1"/>
          <w:sz w:val="22"/>
          <w:lang w:val="en-AU"/>
        </w:rPr>
        <w:t>Define phase control rectifier</w:t>
      </w:r>
    </w:p>
    <w:p w:rsidR="00252E17" w:rsidRPr="0033687B" w:rsidRDefault="00252E17" w:rsidP="00CC5D61">
      <w:pPr>
        <w:pStyle w:val="ListParagraph"/>
        <w:numPr>
          <w:ilvl w:val="0"/>
          <w:numId w:val="237"/>
        </w:numPr>
        <w:spacing w:line="360" w:lineRule="auto"/>
        <w:ind w:right="270"/>
        <w:rPr>
          <w:rFonts w:ascii="Arial" w:hAnsi="Arial" w:cs="Arial"/>
          <w:bCs/>
          <w:color w:val="000000" w:themeColor="text1"/>
          <w:sz w:val="22"/>
          <w:lang w:val="en-AU"/>
        </w:rPr>
      </w:pPr>
      <w:r w:rsidRPr="0033687B">
        <w:rPr>
          <w:rFonts w:ascii="Arial" w:hAnsi="Arial" w:cs="Arial"/>
          <w:bCs/>
          <w:color w:val="000000" w:themeColor="text1"/>
          <w:sz w:val="22"/>
          <w:lang w:val="en-AU"/>
        </w:rPr>
        <w:t>Define triggering of SCR</w:t>
      </w:r>
    </w:p>
    <w:p w:rsidR="00252E17" w:rsidRPr="0033687B" w:rsidRDefault="00252E17" w:rsidP="00CC5D61">
      <w:pPr>
        <w:pStyle w:val="ListParagraph"/>
        <w:numPr>
          <w:ilvl w:val="0"/>
          <w:numId w:val="237"/>
        </w:numPr>
        <w:spacing w:line="360" w:lineRule="auto"/>
        <w:ind w:right="270"/>
        <w:rPr>
          <w:rFonts w:ascii="Arial" w:hAnsi="Arial" w:cs="Arial"/>
          <w:bCs/>
          <w:color w:val="000000" w:themeColor="text1"/>
          <w:sz w:val="22"/>
          <w:lang w:val="en-AU"/>
        </w:rPr>
      </w:pPr>
      <w:r w:rsidRPr="0033687B">
        <w:rPr>
          <w:rFonts w:ascii="Arial" w:hAnsi="Arial" w:cs="Arial"/>
          <w:bCs/>
          <w:color w:val="000000" w:themeColor="text1"/>
          <w:sz w:val="22"/>
          <w:lang w:val="en-AU"/>
        </w:rPr>
        <w:t>Describe the use of SCR</w:t>
      </w:r>
    </w:p>
    <w:p w:rsidR="00252E17" w:rsidRPr="0033687B" w:rsidRDefault="00252E17" w:rsidP="00CC5D61">
      <w:pPr>
        <w:pStyle w:val="ListParagraph"/>
        <w:numPr>
          <w:ilvl w:val="0"/>
          <w:numId w:val="237"/>
        </w:numPr>
        <w:spacing w:line="360" w:lineRule="auto"/>
        <w:ind w:right="270"/>
        <w:rPr>
          <w:rFonts w:ascii="Arial" w:eastAsia="Times New Roman" w:hAnsi="Arial" w:cs="Arial"/>
          <w:color w:val="000000" w:themeColor="text1"/>
          <w:sz w:val="22"/>
          <w:lang w:val="en-AU"/>
        </w:rPr>
      </w:pPr>
      <w:r w:rsidRPr="0033687B">
        <w:rPr>
          <w:rFonts w:ascii="Arial" w:hAnsi="Arial" w:cs="Arial"/>
          <w:color w:val="000000" w:themeColor="text1"/>
          <w:sz w:val="22"/>
          <w:lang w:val="en-AU"/>
        </w:rPr>
        <w:t>Define V</w:t>
      </w:r>
      <w:r w:rsidRPr="0033687B">
        <w:rPr>
          <w:rFonts w:ascii="Arial" w:hAnsi="Arial" w:cs="Arial"/>
          <w:color w:val="000000" w:themeColor="text1"/>
          <w:sz w:val="22"/>
          <w:vertAlign w:val="subscript"/>
          <w:lang w:val="en-AU"/>
        </w:rPr>
        <w:t>AK</w:t>
      </w:r>
    </w:p>
    <w:p w:rsidR="00252E17" w:rsidRPr="0033687B" w:rsidRDefault="00252E17" w:rsidP="00CC5D61">
      <w:pPr>
        <w:pStyle w:val="ListParagraph"/>
        <w:numPr>
          <w:ilvl w:val="0"/>
          <w:numId w:val="237"/>
        </w:numPr>
        <w:spacing w:line="360" w:lineRule="auto"/>
        <w:ind w:right="270"/>
        <w:rPr>
          <w:rFonts w:ascii="Arial" w:eastAsia="Times New Roman" w:hAnsi="Arial" w:cs="Arial"/>
          <w:color w:val="000000" w:themeColor="text1"/>
          <w:sz w:val="22"/>
          <w:lang w:val="en-AU"/>
        </w:rPr>
      </w:pPr>
      <w:r w:rsidRPr="0033687B">
        <w:rPr>
          <w:rFonts w:ascii="Arial" w:hAnsi="Arial" w:cs="Arial"/>
          <w:color w:val="000000" w:themeColor="text1"/>
          <w:sz w:val="22"/>
        </w:rPr>
        <w:t>Define commutation and its types</w:t>
      </w:r>
    </w:p>
    <w:p w:rsidR="00252E17" w:rsidRPr="0033687B" w:rsidRDefault="00252E17" w:rsidP="00CC5D61">
      <w:pPr>
        <w:pStyle w:val="ListParagraph"/>
        <w:numPr>
          <w:ilvl w:val="0"/>
          <w:numId w:val="237"/>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natural commutation.</w:t>
      </w:r>
    </w:p>
    <w:p w:rsidR="00252E17" w:rsidRPr="0033687B" w:rsidRDefault="00252E17" w:rsidP="00CC5D61">
      <w:pPr>
        <w:pStyle w:val="ListParagraph"/>
        <w:numPr>
          <w:ilvl w:val="0"/>
          <w:numId w:val="237"/>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force commutation</w:t>
      </w:r>
    </w:p>
    <w:p w:rsidR="00252E17" w:rsidRPr="0033687B" w:rsidRDefault="00252E17" w:rsidP="00CC5D61">
      <w:pPr>
        <w:pStyle w:val="ListParagraph"/>
        <w:numPr>
          <w:ilvl w:val="0"/>
          <w:numId w:val="237"/>
        </w:numPr>
        <w:spacing w:line="360" w:lineRule="auto"/>
        <w:ind w:right="270"/>
        <w:rPr>
          <w:rFonts w:ascii="Arial" w:hAnsi="Arial" w:cs="Arial"/>
          <w:bCs/>
          <w:color w:val="000000" w:themeColor="text1"/>
          <w:sz w:val="22"/>
        </w:rPr>
      </w:pPr>
      <w:r w:rsidRPr="0033687B">
        <w:rPr>
          <w:rFonts w:ascii="Arial" w:hAnsi="Arial" w:cs="Arial"/>
          <w:color w:val="000000" w:themeColor="text1"/>
          <w:sz w:val="22"/>
        </w:rPr>
        <w:t>Name the methods of force commutation.</w:t>
      </w:r>
    </w:p>
    <w:p w:rsidR="00252E17" w:rsidRPr="0033687B" w:rsidRDefault="00252E17" w:rsidP="00CC5D61">
      <w:pPr>
        <w:pStyle w:val="ListParagraph"/>
        <w:numPr>
          <w:ilvl w:val="0"/>
          <w:numId w:val="237"/>
        </w:numPr>
        <w:spacing w:line="360" w:lineRule="auto"/>
        <w:ind w:right="270"/>
        <w:rPr>
          <w:rFonts w:ascii="Arial" w:eastAsia="Times New Roman" w:hAnsi="Arial" w:cs="Arial"/>
          <w:color w:val="000000" w:themeColor="text1"/>
          <w:sz w:val="22"/>
          <w:lang w:val="en-AU"/>
        </w:rPr>
      </w:pPr>
      <w:r w:rsidRPr="0033687B">
        <w:rPr>
          <w:rFonts w:ascii="Arial" w:hAnsi="Arial" w:cs="Arial"/>
          <w:bCs/>
          <w:color w:val="000000" w:themeColor="text1"/>
          <w:sz w:val="22"/>
          <w:lang w:val="en-AU"/>
        </w:rPr>
        <w:t>Describe the use of force commutation</w:t>
      </w: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pStyle w:val="ListParagraph"/>
        <w:keepNext/>
        <w:keepLines/>
        <w:spacing w:line="360" w:lineRule="auto"/>
        <w:ind w:left="347" w:right="270"/>
        <w:jc w:val="both"/>
        <w:rPr>
          <w:rFonts w:ascii="Arial" w:eastAsia="Times New Roman" w:hAnsi="Arial" w:cs="Arial"/>
          <w:color w:val="000000" w:themeColor="text1"/>
          <w:sz w:val="22"/>
          <w:lang w:val="en-AU"/>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1</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rPr>
              <w:t>Power diode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lang w:val="en-AU"/>
              </w:rPr>
              <w:t>Resistor of 1 K ohms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lang w:val="en-AU"/>
              </w:rPr>
              <w:t>Volt 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lang w:val="en-AU"/>
              </w:rPr>
              <w:t>Ampere 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lang w:val="en-AU"/>
              </w:rPr>
              <w:t>DC supply</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lang w:val="en-AU"/>
              </w:rPr>
              <w:t>Connecting leads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lang w:val="en-AU"/>
              </w:rPr>
              <w:t>Power supply</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lang w:val="en-AU"/>
              </w:rPr>
              <w:t>Centre tapped transformer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lang w:val="en-AU"/>
              </w:rPr>
              <w:t>Bread Board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lang w:val="en-AU"/>
              </w:rPr>
              <w:t xml:space="preserve">Oscilloscope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lang w:val="en-AU"/>
              </w:rPr>
              <w:t>Connecting leads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lang w:val="en-AU"/>
              </w:rPr>
              <w:t>Resistor of 10 K ohms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Capacitor 10uF</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rPr>
              <w:t>SCR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15</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lang w:val="en-AU"/>
              </w:rPr>
              <w:t>Connecting leads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16</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lang w:val="en-AU"/>
              </w:rPr>
              <w:t>Power supply</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17</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lang w:val="en-AU"/>
              </w:rPr>
              <w:t>Bread Board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18</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lang w:val="en-AU"/>
              </w:rPr>
              <w:t>Oscilloscope Dual</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19</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lang w:val="en-AU"/>
              </w:rPr>
              <w:t>Potentiometer 500 o</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20</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lang w:val="en-AU"/>
              </w:rPr>
              <w:t>Resistor of 10 K &amp; 100 K ohms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21</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Inductor 2mH</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22</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Diode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23</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rPr>
              <w:t>SCR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24</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lang w:val="en-AU"/>
              </w:rPr>
              <w:t>Bread Board</w:t>
            </w:r>
          </w:p>
        </w:tc>
      </w:tr>
    </w:tbl>
    <w:p w:rsidR="00252E17" w:rsidRPr="0033687B" w:rsidRDefault="00252E17" w:rsidP="00252E17">
      <w:pPr>
        <w:tabs>
          <w:tab w:val="left" w:pos="2020"/>
        </w:tabs>
        <w:spacing w:line="360" w:lineRule="auto"/>
        <w:ind w:right="270"/>
        <w:rPr>
          <w:rFonts w:ascii="Arial" w:hAnsi="Arial" w:cs="Arial"/>
          <w:color w:val="000000" w:themeColor="text1"/>
          <w:sz w:val="22"/>
        </w:rPr>
      </w:pPr>
      <w:r w:rsidRPr="0033687B">
        <w:rPr>
          <w:rFonts w:ascii="Arial" w:hAnsi="Arial" w:cs="Arial"/>
          <w:color w:val="000000" w:themeColor="text1"/>
          <w:sz w:val="22"/>
        </w:rPr>
        <w:tab/>
      </w: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F4973" w:rsidRDefault="00252E17" w:rsidP="00252E17">
      <w:pPr>
        <w:spacing w:after="200" w:line="360" w:lineRule="auto"/>
        <w:ind w:right="270"/>
        <w:rPr>
          <w:rFonts w:ascii="Arial" w:hAnsi="Arial" w:cs="Arial"/>
          <w:color w:val="000000" w:themeColor="text1"/>
          <w:sz w:val="22"/>
        </w:rPr>
      </w:pPr>
      <w:r w:rsidRPr="000F4973">
        <w:rPr>
          <w:rFonts w:ascii="Arial" w:hAnsi="Arial"/>
          <w:color w:val="000000" w:themeColor="text1"/>
          <w:sz w:val="22"/>
        </w:rPr>
        <w:t>Build full wave converter and observe natural commutation</w:t>
      </w:r>
      <w:r w:rsidRPr="000F4973">
        <w:rPr>
          <w:rFonts w:ascii="Arial" w:hAnsi="Arial" w:cs="Arial"/>
          <w:color w:val="000000" w:themeColor="text1"/>
          <w:sz w:val="22"/>
        </w:rPr>
        <w:t xml:space="preserve"> </w:t>
      </w:r>
      <w:r w:rsidRPr="000F4973">
        <w:rPr>
          <w:rFonts w:ascii="Arial" w:hAnsi="Arial" w:cs="Arial"/>
          <w:color w:val="000000" w:themeColor="text1"/>
          <w:sz w:val="22"/>
        </w:rPr>
        <w:br w:type="page"/>
      </w:r>
    </w:p>
    <w:p w:rsidR="00252E17" w:rsidRPr="003D342C" w:rsidRDefault="00252E17" w:rsidP="001C20A2">
      <w:pPr>
        <w:pStyle w:val="Heading3"/>
      </w:pPr>
      <w:bookmarkStart w:id="117" w:name="_Toc11028006"/>
      <w:bookmarkStart w:id="118" w:name="_Toc27869618"/>
      <w:bookmarkStart w:id="119" w:name="_Toc111621544"/>
      <w:r>
        <w:lastRenderedPageBreak/>
        <w:t>0713E&amp;E</w:t>
      </w:r>
      <w:r w:rsidR="001C20A2">
        <w:t>24</w:t>
      </w:r>
      <w:r w:rsidRPr="003D342C">
        <w:t xml:space="preserve"> Implement Single Phase and Three Phase Inverter</w:t>
      </w:r>
      <w:bookmarkEnd w:id="117"/>
      <w:bookmarkEnd w:id="118"/>
      <w:bookmarkEnd w:id="119"/>
    </w:p>
    <w:p w:rsidR="00252E17" w:rsidRPr="0033687B" w:rsidRDefault="00252E17" w:rsidP="00252E17">
      <w:pPr>
        <w:autoSpaceDE w:val="0"/>
        <w:autoSpaceDN w:val="0"/>
        <w:adjustRightInd w:val="0"/>
        <w:spacing w:line="360" w:lineRule="auto"/>
        <w:ind w:right="270"/>
        <w:jc w:val="both"/>
        <w:rPr>
          <w:rFonts w:ascii="Arial" w:eastAsia="Times New Roman" w:hAnsi="Arial" w:cs="Arial"/>
          <w:color w:val="000000" w:themeColor="text1"/>
          <w:sz w:val="22"/>
        </w:rPr>
      </w:pPr>
    </w:p>
    <w:p w:rsidR="00252E17" w:rsidRPr="0033687B" w:rsidRDefault="003E020C" w:rsidP="00252E17">
      <w:pPr>
        <w:spacing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00252E17" w:rsidRPr="0033687B">
        <w:rPr>
          <w:rFonts w:ascii="Arial" w:eastAsia="Times New Roman" w:hAnsi="Arial" w:cs="Arial"/>
          <w:color w:val="000000" w:themeColor="text1"/>
          <w:sz w:val="22"/>
        </w:rPr>
        <w:t xml:space="preserve"> </w:t>
      </w:r>
    </w:p>
    <w:p w:rsidR="00252E17" w:rsidRPr="0033687B" w:rsidRDefault="00252E17" w:rsidP="00252E17">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lang w:val="en-GB"/>
        </w:rPr>
        <w:t>This competency standard covers the skills and knowledge required to</w:t>
      </w:r>
      <w:r w:rsidRPr="0033687B">
        <w:rPr>
          <w:rFonts w:ascii="Arial" w:hAnsi="Arial" w:cs="Arial"/>
          <w:color w:val="000000" w:themeColor="text1"/>
          <w:sz w:val="22"/>
        </w:rPr>
        <w:t>Construct single phase half bridge inverter and observe its output, construct single phase full bridge inverter and observe its output and Construct three phase bridge inverter and observe its output Construct single phase half bridge inverter, single phase full bridge, three phase bridge inverter and observe their outputs.</w:t>
      </w:r>
    </w:p>
    <w:p w:rsidR="00252E17" w:rsidRPr="0033687B" w:rsidRDefault="00252E17" w:rsidP="00252E17">
      <w:pPr>
        <w:spacing w:line="360" w:lineRule="auto"/>
        <w:ind w:right="270"/>
        <w:rPr>
          <w:rFonts w:ascii="Arial" w:hAnsi="Arial" w:cs="Arial"/>
          <w:color w:val="000000" w:themeColor="text1"/>
          <w:sz w:val="22"/>
        </w:rPr>
      </w:pPr>
    </w:p>
    <w:tbl>
      <w:tblPr>
        <w:tblStyle w:val="GridTable5Dark-Accent412"/>
        <w:tblW w:w="8928" w:type="dxa"/>
        <w:tblLook w:val="04A0" w:firstRow="1" w:lastRow="0" w:firstColumn="1" w:lastColumn="0" w:noHBand="0" w:noVBand="1"/>
      </w:tblPr>
      <w:tblGrid>
        <w:gridCol w:w="2451"/>
        <w:gridCol w:w="6477"/>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477"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603" w:right="270" w:hanging="630"/>
              <w:rPr>
                <w:rFonts w:ascii="Arial" w:hAnsi="Arial"/>
                <w:b w:val="0"/>
                <w:color w:val="000000" w:themeColor="text1"/>
                <w:sz w:val="22"/>
                <w:szCs w:val="22"/>
              </w:rPr>
            </w:pPr>
            <w:r w:rsidRPr="0033687B">
              <w:rPr>
                <w:rFonts w:ascii="Arial" w:hAnsi="Arial"/>
                <w:b w:val="0"/>
                <w:color w:val="000000" w:themeColor="text1"/>
                <w:sz w:val="22"/>
                <w:szCs w:val="22"/>
              </w:rPr>
              <w:t>CU1.  Construct single phase half bridge inverter and observe its output</w:t>
            </w:r>
          </w:p>
        </w:tc>
        <w:tc>
          <w:tcPr>
            <w:tcW w:w="6477" w:type="dxa"/>
          </w:tcPr>
          <w:p w:rsidR="00252E17" w:rsidRPr="0033687B" w:rsidRDefault="00252E17" w:rsidP="00CC5D61">
            <w:pPr>
              <w:pStyle w:val="ListParagraph"/>
              <w:numPr>
                <w:ilvl w:val="0"/>
                <w:numId w:val="59"/>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circuit diagram of single-phase half bridge inverter.</w:t>
            </w:r>
          </w:p>
          <w:p w:rsidR="00252E17" w:rsidRPr="0033687B" w:rsidRDefault="00252E17" w:rsidP="00CC5D61">
            <w:pPr>
              <w:pStyle w:val="ListParagraph"/>
              <w:numPr>
                <w:ilvl w:val="0"/>
                <w:numId w:val="59"/>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Make connection as per diagram.</w:t>
            </w:r>
          </w:p>
          <w:p w:rsidR="00252E17" w:rsidRPr="0033687B" w:rsidRDefault="00252E17" w:rsidP="00CC5D61">
            <w:pPr>
              <w:pStyle w:val="ListParagraph"/>
              <w:numPr>
                <w:ilvl w:val="0"/>
                <w:numId w:val="59"/>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triggering pulses to circuit with the help of signal generator.</w:t>
            </w:r>
          </w:p>
          <w:p w:rsidR="00252E17" w:rsidRPr="0033687B" w:rsidRDefault="00252E17" w:rsidP="00CC5D61">
            <w:pPr>
              <w:pStyle w:val="ListParagraph"/>
              <w:numPr>
                <w:ilvl w:val="0"/>
                <w:numId w:val="59"/>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oscilloscope across the load resistor and record the output wave shape</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603" w:right="270" w:hanging="630"/>
              <w:rPr>
                <w:rFonts w:ascii="Arial" w:hAnsi="Arial"/>
                <w:b w:val="0"/>
                <w:color w:val="000000" w:themeColor="text1"/>
                <w:sz w:val="22"/>
                <w:szCs w:val="22"/>
              </w:rPr>
            </w:pPr>
            <w:r w:rsidRPr="0033687B">
              <w:rPr>
                <w:rFonts w:ascii="Arial" w:hAnsi="Arial"/>
                <w:b w:val="0"/>
                <w:color w:val="000000" w:themeColor="text1"/>
                <w:sz w:val="22"/>
                <w:szCs w:val="22"/>
              </w:rPr>
              <w:t>CU2.  Construct single phase full bridge inverter and observe its output</w:t>
            </w:r>
          </w:p>
        </w:tc>
        <w:tc>
          <w:tcPr>
            <w:tcW w:w="6477" w:type="dxa"/>
          </w:tcPr>
          <w:p w:rsidR="00252E17" w:rsidRPr="0033687B" w:rsidRDefault="00252E17" w:rsidP="00CC5D61">
            <w:pPr>
              <w:pStyle w:val="ListParagraph"/>
              <w:numPr>
                <w:ilvl w:val="0"/>
                <w:numId w:val="65"/>
              </w:numPr>
              <w:spacing w:line="360" w:lineRule="auto"/>
              <w:ind w:left="31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circuit diagram of single-phase full bridge inverter.</w:t>
            </w:r>
          </w:p>
          <w:p w:rsidR="00252E17" w:rsidRPr="0033687B" w:rsidRDefault="00252E17" w:rsidP="00CC5D61">
            <w:pPr>
              <w:pStyle w:val="ListParagraph"/>
              <w:numPr>
                <w:ilvl w:val="0"/>
                <w:numId w:val="65"/>
              </w:numPr>
              <w:spacing w:line="360" w:lineRule="auto"/>
              <w:ind w:left="31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Make connection as per diagram.</w:t>
            </w:r>
          </w:p>
          <w:p w:rsidR="00252E17" w:rsidRPr="0033687B" w:rsidRDefault="00252E17" w:rsidP="00CC5D61">
            <w:pPr>
              <w:pStyle w:val="ListParagraph"/>
              <w:numPr>
                <w:ilvl w:val="0"/>
                <w:numId w:val="65"/>
              </w:numPr>
              <w:spacing w:line="360" w:lineRule="auto"/>
              <w:ind w:left="31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triggering pulses to circuit with the help of signal generator.</w:t>
            </w:r>
          </w:p>
          <w:p w:rsidR="00252E17" w:rsidRPr="0033687B" w:rsidRDefault="00252E17" w:rsidP="00CC5D61">
            <w:pPr>
              <w:pStyle w:val="ListParagraph"/>
              <w:numPr>
                <w:ilvl w:val="0"/>
                <w:numId w:val="65"/>
              </w:numPr>
              <w:spacing w:line="360" w:lineRule="auto"/>
              <w:ind w:left="31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oscilloscope across the load resistor and record the output wave shape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603" w:right="270" w:hanging="630"/>
              <w:rPr>
                <w:rFonts w:ascii="Arial" w:hAnsi="Arial"/>
                <w:b w:val="0"/>
                <w:color w:val="000000" w:themeColor="text1"/>
                <w:sz w:val="22"/>
                <w:szCs w:val="22"/>
              </w:rPr>
            </w:pPr>
            <w:r w:rsidRPr="0033687B">
              <w:rPr>
                <w:rFonts w:ascii="Arial" w:hAnsi="Arial"/>
                <w:b w:val="0"/>
                <w:color w:val="000000" w:themeColor="text1"/>
                <w:sz w:val="22"/>
                <w:szCs w:val="22"/>
              </w:rPr>
              <w:t>CU3.  Construct three phase bridge inverter and observe its output</w:t>
            </w:r>
          </w:p>
        </w:tc>
        <w:tc>
          <w:tcPr>
            <w:tcW w:w="6477" w:type="dxa"/>
          </w:tcPr>
          <w:p w:rsidR="00252E17" w:rsidRPr="0033687B" w:rsidRDefault="00252E17" w:rsidP="00CC5D61">
            <w:pPr>
              <w:pStyle w:val="ListParagraph"/>
              <w:numPr>
                <w:ilvl w:val="0"/>
                <w:numId w:val="66"/>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circuit diagram of three-phase bridge inverter.</w:t>
            </w:r>
          </w:p>
          <w:p w:rsidR="00252E17" w:rsidRPr="0033687B" w:rsidRDefault="00252E17" w:rsidP="00CC5D61">
            <w:pPr>
              <w:pStyle w:val="ListParagraph"/>
              <w:numPr>
                <w:ilvl w:val="0"/>
                <w:numId w:val="66"/>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Make connection as per diagram.</w:t>
            </w:r>
          </w:p>
          <w:p w:rsidR="00252E17" w:rsidRPr="0033687B" w:rsidRDefault="00252E17" w:rsidP="00CC5D61">
            <w:pPr>
              <w:pStyle w:val="ListParagraph"/>
              <w:numPr>
                <w:ilvl w:val="0"/>
                <w:numId w:val="66"/>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output of controller IC to the gates of MOSFET’s for triggering pulses.</w:t>
            </w:r>
          </w:p>
          <w:p w:rsidR="00252E17" w:rsidRPr="0033687B" w:rsidRDefault="00252E17" w:rsidP="00CC5D61">
            <w:pPr>
              <w:pStyle w:val="ListParagraph"/>
              <w:numPr>
                <w:ilvl w:val="0"/>
                <w:numId w:val="66"/>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oscilloscope across the load resistor and record the output wave shape</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38"/>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Inverter</w:t>
      </w:r>
    </w:p>
    <w:p w:rsidR="00252E17" w:rsidRPr="0033687B" w:rsidRDefault="00252E17" w:rsidP="00CC5D61">
      <w:pPr>
        <w:pStyle w:val="ListParagraph"/>
        <w:numPr>
          <w:ilvl w:val="0"/>
          <w:numId w:val="238"/>
        </w:numPr>
        <w:spacing w:line="360" w:lineRule="auto"/>
        <w:ind w:right="270"/>
        <w:rPr>
          <w:rFonts w:ascii="Arial" w:hAnsi="Arial" w:cs="Arial"/>
          <w:bCs/>
          <w:color w:val="000000" w:themeColor="text1"/>
          <w:sz w:val="22"/>
        </w:rPr>
      </w:pPr>
      <w:r w:rsidRPr="0033687B">
        <w:rPr>
          <w:rFonts w:ascii="Arial" w:hAnsi="Arial" w:cs="Arial"/>
          <w:color w:val="000000" w:themeColor="text1"/>
          <w:sz w:val="22"/>
        </w:rPr>
        <w:t>Enlist different types of inverter</w:t>
      </w:r>
    </w:p>
    <w:p w:rsidR="00252E17" w:rsidRPr="0033687B" w:rsidRDefault="00252E17" w:rsidP="00CC5D61">
      <w:pPr>
        <w:pStyle w:val="ListParagraph"/>
        <w:numPr>
          <w:ilvl w:val="0"/>
          <w:numId w:val="238"/>
        </w:numPr>
        <w:spacing w:line="360" w:lineRule="auto"/>
        <w:ind w:right="270"/>
        <w:rPr>
          <w:rFonts w:ascii="Arial" w:hAnsi="Arial" w:cs="Arial"/>
          <w:color w:val="000000" w:themeColor="text1"/>
          <w:sz w:val="22"/>
          <w:lang w:val="en-AU"/>
        </w:rPr>
      </w:pPr>
      <w:r w:rsidRPr="0033687B">
        <w:rPr>
          <w:rFonts w:ascii="Arial" w:hAnsi="Arial" w:cs="Arial"/>
          <w:bCs/>
          <w:color w:val="000000" w:themeColor="text1"/>
          <w:sz w:val="22"/>
          <w:lang w:val="en-AU"/>
        </w:rPr>
        <w:lastRenderedPageBreak/>
        <w:t>Define half bridge inverter</w:t>
      </w:r>
    </w:p>
    <w:p w:rsidR="00252E17" w:rsidRPr="0033687B" w:rsidRDefault="00252E17" w:rsidP="00CC5D61">
      <w:pPr>
        <w:pStyle w:val="ListParagraph"/>
        <w:numPr>
          <w:ilvl w:val="0"/>
          <w:numId w:val="238"/>
        </w:numPr>
        <w:spacing w:line="360" w:lineRule="auto"/>
        <w:ind w:right="270"/>
        <w:rPr>
          <w:rFonts w:ascii="Arial" w:hAnsi="Arial" w:cs="Arial"/>
          <w:bCs/>
          <w:color w:val="000000" w:themeColor="text1"/>
          <w:sz w:val="22"/>
          <w:lang w:val="en-AU"/>
        </w:rPr>
      </w:pPr>
      <w:r w:rsidRPr="0033687B">
        <w:rPr>
          <w:rFonts w:ascii="Arial" w:hAnsi="Arial" w:cs="Arial"/>
          <w:bCs/>
          <w:color w:val="000000" w:themeColor="text1"/>
          <w:sz w:val="22"/>
          <w:lang w:val="en-AU"/>
        </w:rPr>
        <w:t>Define Full bridge inverter</w:t>
      </w:r>
    </w:p>
    <w:p w:rsidR="00252E17" w:rsidRPr="0033687B" w:rsidRDefault="00252E17" w:rsidP="00CC5D61">
      <w:pPr>
        <w:pStyle w:val="ListParagraph"/>
        <w:numPr>
          <w:ilvl w:val="0"/>
          <w:numId w:val="238"/>
        </w:numPr>
        <w:spacing w:line="360" w:lineRule="auto"/>
        <w:ind w:right="270"/>
        <w:rPr>
          <w:rFonts w:ascii="Arial" w:hAnsi="Arial" w:cs="Arial"/>
          <w:bCs/>
          <w:color w:val="000000" w:themeColor="text1"/>
          <w:sz w:val="22"/>
          <w:lang w:val="en-AU"/>
        </w:rPr>
      </w:pPr>
      <w:r w:rsidRPr="0033687B">
        <w:rPr>
          <w:rFonts w:ascii="Arial" w:hAnsi="Arial" w:cs="Arial"/>
          <w:bCs/>
          <w:color w:val="000000" w:themeColor="text1"/>
          <w:sz w:val="22"/>
          <w:lang w:val="en-AU"/>
        </w:rPr>
        <w:t>Define 3 phase bridge inverter</w:t>
      </w:r>
    </w:p>
    <w:p w:rsidR="00252E17" w:rsidRPr="0033687B" w:rsidRDefault="00252E17" w:rsidP="00CC5D61">
      <w:pPr>
        <w:pStyle w:val="ListParagraph"/>
        <w:numPr>
          <w:ilvl w:val="0"/>
          <w:numId w:val="238"/>
        </w:numPr>
        <w:spacing w:line="360" w:lineRule="auto"/>
        <w:ind w:right="270"/>
        <w:rPr>
          <w:rFonts w:ascii="Arial" w:hAnsi="Arial" w:cs="Arial"/>
          <w:bCs/>
          <w:color w:val="000000" w:themeColor="text1"/>
          <w:sz w:val="22"/>
          <w:lang w:val="en-AU"/>
        </w:rPr>
      </w:pPr>
      <w:r w:rsidRPr="0033687B">
        <w:rPr>
          <w:rFonts w:ascii="Arial" w:hAnsi="Arial" w:cs="Arial"/>
          <w:bCs/>
          <w:color w:val="000000" w:themeColor="text1"/>
          <w:sz w:val="22"/>
          <w:lang w:val="en-AU"/>
        </w:rPr>
        <w:t>Describe the use of function generator.</w:t>
      </w:r>
    </w:p>
    <w:p w:rsidR="00252E17" w:rsidRPr="0033687B" w:rsidRDefault="00252E17" w:rsidP="00CC5D61">
      <w:pPr>
        <w:pStyle w:val="ListParagraph"/>
        <w:numPr>
          <w:ilvl w:val="0"/>
          <w:numId w:val="238"/>
        </w:numPr>
        <w:spacing w:line="360" w:lineRule="auto"/>
        <w:ind w:right="270"/>
        <w:rPr>
          <w:rFonts w:ascii="Arial" w:hAnsi="Arial" w:cs="Arial"/>
          <w:bCs/>
          <w:color w:val="000000" w:themeColor="text1"/>
          <w:sz w:val="22"/>
          <w:lang w:val="en-AU"/>
        </w:rPr>
      </w:pPr>
      <w:r w:rsidRPr="0033687B">
        <w:rPr>
          <w:rFonts w:ascii="Arial" w:hAnsi="Arial" w:cs="Arial"/>
          <w:bCs/>
          <w:color w:val="000000" w:themeColor="text1"/>
          <w:sz w:val="22"/>
          <w:lang w:val="en-AU"/>
        </w:rPr>
        <w:t>Define use of controller IC</w:t>
      </w:r>
    </w:p>
    <w:p w:rsidR="00252E17" w:rsidRPr="0033687B" w:rsidRDefault="00252E17" w:rsidP="00CC5D61">
      <w:pPr>
        <w:pStyle w:val="ListParagraph"/>
        <w:numPr>
          <w:ilvl w:val="0"/>
          <w:numId w:val="238"/>
        </w:numPr>
        <w:spacing w:line="360" w:lineRule="auto"/>
        <w:ind w:right="270"/>
        <w:rPr>
          <w:rFonts w:ascii="Arial" w:hAnsi="Arial" w:cs="Arial"/>
          <w:bCs/>
          <w:color w:val="000000" w:themeColor="text1"/>
          <w:sz w:val="22"/>
          <w:lang w:val="en-AU"/>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spacing w:line="360" w:lineRule="auto"/>
        <w:ind w:right="270"/>
        <w:rPr>
          <w:rFonts w:ascii="Arial" w:hAnsi="Arial" w:cs="Arial"/>
          <w:bCs/>
          <w:color w:val="000000" w:themeColor="text1"/>
          <w:sz w:val="22"/>
          <w:lang w:val="en-AU"/>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widowControl w:val="0"/>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lang w:val="en-GB" w:eastAsia="en-GB"/>
              </w:rPr>
            </w:pPr>
            <w:r w:rsidRPr="0033687B">
              <w:rPr>
                <w:rFonts w:ascii="Arial" w:eastAsia="Calibri" w:hAnsi="Arial"/>
                <w:color w:val="000000" w:themeColor="text1"/>
                <w:sz w:val="22"/>
                <w:szCs w:val="22"/>
                <w:lang w:val="en-GB" w:eastAsia="en-GB"/>
              </w:rPr>
              <w:t>Power MOSFET IRF 840</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Calibri" w:hAnsi="Arial"/>
                <w:color w:val="000000" w:themeColor="text1"/>
                <w:sz w:val="22"/>
                <w:szCs w:val="22"/>
                <w:lang w:val="en-GB" w:eastAsia="en-GB"/>
              </w:rPr>
              <w:t>Power Diode 1N4007</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widowControl w:val="0"/>
              <w:autoSpaceDE w:val="0"/>
              <w:autoSpaceDN w:val="0"/>
              <w:adjustRightInd w:val="0"/>
              <w:spacing w:line="360" w:lineRule="auto"/>
              <w:ind w:left="-13"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lang w:val="en-GB" w:eastAsia="en-GB"/>
              </w:rPr>
            </w:pPr>
            <w:r w:rsidRPr="0033687B">
              <w:rPr>
                <w:rFonts w:ascii="Arial" w:eastAsia="Calibri" w:hAnsi="Arial"/>
                <w:color w:val="000000" w:themeColor="text1"/>
                <w:sz w:val="22"/>
                <w:szCs w:val="22"/>
                <w:lang w:val="en-GB" w:eastAsia="en-GB"/>
              </w:rPr>
              <w:t xml:space="preserve">DC Source 12V  </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widowControl w:val="0"/>
              <w:autoSpaceDE w:val="0"/>
              <w:autoSpaceDN w:val="0"/>
              <w:adjustRightInd w:val="0"/>
              <w:spacing w:line="360" w:lineRule="auto"/>
              <w:ind w:left="-13"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lang w:val="en-GB" w:eastAsia="en-GB"/>
              </w:rPr>
            </w:pPr>
            <w:r w:rsidRPr="0033687B">
              <w:rPr>
                <w:rFonts w:ascii="Arial" w:eastAsia="Calibri" w:hAnsi="Arial"/>
                <w:color w:val="000000" w:themeColor="text1"/>
                <w:sz w:val="22"/>
                <w:szCs w:val="22"/>
                <w:lang w:val="en-GB" w:eastAsia="en-GB"/>
              </w:rPr>
              <w:t>Resistor 10K</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widowControl w:val="0"/>
              <w:autoSpaceDE w:val="0"/>
              <w:autoSpaceDN w:val="0"/>
              <w:adjustRightInd w:val="0"/>
              <w:spacing w:line="360" w:lineRule="auto"/>
              <w:ind w:left="-13"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lang w:val="en-GB" w:eastAsia="en-GB"/>
              </w:rPr>
            </w:pPr>
            <w:r w:rsidRPr="0033687B">
              <w:rPr>
                <w:rFonts w:ascii="Arial" w:eastAsia="Calibri" w:hAnsi="Arial"/>
                <w:color w:val="000000" w:themeColor="text1"/>
                <w:sz w:val="22"/>
                <w:szCs w:val="22"/>
                <w:lang w:val="en-GB" w:eastAsia="en-GB"/>
              </w:rPr>
              <w:t>Function Generator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widowControl w:val="0"/>
              <w:autoSpaceDE w:val="0"/>
              <w:autoSpaceDN w:val="0"/>
              <w:adjustRightInd w:val="0"/>
              <w:spacing w:line="360" w:lineRule="auto"/>
              <w:ind w:left="-13"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lang w:val="en-GB" w:eastAsia="en-GB"/>
              </w:rPr>
            </w:pPr>
            <w:r w:rsidRPr="0033687B">
              <w:rPr>
                <w:rFonts w:ascii="Arial" w:eastAsia="Calibri" w:hAnsi="Arial"/>
                <w:color w:val="000000" w:themeColor="text1"/>
                <w:sz w:val="22"/>
                <w:szCs w:val="22"/>
                <w:lang w:val="en-GB" w:eastAsia="en-GB"/>
              </w:rPr>
              <w:t>IC 7404</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widowControl w:val="0"/>
              <w:autoSpaceDE w:val="0"/>
              <w:autoSpaceDN w:val="0"/>
              <w:adjustRightInd w:val="0"/>
              <w:spacing w:line="360" w:lineRule="auto"/>
              <w:ind w:left="-13"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lang w:val="en-GB" w:eastAsia="en-GB"/>
              </w:rPr>
            </w:pPr>
            <w:r w:rsidRPr="0033687B">
              <w:rPr>
                <w:rFonts w:ascii="Arial" w:eastAsia="Calibri" w:hAnsi="Arial"/>
                <w:color w:val="000000" w:themeColor="text1"/>
                <w:sz w:val="22"/>
                <w:szCs w:val="22"/>
                <w:lang w:val="en-GB" w:eastAsia="en-GB"/>
              </w:rPr>
              <w:t>Controller IC</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widowControl w:val="0"/>
              <w:autoSpaceDE w:val="0"/>
              <w:autoSpaceDN w:val="0"/>
              <w:adjustRightInd w:val="0"/>
              <w:spacing w:line="360" w:lineRule="auto"/>
              <w:ind w:left="-13"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lang w:val="en-GB" w:eastAsia="en-GB"/>
              </w:rPr>
            </w:pPr>
            <w:r w:rsidRPr="0033687B">
              <w:rPr>
                <w:rFonts w:ascii="Arial" w:eastAsia="Calibri" w:hAnsi="Arial"/>
                <w:color w:val="000000" w:themeColor="text1"/>
                <w:sz w:val="22"/>
                <w:szCs w:val="22"/>
                <w:lang w:val="en-GB" w:eastAsia="en-GB"/>
              </w:rPr>
              <w:t>Oscilloscope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Calibri" w:hAnsi="Arial"/>
                <w:color w:val="000000" w:themeColor="text1"/>
                <w:sz w:val="22"/>
                <w:szCs w:val="22"/>
                <w:lang w:val="en-GB" w:eastAsia="en-GB"/>
              </w:rPr>
              <w:t>Connecting leads</w:t>
            </w:r>
          </w:p>
        </w:tc>
      </w:tr>
    </w:tbl>
    <w:p w:rsidR="00252E17" w:rsidRPr="0033687B" w:rsidRDefault="00252E17" w:rsidP="00252E17">
      <w:pPr>
        <w:spacing w:line="360" w:lineRule="auto"/>
        <w:ind w:right="270"/>
        <w:rPr>
          <w:rFonts w:ascii="Arial" w:hAnsi="Arial" w:cs="Arial"/>
          <w:bCs/>
          <w:color w:val="000000" w:themeColor="text1"/>
          <w:sz w:val="22"/>
          <w:lang w:val="en-AU"/>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F4973" w:rsidRDefault="00252E17" w:rsidP="00252E17">
      <w:pPr>
        <w:spacing w:after="200" w:line="360" w:lineRule="auto"/>
        <w:ind w:right="270"/>
        <w:rPr>
          <w:rFonts w:ascii="Arial" w:hAnsi="Arial" w:cs="Arial"/>
          <w:color w:val="000000" w:themeColor="text1"/>
          <w:sz w:val="22"/>
        </w:rPr>
      </w:pPr>
      <w:r w:rsidRPr="000F4973">
        <w:rPr>
          <w:rFonts w:ascii="Arial" w:hAnsi="Arial"/>
          <w:color w:val="000000" w:themeColor="text1"/>
          <w:sz w:val="22"/>
        </w:rPr>
        <w:t>Construct three phase bridge inverter and observe its output</w:t>
      </w:r>
      <w:r w:rsidRPr="000F4973">
        <w:rPr>
          <w:rFonts w:ascii="Arial" w:hAnsi="Arial" w:cs="Arial"/>
          <w:color w:val="000000" w:themeColor="text1"/>
          <w:sz w:val="22"/>
        </w:rPr>
        <w:t xml:space="preserve"> </w:t>
      </w:r>
      <w:r w:rsidRPr="000F4973">
        <w:rPr>
          <w:rFonts w:ascii="Arial" w:hAnsi="Arial" w:cs="Arial"/>
          <w:color w:val="000000" w:themeColor="text1"/>
          <w:sz w:val="22"/>
        </w:rPr>
        <w:br w:type="page"/>
      </w:r>
    </w:p>
    <w:p w:rsidR="00252E17" w:rsidRPr="003D342C" w:rsidRDefault="00252E17" w:rsidP="001C20A2">
      <w:pPr>
        <w:pStyle w:val="Heading3"/>
      </w:pPr>
      <w:bookmarkStart w:id="120" w:name="_Toc11028007"/>
      <w:bookmarkStart w:id="121" w:name="_Toc27869619"/>
      <w:bookmarkStart w:id="122" w:name="_Toc111621545"/>
      <w:r>
        <w:lastRenderedPageBreak/>
        <w:t>0713E&amp;E</w:t>
      </w:r>
      <w:r w:rsidR="001C20A2">
        <w:t>25</w:t>
      </w:r>
      <w:r w:rsidRPr="003D342C">
        <w:t xml:space="preserve"> Control speed of DC/AC Motor</w:t>
      </w:r>
      <w:bookmarkEnd w:id="120"/>
      <w:bookmarkEnd w:id="121"/>
      <w:bookmarkEnd w:id="122"/>
    </w:p>
    <w:p w:rsidR="00252E17" w:rsidRPr="0033687B" w:rsidRDefault="00252E17" w:rsidP="00252E17">
      <w:pPr>
        <w:autoSpaceDE w:val="0"/>
        <w:autoSpaceDN w:val="0"/>
        <w:adjustRightInd w:val="0"/>
        <w:spacing w:line="360" w:lineRule="auto"/>
        <w:ind w:right="270"/>
        <w:jc w:val="both"/>
        <w:rPr>
          <w:rFonts w:ascii="Arial" w:eastAsia="Times New Roman" w:hAnsi="Arial" w:cs="Arial"/>
          <w:color w:val="000000" w:themeColor="text1"/>
          <w:sz w:val="22"/>
        </w:rPr>
      </w:pPr>
    </w:p>
    <w:p w:rsidR="00252E17" w:rsidRPr="0033687B" w:rsidRDefault="003E020C" w:rsidP="00252E17">
      <w:pPr>
        <w:spacing w:line="360" w:lineRule="auto"/>
        <w:ind w:right="270"/>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00252E17" w:rsidRPr="0033687B">
        <w:rPr>
          <w:rFonts w:ascii="Arial" w:eastAsia="Times New Roman" w:hAnsi="Arial" w:cs="Arial"/>
          <w:color w:val="000000" w:themeColor="text1"/>
          <w:sz w:val="22"/>
        </w:rPr>
        <w:t xml:space="preserve"> </w:t>
      </w:r>
    </w:p>
    <w:p w:rsidR="00252E17" w:rsidRPr="0033687B" w:rsidRDefault="00252E17" w:rsidP="00252E17">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lang w:val="en-GB"/>
        </w:rPr>
        <w:t>This competency standard covers the skills and knowledge required to.</w:t>
      </w:r>
      <w:r w:rsidRPr="0033687B">
        <w:rPr>
          <w:rFonts w:ascii="Arial" w:hAnsi="Arial" w:cs="Arial"/>
          <w:color w:val="000000" w:themeColor="text1"/>
          <w:sz w:val="22"/>
        </w:rPr>
        <w:t xml:space="preserve">  Implement armature control method to control the speed of DC motor with 3 phase control bridge rectifier and Bridge rectifier, Implement Field control method to control the speed of DC motor with 3 phase bridge rectifier and control Bridge rectifier, Implement Field control method &amp; armature control method to control the speed of DC motor with 3 phase bridge rectifier, Implement AC to AC converter to control the speed of 3 phase AC motor, Implement single phase cycle-converter with center tapped transformer and SCR’s and change the frequency of output AC signal and Implement synch’s to transmit torque Implement armature control method, field control method &amp; both armature and field control methods to control the speed of DC motor with 3 phase control bridge rectifier and Bridge rectifier and implement AC to AC converter to control the speed of 3 phase AC motor.</w:t>
      </w:r>
    </w:p>
    <w:p w:rsidR="00252E17" w:rsidRPr="0033687B" w:rsidRDefault="00252E17" w:rsidP="00252E17">
      <w:pPr>
        <w:spacing w:line="360" w:lineRule="auto"/>
        <w:ind w:right="270"/>
        <w:rPr>
          <w:rFonts w:ascii="Arial" w:hAnsi="Arial" w:cs="Arial"/>
          <w:color w:val="000000" w:themeColor="text1"/>
          <w:sz w:val="22"/>
        </w:rPr>
      </w:pPr>
    </w:p>
    <w:tbl>
      <w:tblPr>
        <w:tblStyle w:val="GridTable5Dark-Accent412"/>
        <w:tblW w:w="8838" w:type="dxa"/>
        <w:tblLook w:val="04A0" w:firstRow="1" w:lastRow="0" w:firstColumn="1" w:lastColumn="0" w:noHBand="0" w:noVBand="1"/>
      </w:tblPr>
      <w:tblGrid>
        <w:gridCol w:w="2451"/>
        <w:gridCol w:w="6387"/>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387"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3" w:right="270" w:hanging="540"/>
              <w:rPr>
                <w:rFonts w:ascii="Arial" w:hAnsi="Arial"/>
                <w:b w:val="0"/>
                <w:color w:val="000000" w:themeColor="text1"/>
                <w:sz w:val="22"/>
                <w:szCs w:val="22"/>
              </w:rPr>
            </w:pPr>
            <w:r w:rsidRPr="0033687B">
              <w:rPr>
                <w:rFonts w:ascii="Arial" w:hAnsi="Arial"/>
                <w:b w:val="0"/>
                <w:color w:val="000000" w:themeColor="text1"/>
                <w:sz w:val="22"/>
                <w:szCs w:val="22"/>
              </w:rPr>
              <w:t>CU1.  Implement armature control method to control the speed of DC motor with 3 phase control bridge rectifier and Bridge rectifier.</w:t>
            </w:r>
          </w:p>
        </w:tc>
        <w:tc>
          <w:tcPr>
            <w:tcW w:w="6387" w:type="dxa"/>
          </w:tcPr>
          <w:p w:rsidR="00252E17" w:rsidRPr="0033687B" w:rsidRDefault="00252E17" w:rsidP="00CC5D61">
            <w:pPr>
              <w:pStyle w:val="ListParagraph"/>
              <w:numPr>
                <w:ilvl w:val="0"/>
                <w:numId w:val="60"/>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circuit diagram of armature control method to control the speed of DC motor.</w:t>
            </w:r>
          </w:p>
          <w:p w:rsidR="00252E17" w:rsidRPr="0033687B" w:rsidRDefault="00252E17" w:rsidP="00CC5D61">
            <w:pPr>
              <w:pStyle w:val="ListParagraph"/>
              <w:numPr>
                <w:ilvl w:val="0"/>
                <w:numId w:val="60"/>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 as per diagram.</w:t>
            </w:r>
          </w:p>
          <w:p w:rsidR="00252E17" w:rsidRPr="0033687B" w:rsidRDefault="00252E17" w:rsidP="00CC5D61">
            <w:pPr>
              <w:pStyle w:val="ListParagraph"/>
              <w:numPr>
                <w:ilvl w:val="0"/>
                <w:numId w:val="60"/>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output of controller IC to the gates of all SCR’s</w:t>
            </w:r>
          </w:p>
          <w:p w:rsidR="00252E17" w:rsidRPr="0033687B" w:rsidRDefault="00252E17" w:rsidP="00CC5D61">
            <w:pPr>
              <w:pStyle w:val="ListParagraph"/>
              <w:numPr>
                <w:ilvl w:val="0"/>
                <w:numId w:val="60"/>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Now change the triggering of SCR’s and record the effect on speed of DC motor.</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3" w:right="270" w:hanging="540"/>
              <w:rPr>
                <w:rFonts w:ascii="Arial" w:hAnsi="Arial"/>
                <w:b w:val="0"/>
                <w:color w:val="000000" w:themeColor="text1"/>
                <w:sz w:val="22"/>
                <w:szCs w:val="22"/>
              </w:rPr>
            </w:pPr>
            <w:r w:rsidRPr="0033687B">
              <w:rPr>
                <w:rFonts w:ascii="Arial" w:hAnsi="Arial"/>
                <w:b w:val="0"/>
                <w:color w:val="000000" w:themeColor="text1"/>
                <w:sz w:val="22"/>
                <w:szCs w:val="22"/>
              </w:rPr>
              <w:t xml:space="preserve">CU2.  Implement Field control method to control the speed of DC </w:t>
            </w:r>
            <w:r w:rsidRPr="0033687B">
              <w:rPr>
                <w:rFonts w:ascii="Arial" w:hAnsi="Arial"/>
                <w:b w:val="0"/>
                <w:color w:val="000000" w:themeColor="text1"/>
                <w:sz w:val="22"/>
                <w:szCs w:val="22"/>
              </w:rPr>
              <w:lastRenderedPageBreak/>
              <w:t>motor with 3 phase bridge rectifier and control Bridge rectifier.</w:t>
            </w:r>
          </w:p>
        </w:tc>
        <w:tc>
          <w:tcPr>
            <w:tcW w:w="6387" w:type="dxa"/>
          </w:tcPr>
          <w:p w:rsidR="00252E17" w:rsidRPr="0033687B" w:rsidRDefault="00252E17" w:rsidP="00CC5D61">
            <w:pPr>
              <w:pStyle w:val="ListParagraph"/>
              <w:numPr>
                <w:ilvl w:val="0"/>
                <w:numId w:val="61"/>
              </w:numPr>
              <w:spacing w:line="360" w:lineRule="auto"/>
              <w:ind w:left="31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Draw circuit diagram of field control method to control the speed of DC motor.</w:t>
            </w:r>
          </w:p>
          <w:p w:rsidR="00252E17" w:rsidRPr="0033687B" w:rsidRDefault="00252E17" w:rsidP="00CC5D61">
            <w:pPr>
              <w:pStyle w:val="ListParagraph"/>
              <w:numPr>
                <w:ilvl w:val="0"/>
                <w:numId w:val="61"/>
              </w:numPr>
              <w:spacing w:line="360" w:lineRule="auto"/>
              <w:ind w:left="31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 as per diagram.</w:t>
            </w:r>
          </w:p>
          <w:p w:rsidR="00252E17" w:rsidRPr="0033687B" w:rsidRDefault="00252E17" w:rsidP="00CC5D61">
            <w:pPr>
              <w:pStyle w:val="ListParagraph"/>
              <w:numPr>
                <w:ilvl w:val="0"/>
                <w:numId w:val="61"/>
              </w:numPr>
              <w:spacing w:line="360" w:lineRule="auto"/>
              <w:ind w:left="31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output of controller IC to the gates of all SCR’s</w:t>
            </w:r>
          </w:p>
          <w:p w:rsidR="00252E17" w:rsidRPr="0033687B" w:rsidRDefault="00252E17" w:rsidP="00CC5D61">
            <w:pPr>
              <w:pStyle w:val="ListParagraph"/>
              <w:numPr>
                <w:ilvl w:val="0"/>
                <w:numId w:val="61"/>
              </w:numPr>
              <w:spacing w:line="360" w:lineRule="auto"/>
              <w:ind w:left="31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Now change the triggering of SCR’s and record the effect on speed of DC motor.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3" w:right="270" w:hanging="540"/>
              <w:rPr>
                <w:rFonts w:ascii="Arial" w:hAnsi="Arial"/>
                <w:b w:val="0"/>
                <w:color w:val="000000" w:themeColor="text1"/>
                <w:sz w:val="22"/>
                <w:szCs w:val="22"/>
              </w:rPr>
            </w:pPr>
            <w:r w:rsidRPr="0033687B">
              <w:rPr>
                <w:rFonts w:ascii="Arial" w:hAnsi="Arial"/>
                <w:b w:val="0"/>
                <w:color w:val="000000" w:themeColor="text1"/>
                <w:sz w:val="22"/>
                <w:szCs w:val="22"/>
              </w:rPr>
              <w:lastRenderedPageBreak/>
              <w:t>CU3.  Implement Field control method &amp; armature control method to control the speed of DC motor with 3 phase bridge rectifier.</w:t>
            </w:r>
          </w:p>
        </w:tc>
        <w:tc>
          <w:tcPr>
            <w:tcW w:w="6387" w:type="dxa"/>
          </w:tcPr>
          <w:p w:rsidR="00252E17" w:rsidRPr="0033687B" w:rsidRDefault="00252E17" w:rsidP="00CC5D61">
            <w:pPr>
              <w:pStyle w:val="ListParagraph"/>
              <w:numPr>
                <w:ilvl w:val="0"/>
                <w:numId w:val="67"/>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circuit diagram of field control &amp; armature control method to control the speed of DC motor.</w:t>
            </w:r>
          </w:p>
          <w:p w:rsidR="00252E17" w:rsidRPr="0033687B" w:rsidRDefault="00252E17" w:rsidP="00CC5D61">
            <w:pPr>
              <w:pStyle w:val="ListParagraph"/>
              <w:numPr>
                <w:ilvl w:val="0"/>
                <w:numId w:val="67"/>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 as per diagram.</w:t>
            </w:r>
          </w:p>
          <w:p w:rsidR="00252E17" w:rsidRPr="0033687B" w:rsidRDefault="00252E17" w:rsidP="00CC5D61">
            <w:pPr>
              <w:pStyle w:val="ListParagraph"/>
              <w:numPr>
                <w:ilvl w:val="0"/>
                <w:numId w:val="67"/>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output of controller IC to the gates of all SCR’s</w:t>
            </w:r>
          </w:p>
          <w:p w:rsidR="00252E17" w:rsidRPr="0033687B" w:rsidRDefault="00252E17" w:rsidP="00CC5D61">
            <w:pPr>
              <w:pStyle w:val="ListParagraph"/>
              <w:numPr>
                <w:ilvl w:val="0"/>
                <w:numId w:val="67"/>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Now change the triggering of SCR’s and record the effect on speed of DC motor.</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3" w:right="270" w:hanging="540"/>
              <w:rPr>
                <w:rFonts w:ascii="Arial" w:hAnsi="Arial"/>
                <w:b w:val="0"/>
                <w:color w:val="000000" w:themeColor="text1"/>
                <w:sz w:val="22"/>
                <w:szCs w:val="22"/>
              </w:rPr>
            </w:pPr>
            <w:r w:rsidRPr="0033687B">
              <w:rPr>
                <w:rFonts w:ascii="Arial" w:hAnsi="Arial"/>
                <w:b w:val="0"/>
                <w:color w:val="000000" w:themeColor="text1"/>
                <w:sz w:val="22"/>
                <w:szCs w:val="22"/>
              </w:rPr>
              <w:t>CU4.  Implement AC to AC converter to control the speed of 3 phase AC motor.</w:t>
            </w:r>
          </w:p>
        </w:tc>
        <w:tc>
          <w:tcPr>
            <w:tcW w:w="6387" w:type="dxa"/>
          </w:tcPr>
          <w:p w:rsidR="00252E17" w:rsidRPr="0033687B" w:rsidRDefault="00252E17" w:rsidP="00CC5D61">
            <w:pPr>
              <w:pStyle w:val="ListParagraph"/>
              <w:numPr>
                <w:ilvl w:val="0"/>
                <w:numId w:val="68"/>
              </w:numPr>
              <w:spacing w:line="360" w:lineRule="auto"/>
              <w:ind w:left="31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circuit diagram of AC to AC converter to control the speed of AC motor.</w:t>
            </w:r>
          </w:p>
          <w:p w:rsidR="00252E17" w:rsidRPr="0033687B" w:rsidRDefault="00252E17" w:rsidP="00CC5D61">
            <w:pPr>
              <w:pStyle w:val="ListParagraph"/>
              <w:numPr>
                <w:ilvl w:val="0"/>
                <w:numId w:val="68"/>
              </w:numPr>
              <w:spacing w:line="360" w:lineRule="auto"/>
              <w:ind w:left="31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 as per diagram.</w:t>
            </w:r>
          </w:p>
          <w:p w:rsidR="00252E17" w:rsidRPr="0033687B" w:rsidRDefault="00252E17" w:rsidP="00CC5D61">
            <w:pPr>
              <w:pStyle w:val="ListParagraph"/>
              <w:numPr>
                <w:ilvl w:val="0"/>
                <w:numId w:val="68"/>
              </w:numPr>
              <w:spacing w:line="360" w:lineRule="auto"/>
              <w:ind w:left="31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output of controller IC to the gates of all SCR’s</w:t>
            </w:r>
          </w:p>
          <w:p w:rsidR="00252E17" w:rsidRPr="0033687B" w:rsidRDefault="00252E17" w:rsidP="00CC5D61">
            <w:pPr>
              <w:pStyle w:val="ListParagraph"/>
              <w:numPr>
                <w:ilvl w:val="0"/>
                <w:numId w:val="68"/>
              </w:numPr>
              <w:spacing w:line="360" w:lineRule="auto"/>
              <w:ind w:left="31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Now change the triggering of SCR’s and record the effect on speed of AC motor.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3" w:right="270" w:hanging="540"/>
              <w:rPr>
                <w:rFonts w:ascii="Arial" w:hAnsi="Arial"/>
                <w:b w:val="0"/>
                <w:color w:val="000000" w:themeColor="text1"/>
                <w:sz w:val="22"/>
                <w:szCs w:val="22"/>
              </w:rPr>
            </w:pPr>
            <w:r w:rsidRPr="0033687B">
              <w:rPr>
                <w:rFonts w:ascii="Arial" w:hAnsi="Arial"/>
                <w:b w:val="0"/>
                <w:color w:val="000000" w:themeColor="text1"/>
                <w:sz w:val="22"/>
                <w:szCs w:val="22"/>
              </w:rPr>
              <w:t xml:space="preserve">CU5.  Implement single phase cycle-converter with center tapped transformer and SCR’s and change the frequency </w:t>
            </w:r>
            <w:r w:rsidRPr="0033687B">
              <w:rPr>
                <w:rFonts w:ascii="Arial" w:hAnsi="Arial"/>
                <w:b w:val="0"/>
                <w:color w:val="000000" w:themeColor="text1"/>
                <w:sz w:val="22"/>
                <w:szCs w:val="22"/>
              </w:rPr>
              <w:lastRenderedPageBreak/>
              <w:t>of output AC signal.</w:t>
            </w:r>
          </w:p>
        </w:tc>
        <w:tc>
          <w:tcPr>
            <w:tcW w:w="6387" w:type="dxa"/>
          </w:tcPr>
          <w:p w:rsidR="00252E17" w:rsidRPr="0033687B" w:rsidRDefault="00252E17" w:rsidP="00CC5D61">
            <w:pPr>
              <w:pStyle w:val="ListParagraph"/>
              <w:numPr>
                <w:ilvl w:val="0"/>
                <w:numId w:val="69"/>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Draw circuit diagram of single phase cycle-converter to produce variable frequency AC signal.</w:t>
            </w:r>
          </w:p>
          <w:p w:rsidR="00252E17" w:rsidRPr="0033687B" w:rsidRDefault="00252E17" w:rsidP="00CC5D61">
            <w:pPr>
              <w:pStyle w:val="ListParagraph"/>
              <w:numPr>
                <w:ilvl w:val="0"/>
                <w:numId w:val="69"/>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connection as per diagram.</w:t>
            </w:r>
          </w:p>
          <w:p w:rsidR="00252E17" w:rsidRPr="0033687B" w:rsidRDefault="00252E17" w:rsidP="00CC5D61">
            <w:pPr>
              <w:pStyle w:val="ListParagraph"/>
              <w:numPr>
                <w:ilvl w:val="0"/>
                <w:numId w:val="69"/>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output of controller IC to the gates of all SCR’s</w:t>
            </w:r>
          </w:p>
          <w:p w:rsidR="00252E17" w:rsidRPr="0033687B" w:rsidRDefault="00252E17" w:rsidP="00CC5D61">
            <w:pPr>
              <w:pStyle w:val="ListParagraph"/>
              <w:numPr>
                <w:ilvl w:val="0"/>
                <w:numId w:val="69"/>
              </w:numPr>
              <w:spacing w:line="360" w:lineRule="auto"/>
              <w:ind w:left="3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Triggering to SCR’s 1 &amp; 3 for 1</w:t>
            </w:r>
            <w:r w:rsidRPr="0033687B">
              <w:rPr>
                <w:rFonts w:ascii="Arial" w:hAnsi="Arial"/>
                <w:color w:val="000000" w:themeColor="text1"/>
                <w:sz w:val="22"/>
                <w:vertAlign w:val="superscript"/>
              </w:rPr>
              <w:t>st</w:t>
            </w:r>
            <w:r w:rsidRPr="0033687B">
              <w:rPr>
                <w:rFonts w:ascii="Arial" w:hAnsi="Arial"/>
                <w:color w:val="000000" w:themeColor="text1"/>
                <w:sz w:val="22"/>
              </w:rPr>
              <w:t xml:space="preserve"> 25 cycles to get positive half cycle and apply triggering for remaining 25 half cycle to SCR’s 2 &amp; 4 to get the negative half cycle with controller IC.</w:t>
            </w:r>
          </w:p>
          <w:p w:rsidR="00252E17" w:rsidRPr="0033687B" w:rsidRDefault="00252E17" w:rsidP="00CC5D61">
            <w:pPr>
              <w:pStyle w:val="ListParagraph"/>
              <w:numPr>
                <w:ilvl w:val="0"/>
                <w:numId w:val="62"/>
              </w:numPr>
              <w:spacing w:line="360" w:lineRule="auto"/>
              <w:ind w:left="319"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lastRenderedPageBreak/>
              <w:t xml:space="preserve">Connect the oscilloscope across the load and record the output </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3" w:right="270" w:hanging="540"/>
              <w:rPr>
                <w:rFonts w:ascii="Arial" w:hAnsi="Arial"/>
                <w:b w:val="0"/>
                <w:color w:val="000000" w:themeColor="text1"/>
                <w:sz w:val="22"/>
                <w:szCs w:val="22"/>
              </w:rPr>
            </w:pPr>
            <w:r w:rsidRPr="0033687B">
              <w:rPr>
                <w:rFonts w:ascii="Arial" w:hAnsi="Arial"/>
                <w:b w:val="0"/>
                <w:color w:val="000000" w:themeColor="text1"/>
                <w:sz w:val="22"/>
                <w:szCs w:val="22"/>
              </w:rPr>
              <w:lastRenderedPageBreak/>
              <w:t xml:space="preserve">CU6.  Implement synchros’s to transmit torque </w:t>
            </w:r>
          </w:p>
        </w:tc>
        <w:tc>
          <w:tcPr>
            <w:tcW w:w="6387" w:type="dxa"/>
          </w:tcPr>
          <w:p w:rsidR="00252E17" w:rsidRPr="0033687B" w:rsidRDefault="00252E17" w:rsidP="00CC5D61">
            <w:pPr>
              <w:pStyle w:val="ListParagraph"/>
              <w:numPr>
                <w:ilvl w:val="0"/>
                <w:numId w:val="63"/>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synchrony transmitter and synchrony receiver at two different places.</w:t>
            </w:r>
          </w:p>
          <w:p w:rsidR="00252E17" w:rsidRPr="0033687B" w:rsidRDefault="00252E17" w:rsidP="00CC5D61">
            <w:pPr>
              <w:pStyle w:val="ListParagraph"/>
              <w:numPr>
                <w:ilvl w:val="0"/>
                <w:numId w:val="63"/>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With help of cord establish connection between corresponding terminal of TX&amp; Rx i.e. S1 to S1, S2 to S2 and S3 to S3 respectively.</w:t>
            </w:r>
          </w:p>
          <w:p w:rsidR="00252E17" w:rsidRPr="0033687B" w:rsidRDefault="00252E17" w:rsidP="00CC5D61">
            <w:pPr>
              <w:pStyle w:val="ListParagraph"/>
              <w:numPr>
                <w:ilvl w:val="0"/>
                <w:numId w:val="63"/>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Give single phase AC supply to the rotor of both TX and Rx.</w:t>
            </w:r>
          </w:p>
          <w:p w:rsidR="00252E17" w:rsidRPr="0033687B" w:rsidRDefault="00252E17" w:rsidP="00CC5D61">
            <w:pPr>
              <w:pStyle w:val="ListParagraph"/>
              <w:numPr>
                <w:ilvl w:val="0"/>
                <w:numId w:val="63"/>
              </w:numPr>
              <w:spacing w:line="360" w:lineRule="auto"/>
              <w:ind w:left="3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Rotate the rotor of TX in step to 30 degrees and observe the new position of rotor of Rx.</w:t>
            </w:r>
          </w:p>
          <w:p w:rsidR="00252E17" w:rsidRPr="0033687B" w:rsidRDefault="00252E17" w:rsidP="00CC5D61">
            <w:pPr>
              <w:pStyle w:val="ListParagraph"/>
              <w:numPr>
                <w:ilvl w:val="0"/>
                <w:numId w:val="63"/>
              </w:numPr>
              <w:spacing w:line="360" w:lineRule="auto"/>
              <w:ind w:left="319"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Enter the input angular position &amp; output angular position in the table.</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39"/>
        </w:numPr>
        <w:spacing w:line="360" w:lineRule="auto"/>
        <w:ind w:right="270"/>
        <w:rPr>
          <w:rFonts w:ascii="Arial" w:hAnsi="Arial" w:cs="Arial"/>
          <w:color w:val="000000" w:themeColor="text1"/>
          <w:sz w:val="22"/>
        </w:rPr>
      </w:pPr>
      <w:r w:rsidRPr="0033687B">
        <w:rPr>
          <w:rFonts w:ascii="Arial" w:hAnsi="Arial" w:cs="Arial"/>
          <w:bCs/>
          <w:color w:val="000000" w:themeColor="text1"/>
          <w:sz w:val="22"/>
        </w:rPr>
        <w:t>.</w:t>
      </w:r>
      <w:r w:rsidRPr="0033687B">
        <w:rPr>
          <w:rFonts w:ascii="Arial" w:hAnsi="Arial" w:cs="Arial"/>
          <w:color w:val="000000" w:themeColor="text1"/>
          <w:sz w:val="22"/>
        </w:rPr>
        <w:t>Define DC motor</w:t>
      </w:r>
    </w:p>
    <w:p w:rsidR="00252E17" w:rsidRPr="0033687B" w:rsidRDefault="00252E17" w:rsidP="00CC5D61">
      <w:pPr>
        <w:pStyle w:val="ListParagraph"/>
        <w:numPr>
          <w:ilvl w:val="0"/>
          <w:numId w:val="239"/>
        </w:numPr>
        <w:spacing w:line="360" w:lineRule="auto"/>
        <w:ind w:right="270"/>
        <w:rPr>
          <w:rFonts w:ascii="Arial" w:hAnsi="Arial" w:cs="Arial"/>
          <w:bCs/>
          <w:color w:val="000000" w:themeColor="text1"/>
          <w:sz w:val="22"/>
        </w:rPr>
      </w:pPr>
      <w:r w:rsidRPr="0033687B">
        <w:rPr>
          <w:rFonts w:ascii="Arial" w:hAnsi="Arial" w:cs="Arial"/>
          <w:color w:val="000000" w:themeColor="text1"/>
          <w:sz w:val="22"/>
        </w:rPr>
        <w:t>Enlist parts of DC motor</w:t>
      </w:r>
    </w:p>
    <w:p w:rsidR="00252E17" w:rsidRPr="0033687B" w:rsidRDefault="00252E17" w:rsidP="00CC5D61">
      <w:pPr>
        <w:pStyle w:val="ListParagraph"/>
        <w:numPr>
          <w:ilvl w:val="0"/>
          <w:numId w:val="239"/>
        </w:numPr>
        <w:spacing w:line="360" w:lineRule="auto"/>
        <w:ind w:right="270"/>
        <w:rPr>
          <w:rFonts w:ascii="Arial" w:hAnsi="Arial" w:cs="Arial"/>
          <w:color w:val="000000" w:themeColor="text1"/>
          <w:sz w:val="22"/>
          <w:lang w:val="en-AU"/>
        </w:rPr>
      </w:pPr>
      <w:r w:rsidRPr="0033687B">
        <w:rPr>
          <w:rFonts w:ascii="Arial" w:hAnsi="Arial" w:cs="Arial"/>
          <w:bCs/>
          <w:color w:val="000000" w:themeColor="text1"/>
          <w:sz w:val="22"/>
          <w:lang w:val="en-AU"/>
        </w:rPr>
        <w:t>Enlist the methods to control the speed of DC motor.</w:t>
      </w:r>
    </w:p>
    <w:p w:rsidR="00252E17" w:rsidRPr="0033687B" w:rsidRDefault="00252E17" w:rsidP="00CC5D61">
      <w:pPr>
        <w:pStyle w:val="ListParagraph"/>
        <w:numPr>
          <w:ilvl w:val="0"/>
          <w:numId w:val="239"/>
        </w:numPr>
        <w:spacing w:line="360" w:lineRule="auto"/>
        <w:ind w:right="270"/>
        <w:rPr>
          <w:rFonts w:ascii="Arial" w:hAnsi="Arial" w:cs="Arial"/>
          <w:bCs/>
          <w:color w:val="000000" w:themeColor="text1"/>
          <w:sz w:val="22"/>
          <w:lang w:val="en-AU"/>
        </w:rPr>
      </w:pPr>
      <w:r w:rsidRPr="0033687B">
        <w:rPr>
          <w:rFonts w:ascii="Arial" w:hAnsi="Arial" w:cs="Arial"/>
          <w:bCs/>
          <w:color w:val="000000" w:themeColor="text1"/>
          <w:sz w:val="22"/>
          <w:lang w:val="en-AU"/>
        </w:rPr>
        <w:t>Describe armature control method.</w:t>
      </w:r>
    </w:p>
    <w:p w:rsidR="00252E17" w:rsidRPr="0033687B" w:rsidRDefault="00252E17" w:rsidP="00CC5D61">
      <w:pPr>
        <w:pStyle w:val="ListParagraph"/>
        <w:numPr>
          <w:ilvl w:val="0"/>
          <w:numId w:val="239"/>
        </w:numPr>
        <w:spacing w:line="360" w:lineRule="auto"/>
        <w:ind w:right="270"/>
        <w:rPr>
          <w:rFonts w:ascii="Arial" w:hAnsi="Arial" w:cs="Arial"/>
          <w:bCs/>
          <w:color w:val="000000" w:themeColor="text1"/>
          <w:sz w:val="22"/>
          <w:lang w:val="en-AU"/>
        </w:rPr>
      </w:pPr>
      <w:r w:rsidRPr="0033687B">
        <w:rPr>
          <w:rFonts w:ascii="Arial" w:hAnsi="Arial" w:cs="Arial"/>
          <w:bCs/>
          <w:color w:val="000000" w:themeColor="text1"/>
          <w:sz w:val="22"/>
          <w:lang w:val="en-AU"/>
        </w:rPr>
        <w:t>Describe field control method.</w:t>
      </w:r>
    </w:p>
    <w:p w:rsidR="00252E17" w:rsidRPr="0033687B" w:rsidRDefault="00252E17" w:rsidP="00CC5D61">
      <w:pPr>
        <w:pStyle w:val="ListParagraph"/>
        <w:numPr>
          <w:ilvl w:val="0"/>
          <w:numId w:val="239"/>
        </w:numPr>
        <w:spacing w:line="360" w:lineRule="auto"/>
        <w:ind w:right="270"/>
        <w:rPr>
          <w:rFonts w:ascii="Arial" w:hAnsi="Arial" w:cs="Arial"/>
          <w:bCs/>
          <w:color w:val="000000" w:themeColor="text1"/>
          <w:sz w:val="22"/>
          <w:lang w:val="en-AU"/>
        </w:rPr>
      </w:pPr>
      <w:r w:rsidRPr="0033687B">
        <w:rPr>
          <w:rFonts w:ascii="Arial" w:hAnsi="Arial" w:cs="Arial"/>
          <w:bCs/>
          <w:color w:val="000000" w:themeColor="text1"/>
          <w:sz w:val="22"/>
          <w:lang w:val="en-AU"/>
        </w:rPr>
        <w:t>What is range of firing angle of SCR’s</w:t>
      </w:r>
    </w:p>
    <w:p w:rsidR="00252E17" w:rsidRPr="0033687B" w:rsidRDefault="00252E17" w:rsidP="00CC5D61">
      <w:pPr>
        <w:pStyle w:val="ListParagraph"/>
        <w:numPr>
          <w:ilvl w:val="0"/>
          <w:numId w:val="239"/>
        </w:numPr>
        <w:spacing w:line="360" w:lineRule="auto"/>
        <w:ind w:right="270"/>
        <w:rPr>
          <w:rFonts w:ascii="Arial" w:hAnsi="Arial" w:cs="Arial"/>
          <w:bCs/>
          <w:color w:val="000000" w:themeColor="text1"/>
          <w:sz w:val="22"/>
          <w:lang w:val="en-AU"/>
        </w:rPr>
      </w:pPr>
      <w:r w:rsidRPr="0033687B">
        <w:rPr>
          <w:rFonts w:ascii="Arial" w:hAnsi="Arial" w:cs="Arial"/>
          <w:color w:val="000000" w:themeColor="text1"/>
          <w:sz w:val="22"/>
          <w:lang w:val="en-AU"/>
        </w:rPr>
        <w:t xml:space="preserve"> </w:t>
      </w:r>
      <w:r w:rsidRPr="0033687B">
        <w:rPr>
          <w:rFonts w:ascii="Arial" w:hAnsi="Arial" w:cs="Arial"/>
          <w:bCs/>
          <w:color w:val="000000" w:themeColor="text1"/>
          <w:sz w:val="22"/>
          <w:lang w:val="en-AU"/>
        </w:rPr>
        <w:t>Define use of controller IC.</w:t>
      </w:r>
    </w:p>
    <w:p w:rsidR="00252E17" w:rsidRPr="0033687B" w:rsidRDefault="00252E17" w:rsidP="00CC5D61">
      <w:pPr>
        <w:pStyle w:val="ListParagraph"/>
        <w:numPr>
          <w:ilvl w:val="0"/>
          <w:numId w:val="239"/>
        </w:numPr>
        <w:ind w:right="270"/>
        <w:rPr>
          <w:rFonts w:ascii="Arial" w:hAnsi="Arial" w:cs="Arial"/>
          <w:color w:val="000000" w:themeColor="text1"/>
          <w:sz w:val="22"/>
        </w:rPr>
      </w:pPr>
      <w:r w:rsidRPr="0033687B">
        <w:rPr>
          <w:rFonts w:ascii="Arial" w:hAnsi="Arial" w:cs="Arial"/>
          <w:bCs/>
          <w:color w:val="000000" w:themeColor="text1"/>
          <w:sz w:val="22"/>
          <w:lang w:val="en-AU"/>
        </w:rPr>
        <w:t>Define AC to AC conversion</w:t>
      </w:r>
    </w:p>
    <w:p w:rsidR="00252E17" w:rsidRPr="0033687B" w:rsidRDefault="00252E17" w:rsidP="00CC5D61">
      <w:pPr>
        <w:pStyle w:val="ListParagraph"/>
        <w:numPr>
          <w:ilvl w:val="0"/>
          <w:numId w:val="239"/>
        </w:numPr>
        <w:spacing w:line="360" w:lineRule="auto"/>
        <w:ind w:right="270"/>
        <w:rPr>
          <w:rFonts w:ascii="Arial" w:hAnsi="Arial" w:cs="Arial"/>
          <w:color w:val="000000" w:themeColor="text1"/>
          <w:sz w:val="22"/>
        </w:rPr>
      </w:pPr>
      <w:r w:rsidRPr="0033687B">
        <w:rPr>
          <w:rFonts w:ascii="Arial" w:hAnsi="Arial" w:cs="Arial"/>
          <w:bCs/>
          <w:color w:val="000000" w:themeColor="text1"/>
          <w:sz w:val="22"/>
        </w:rPr>
        <w:t>.</w:t>
      </w:r>
      <w:r w:rsidRPr="0033687B">
        <w:rPr>
          <w:rFonts w:ascii="Arial" w:hAnsi="Arial" w:cs="Arial"/>
          <w:color w:val="000000" w:themeColor="text1"/>
          <w:sz w:val="22"/>
        </w:rPr>
        <w:t>Define cycle-converter.</w:t>
      </w:r>
    </w:p>
    <w:p w:rsidR="00252E17" w:rsidRPr="0033687B" w:rsidRDefault="00252E17" w:rsidP="00CC5D61">
      <w:pPr>
        <w:pStyle w:val="ListParagraph"/>
        <w:numPr>
          <w:ilvl w:val="0"/>
          <w:numId w:val="239"/>
        </w:numPr>
        <w:spacing w:line="360" w:lineRule="auto"/>
        <w:ind w:right="270"/>
        <w:rPr>
          <w:rFonts w:ascii="Arial" w:hAnsi="Arial" w:cs="Arial"/>
          <w:bCs/>
          <w:color w:val="000000" w:themeColor="text1"/>
          <w:sz w:val="22"/>
        </w:rPr>
      </w:pPr>
      <w:r w:rsidRPr="0033687B">
        <w:rPr>
          <w:rFonts w:ascii="Arial" w:hAnsi="Arial" w:cs="Arial"/>
          <w:color w:val="000000" w:themeColor="text1"/>
          <w:sz w:val="22"/>
        </w:rPr>
        <w:t>Enlist types of cycle-converter</w:t>
      </w:r>
    </w:p>
    <w:p w:rsidR="00252E17" w:rsidRPr="0033687B" w:rsidRDefault="00252E17" w:rsidP="00CC5D61">
      <w:pPr>
        <w:pStyle w:val="ListParagraph"/>
        <w:numPr>
          <w:ilvl w:val="0"/>
          <w:numId w:val="239"/>
        </w:numPr>
        <w:spacing w:line="360" w:lineRule="auto"/>
        <w:ind w:right="270"/>
        <w:rPr>
          <w:rFonts w:ascii="Arial" w:hAnsi="Arial" w:cs="Arial"/>
          <w:bCs/>
          <w:color w:val="000000" w:themeColor="text1"/>
          <w:sz w:val="22"/>
          <w:lang w:val="en-AU"/>
        </w:rPr>
      </w:pPr>
      <w:r w:rsidRPr="0033687B">
        <w:rPr>
          <w:rFonts w:ascii="Arial" w:hAnsi="Arial" w:cs="Arial"/>
          <w:bCs/>
          <w:color w:val="000000" w:themeColor="text1"/>
          <w:sz w:val="22"/>
          <w:lang w:val="en-AU"/>
        </w:rPr>
        <w:t>Define single phase cycle-converter.</w:t>
      </w:r>
    </w:p>
    <w:p w:rsidR="00252E17" w:rsidRPr="0033687B" w:rsidRDefault="00252E17" w:rsidP="00CC5D61">
      <w:pPr>
        <w:pStyle w:val="ListParagraph"/>
        <w:numPr>
          <w:ilvl w:val="0"/>
          <w:numId w:val="239"/>
        </w:numPr>
        <w:spacing w:line="360" w:lineRule="auto"/>
        <w:ind w:right="270"/>
        <w:rPr>
          <w:rFonts w:ascii="Arial" w:hAnsi="Arial" w:cs="Arial"/>
          <w:bCs/>
          <w:color w:val="000000" w:themeColor="text1"/>
          <w:sz w:val="22"/>
          <w:lang w:val="en-AU"/>
        </w:rPr>
      </w:pPr>
      <w:r w:rsidRPr="0033687B">
        <w:rPr>
          <w:rFonts w:ascii="Arial" w:hAnsi="Arial" w:cs="Arial"/>
          <w:bCs/>
          <w:color w:val="000000" w:themeColor="text1"/>
          <w:sz w:val="22"/>
          <w:lang w:val="en-AU"/>
        </w:rPr>
        <w:t>Define three phase cycle-converter.</w:t>
      </w:r>
    </w:p>
    <w:p w:rsidR="00252E17" w:rsidRPr="0033687B" w:rsidRDefault="00252E17" w:rsidP="00CC5D61">
      <w:pPr>
        <w:pStyle w:val="ListParagraph"/>
        <w:numPr>
          <w:ilvl w:val="0"/>
          <w:numId w:val="239"/>
        </w:numPr>
        <w:spacing w:line="360" w:lineRule="auto"/>
        <w:ind w:right="270"/>
        <w:rPr>
          <w:rFonts w:ascii="Arial" w:hAnsi="Arial" w:cs="Arial"/>
          <w:color w:val="000000" w:themeColor="text1"/>
          <w:sz w:val="22"/>
        </w:rPr>
      </w:pPr>
      <w:r w:rsidRPr="0033687B">
        <w:rPr>
          <w:rFonts w:ascii="Arial" w:hAnsi="Arial" w:cs="Arial"/>
          <w:bCs/>
          <w:color w:val="000000" w:themeColor="text1"/>
          <w:sz w:val="22"/>
        </w:rPr>
        <w:t xml:space="preserve">.  </w:t>
      </w:r>
      <w:r w:rsidRPr="0033687B">
        <w:rPr>
          <w:rFonts w:ascii="Arial" w:hAnsi="Arial" w:cs="Arial"/>
          <w:color w:val="000000" w:themeColor="text1"/>
          <w:sz w:val="22"/>
        </w:rPr>
        <w:t>Define synchs.</w:t>
      </w:r>
    </w:p>
    <w:p w:rsidR="00252E17" w:rsidRPr="0033687B" w:rsidRDefault="00252E17" w:rsidP="00CC5D61">
      <w:pPr>
        <w:pStyle w:val="ListParagraph"/>
        <w:numPr>
          <w:ilvl w:val="0"/>
          <w:numId w:val="239"/>
        </w:numPr>
        <w:spacing w:line="360" w:lineRule="auto"/>
        <w:ind w:right="270"/>
        <w:rPr>
          <w:rFonts w:ascii="Arial" w:hAnsi="Arial" w:cs="Arial"/>
          <w:bCs/>
          <w:color w:val="000000" w:themeColor="text1"/>
          <w:sz w:val="22"/>
        </w:rPr>
      </w:pPr>
      <w:r w:rsidRPr="0033687B">
        <w:rPr>
          <w:rFonts w:ascii="Arial" w:hAnsi="Arial" w:cs="Arial"/>
          <w:color w:val="000000" w:themeColor="text1"/>
          <w:sz w:val="22"/>
        </w:rPr>
        <w:t>Define synchrony generator or TX</w:t>
      </w:r>
    </w:p>
    <w:p w:rsidR="00252E17" w:rsidRPr="0033687B" w:rsidRDefault="00252E17" w:rsidP="00CC5D61">
      <w:pPr>
        <w:pStyle w:val="ListParagraph"/>
        <w:numPr>
          <w:ilvl w:val="0"/>
          <w:numId w:val="239"/>
        </w:numPr>
        <w:spacing w:line="360" w:lineRule="auto"/>
        <w:ind w:right="270"/>
        <w:rPr>
          <w:rFonts w:ascii="Arial" w:hAnsi="Arial" w:cs="Arial"/>
          <w:bCs/>
          <w:color w:val="000000" w:themeColor="text1"/>
          <w:sz w:val="22"/>
          <w:lang w:val="en-AU"/>
        </w:rPr>
      </w:pPr>
      <w:r w:rsidRPr="0033687B">
        <w:rPr>
          <w:rFonts w:ascii="Arial" w:hAnsi="Arial" w:cs="Arial"/>
          <w:bCs/>
          <w:color w:val="000000" w:themeColor="text1"/>
          <w:sz w:val="22"/>
          <w:lang w:val="en-AU"/>
        </w:rPr>
        <w:t>Define synchrony receiver or Rx</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802"/>
        <w:gridCol w:w="684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6848"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6848"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Multimeter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802"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6848" w:type="dxa"/>
          </w:tcPr>
          <w:p w:rsidR="00252E17" w:rsidRPr="0033687B" w:rsidRDefault="00252E17" w:rsidP="00970909">
            <w:pPr>
              <w:widowControl w:val="0"/>
              <w:autoSpaceDE w:val="0"/>
              <w:autoSpaceDN w:val="0"/>
              <w:adjustRightInd w:val="0"/>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Connecting leads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6848"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Synchrony Transmitter &amp; Receiver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802"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6848" w:type="dxa"/>
          </w:tcPr>
          <w:p w:rsidR="00252E17" w:rsidRPr="0033687B" w:rsidRDefault="00252E17" w:rsidP="00970909">
            <w:pPr>
              <w:widowControl w:val="0"/>
              <w:autoSpaceDE w:val="0"/>
              <w:autoSpaceDN w:val="0"/>
              <w:adjustRightInd w:val="0"/>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Supply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6848" w:type="dxa"/>
          </w:tcPr>
          <w:p w:rsidR="00252E17" w:rsidRPr="0033687B" w:rsidRDefault="00252E17" w:rsidP="00970909">
            <w:pPr>
              <w:tabs>
                <w:tab w:val="left" w:pos="2100"/>
              </w:tab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Power supply</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802"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6848" w:type="dxa"/>
          </w:tcPr>
          <w:p w:rsidR="00252E17" w:rsidRPr="0033687B" w:rsidRDefault="00252E17" w:rsidP="00970909">
            <w:pPr>
              <w:tabs>
                <w:tab w:val="left" w:pos="2100"/>
              </w:tab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Connecting leads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6848" w:type="dxa"/>
          </w:tcPr>
          <w:p w:rsidR="00252E17" w:rsidRPr="0033687B" w:rsidRDefault="00252E17" w:rsidP="00970909">
            <w:pPr>
              <w:tabs>
                <w:tab w:val="left" w:pos="2100"/>
              </w:tab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CRO</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802"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6848" w:type="dxa"/>
          </w:tcPr>
          <w:p w:rsidR="00252E17" w:rsidRPr="0033687B" w:rsidRDefault="00252E17" w:rsidP="00970909">
            <w:pPr>
              <w:tabs>
                <w:tab w:val="left" w:pos="2100"/>
              </w:tab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Firing Circuit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6848" w:type="dxa"/>
          </w:tcPr>
          <w:p w:rsidR="00252E17" w:rsidRPr="0033687B" w:rsidRDefault="00252E17" w:rsidP="00970909">
            <w:pPr>
              <w:widowControl w:val="0"/>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lang w:val="en-GB" w:eastAsia="en-GB"/>
              </w:rPr>
            </w:pPr>
            <w:r w:rsidRPr="0033687B">
              <w:rPr>
                <w:rFonts w:ascii="Arial" w:eastAsia="Calibri" w:hAnsi="Arial"/>
                <w:color w:val="000000" w:themeColor="text1"/>
                <w:sz w:val="22"/>
                <w:szCs w:val="22"/>
                <w:lang w:val="en-GB" w:eastAsia="en-GB"/>
              </w:rPr>
              <w:t>SCR’s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802"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6848" w:type="dxa"/>
          </w:tcPr>
          <w:p w:rsidR="00252E17" w:rsidRPr="0033687B" w:rsidRDefault="00252E17" w:rsidP="00970909">
            <w:pPr>
              <w:widowControl w:val="0"/>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lang w:val="en-GB" w:eastAsia="en-GB"/>
              </w:rPr>
            </w:pPr>
            <w:r w:rsidRPr="0033687B">
              <w:rPr>
                <w:rFonts w:ascii="Arial" w:hAnsi="Arial"/>
                <w:color w:val="000000" w:themeColor="text1"/>
                <w:sz w:val="22"/>
                <w:szCs w:val="22"/>
              </w:rPr>
              <w:t>Power Electronics Trainer Kit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6848" w:type="dxa"/>
          </w:tcPr>
          <w:p w:rsidR="00252E17" w:rsidRPr="0033687B" w:rsidRDefault="00252E17" w:rsidP="00970909">
            <w:pPr>
              <w:widowControl w:val="0"/>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lang w:val="en-GB" w:eastAsia="en-GB"/>
              </w:rPr>
            </w:pPr>
            <w:r w:rsidRPr="0033687B">
              <w:rPr>
                <w:rFonts w:ascii="Arial" w:eastAsia="Calibri" w:hAnsi="Arial"/>
                <w:color w:val="000000" w:themeColor="text1"/>
                <w:sz w:val="22"/>
                <w:szCs w:val="22"/>
                <w:lang w:val="en-GB" w:eastAsia="en-GB"/>
              </w:rPr>
              <w:t>Power Diode 1N4007</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802"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6848" w:type="dxa"/>
          </w:tcPr>
          <w:p w:rsidR="00252E17" w:rsidRPr="0033687B" w:rsidRDefault="00252E17" w:rsidP="00970909">
            <w:pPr>
              <w:widowControl w:val="0"/>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lang w:val="en-GB" w:eastAsia="en-GB"/>
              </w:rPr>
            </w:pPr>
            <w:r w:rsidRPr="0033687B">
              <w:rPr>
                <w:rFonts w:ascii="Arial" w:eastAsia="Calibri" w:hAnsi="Arial"/>
                <w:color w:val="000000" w:themeColor="text1"/>
                <w:sz w:val="22"/>
                <w:szCs w:val="22"/>
                <w:lang w:val="en-GB" w:eastAsia="en-GB"/>
              </w:rPr>
              <w:t>Controller IC</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6848" w:type="dxa"/>
          </w:tcPr>
          <w:p w:rsidR="00252E17" w:rsidRPr="0033687B" w:rsidRDefault="00252E17" w:rsidP="00970909">
            <w:pPr>
              <w:widowControl w:val="0"/>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lang w:val="en-GB" w:eastAsia="en-GB"/>
              </w:rPr>
            </w:pPr>
            <w:r w:rsidRPr="0033687B">
              <w:rPr>
                <w:rFonts w:ascii="Arial" w:eastAsia="Calibri" w:hAnsi="Arial"/>
                <w:color w:val="000000" w:themeColor="text1"/>
                <w:sz w:val="22"/>
                <w:szCs w:val="22"/>
                <w:lang w:val="en-GB" w:eastAsia="en-GB"/>
              </w:rPr>
              <w:t>DC Motor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802"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6848" w:type="dxa"/>
          </w:tcPr>
          <w:p w:rsidR="00252E17" w:rsidRPr="0033687B" w:rsidRDefault="00252E17" w:rsidP="00970909">
            <w:pPr>
              <w:widowControl w:val="0"/>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lang w:val="en-GB" w:eastAsia="en-GB"/>
              </w:rPr>
            </w:pPr>
            <w:r w:rsidRPr="0033687B">
              <w:rPr>
                <w:rFonts w:ascii="Arial" w:eastAsia="Calibri" w:hAnsi="Arial"/>
                <w:color w:val="000000" w:themeColor="text1"/>
                <w:sz w:val="22"/>
                <w:szCs w:val="22"/>
                <w:lang w:val="en-GB" w:eastAsia="en-GB"/>
              </w:rPr>
              <w:t>AC motor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15</w:t>
            </w:r>
          </w:p>
        </w:tc>
        <w:tc>
          <w:tcPr>
            <w:tcW w:w="6848" w:type="dxa"/>
          </w:tcPr>
          <w:p w:rsidR="00252E17" w:rsidRPr="0033687B" w:rsidRDefault="00252E17" w:rsidP="00970909">
            <w:pPr>
              <w:widowControl w:val="0"/>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lang w:val="en-GB" w:eastAsia="en-GB"/>
              </w:rPr>
            </w:pPr>
            <w:r w:rsidRPr="0033687B">
              <w:rPr>
                <w:rFonts w:ascii="Arial" w:eastAsia="Calibri" w:hAnsi="Arial"/>
                <w:color w:val="000000" w:themeColor="text1"/>
                <w:sz w:val="22"/>
                <w:szCs w:val="22"/>
                <w:lang w:val="en-GB" w:eastAsia="en-GB"/>
              </w:rPr>
              <w:t>Connecting leads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802"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16</w:t>
            </w:r>
          </w:p>
        </w:tc>
        <w:tc>
          <w:tcPr>
            <w:tcW w:w="6848" w:type="dxa"/>
          </w:tcPr>
          <w:p w:rsidR="00252E17" w:rsidRPr="0033687B" w:rsidRDefault="00252E17" w:rsidP="00970909">
            <w:pPr>
              <w:widowControl w:val="0"/>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lang w:val="en-GB" w:eastAsia="en-GB"/>
              </w:rPr>
            </w:pPr>
            <w:r w:rsidRPr="0033687B">
              <w:rPr>
                <w:rFonts w:ascii="Arial" w:eastAsia="Calibri" w:hAnsi="Arial"/>
                <w:color w:val="000000" w:themeColor="text1"/>
                <w:sz w:val="22"/>
                <w:szCs w:val="22"/>
                <w:lang w:val="en-GB" w:eastAsia="en-GB"/>
              </w:rPr>
              <w:t>Three phase supply</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t xml:space="preserve">The candidate needs to produce following critical evidence(s) in order to be competent in this competency standard </w:t>
      </w:r>
    </w:p>
    <w:p w:rsidR="00252E17" w:rsidRPr="000F4973" w:rsidRDefault="00252E17" w:rsidP="00252E17">
      <w:pPr>
        <w:spacing w:after="200" w:line="360" w:lineRule="auto"/>
        <w:ind w:right="270"/>
        <w:rPr>
          <w:rFonts w:ascii="Arial" w:hAnsi="Arial" w:cs="Arial"/>
          <w:color w:val="000000" w:themeColor="text1"/>
          <w:sz w:val="22"/>
        </w:rPr>
      </w:pPr>
      <w:r w:rsidRPr="000F4973">
        <w:rPr>
          <w:rFonts w:ascii="Arial" w:hAnsi="Arial"/>
          <w:color w:val="000000" w:themeColor="text1"/>
          <w:sz w:val="22"/>
        </w:rPr>
        <w:t xml:space="preserve">  Implement armature control method to control the speed of DC motor with 3 phase control bridge rectifier and Bridge rectifier.</w:t>
      </w:r>
    </w:p>
    <w:p w:rsidR="00252E17" w:rsidRDefault="00252E17" w:rsidP="00252E17">
      <w:pPr>
        <w:ind w:right="270"/>
        <w:rPr>
          <w:rFonts w:ascii="Arial" w:hAnsi="Arial" w:cs="Arial"/>
          <w:color w:val="000000" w:themeColor="text1"/>
          <w:sz w:val="22"/>
        </w:rPr>
      </w:pPr>
    </w:p>
    <w:p w:rsidR="00252E17" w:rsidRDefault="00252E17" w:rsidP="00252E17">
      <w:pPr>
        <w:ind w:right="270"/>
        <w:rPr>
          <w:rFonts w:ascii="Arial" w:hAnsi="Arial" w:cs="Arial"/>
          <w:color w:val="000000" w:themeColor="text1"/>
          <w:sz w:val="22"/>
        </w:rPr>
      </w:pPr>
    </w:p>
    <w:p w:rsidR="00252E17" w:rsidRDefault="00252E17" w:rsidP="00252E17">
      <w:pPr>
        <w:ind w:right="270"/>
        <w:rPr>
          <w:rFonts w:ascii="Arial" w:hAnsi="Arial" w:cs="Arial"/>
          <w:color w:val="000000" w:themeColor="text1"/>
          <w:sz w:val="22"/>
        </w:rPr>
      </w:pPr>
    </w:p>
    <w:p w:rsidR="00252E17" w:rsidRDefault="00252E17" w:rsidP="00252E17">
      <w:pPr>
        <w:ind w:right="270"/>
        <w:rPr>
          <w:rFonts w:ascii="Arial" w:hAnsi="Arial" w:cs="Arial"/>
          <w:color w:val="000000" w:themeColor="text1"/>
          <w:sz w:val="22"/>
        </w:rPr>
      </w:pPr>
    </w:p>
    <w:p w:rsidR="00252E17" w:rsidRDefault="00252E17" w:rsidP="00252E17">
      <w:pPr>
        <w:ind w:right="270"/>
        <w:rPr>
          <w:rFonts w:ascii="Arial" w:hAnsi="Arial" w:cs="Arial"/>
          <w:color w:val="000000" w:themeColor="text1"/>
          <w:sz w:val="22"/>
        </w:rPr>
      </w:pPr>
    </w:p>
    <w:p w:rsidR="00252E17" w:rsidRDefault="00252E17" w:rsidP="00252E17">
      <w:pPr>
        <w:ind w:right="270"/>
        <w:rPr>
          <w:rFonts w:ascii="Arial" w:hAnsi="Arial" w:cs="Arial"/>
          <w:color w:val="000000" w:themeColor="text1"/>
          <w:sz w:val="22"/>
        </w:rPr>
      </w:pPr>
    </w:p>
    <w:p w:rsidR="00252E17" w:rsidRDefault="00252E17" w:rsidP="00252E17">
      <w:pPr>
        <w:ind w:right="270"/>
        <w:rPr>
          <w:rFonts w:ascii="Arial" w:hAnsi="Arial" w:cs="Arial"/>
          <w:color w:val="000000" w:themeColor="text1"/>
          <w:sz w:val="22"/>
        </w:rPr>
      </w:pPr>
    </w:p>
    <w:p w:rsidR="00252E17" w:rsidRDefault="00252E17" w:rsidP="00252E17">
      <w:pPr>
        <w:ind w:right="270"/>
        <w:rPr>
          <w:rFonts w:ascii="Arial" w:hAnsi="Arial" w:cs="Arial"/>
          <w:color w:val="000000" w:themeColor="text1"/>
          <w:sz w:val="22"/>
        </w:rPr>
      </w:pPr>
    </w:p>
    <w:p w:rsidR="00252E17" w:rsidRDefault="00252E17" w:rsidP="00252E17">
      <w:pPr>
        <w:ind w:right="270"/>
        <w:rPr>
          <w:rFonts w:ascii="Arial" w:hAnsi="Arial" w:cs="Arial"/>
          <w:color w:val="000000" w:themeColor="text1"/>
          <w:sz w:val="22"/>
        </w:rPr>
      </w:pPr>
    </w:p>
    <w:p w:rsidR="00252E17" w:rsidRDefault="00252E17" w:rsidP="00252E17">
      <w:pPr>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Pr="003D342C" w:rsidRDefault="00252E17" w:rsidP="001C20A2">
      <w:pPr>
        <w:pStyle w:val="Heading3"/>
      </w:pPr>
      <w:bookmarkStart w:id="123" w:name="_Toc11028008"/>
      <w:bookmarkStart w:id="124" w:name="_Toc27869620"/>
      <w:bookmarkStart w:id="125" w:name="_Toc111621546"/>
      <w:r>
        <w:lastRenderedPageBreak/>
        <w:t>0713E&amp;E</w:t>
      </w:r>
      <w:r w:rsidR="001C20A2">
        <w:t xml:space="preserve">26 </w:t>
      </w:r>
      <w:r w:rsidRPr="003D342C">
        <w:t>Program PLC Using Ladder Logic</w:t>
      </w:r>
      <w:bookmarkEnd w:id="123"/>
      <w:bookmarkEnd w:id="124"/>
      <w:bookmarkEnd w:id="125"/>
    </w:p>
    <w:p w:rsidR="00252E17" w:rsidRPr="0033687B" w:rsidRDefault="00252E17" w:rsidP="00252E17">
      <w:pPr>
        <w:autoSpaceDE w:val="0"/>
        <w:autoSpaceDN w:val="0"/>
        <w:adjustRightInd w:val="0"/>
        <w:spacing w:line="360" w:lineRule="auto"/>
        <w:ind w:right="270" w:firstLine="284"/>
        <w:jc w:val="both"/>
        <w:rPr>
          <w:rFonts w:ascii="Arial" w:eastAsia="Times New Roman" w:hAnsi="Arial" w:cs="Arial"/>
          <w:color w:val="000000" w:themeColor="text1"/>
          <w:sz w:val="22"/>
        </w:rPr>
      </w:pPr>
    </w:p>
    <w:p w:rsidR="00252E17" w:rsidRPr="0033687B" w:rsidRDefault="003E020C" w:rsidP="00252E17">
      <w:pPr>
        <w:spacing w:line="360" w:lineRule="auto"/>
        <w:ind w:right="270"/>
        <w:rPr>
          <w:rFonts w:ascii="Arial" w:hAnsi="Arial" w:cs="Arial"/>
          <w:color w:val="000000" w:themeColor="text1"/>
          <w:sz w:val="22"/>
          <w:lang w:val="en-GB"/>
        </w:rPr>
      </w:pPr>
      <w:r>
        <w:rPr>
          <w:rFonts w:ascii="Arial" w:eastAsia="Times New Roman" w:hAnsi="Arial" w:cs="Arial"/>
          <w:b/>
          <w:color w:val="000000" w:themeColor="text1"/>
          <w:sz w:val="22"/>
        </w:rPr>
        <w:t>Overview:</w:t>
      </w: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bCs/>
          <w:color w:val="000000" w:themeColor="text1"/>
          <w:sz w:val="22"/>
        </w:rPr>
        <w:t>Install PLC software and Simulator and Program apply using simulator.</w:t>
      </w:r>
      <w:r w:rsidRPr="0033687B">
        <w:rPr>
          <w:rFonts w:ascii="Arial" w:eastAsia="Times New Roman" w:hAnsi="Arial" w:cs="Arial"/>
          <w:color w:val="000000" w:themeColor="text1"/>
          <w:sz w:val="22"/>
        </w:rPr>
        <w:t xml:space="preserve"> After this competency standard, the trainee will be able to get basic knowledge and competence to program and understand ladder logic.</w:t>
      </w:r>
    </w:p>
    <w:p w:rsidR="00252E17" w:rsidRPr="0033687B" w:rsidRDefault="00252E17" w:rsidP="00252E17">
      <w:pPr>
        <w:pStyle w:val="Default"/>
        <w:spacing w:line="360" w:lineRule="auto"/>
        <w:ind w:right="270"/>
        <w:rPr>
          <w:rFonts w:ascii="Arial" w:hAnsi="Arial" w:cs="Arial"/>
          <w:color w:val="000000" w:themeColor="text1"/>
          <w:sz w:val="22"/>
          <w:szCs w:val="22"/>
        </w:rPr>
      </w:pPr>
    </w:p>
    <w:tbl>
      <w:tblPr>
        <w:tblStyle w:val="GridTable5Dark-Accent412"/>
        <w:tblW w:w="8928" w:type="dxa"/>
        <w:tblLook w:val="04A0" w:firstRow="1" w:lastRow="0" w:firstColumn="1" w:lastColumn="0" w:noHBand="0" w:noVBand="1"/>
      </w:tblPr>
      <w:tblGrid>
        <w:gridCol w:w="2244"/>
        <w:gridCol w:w="6684"/>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2244"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684"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189"/>
        </w:trPr>
        <w:tc>
          <w:tcPr>
            <w:cnfStyle w:val="001000000000" w:firstRow="0" w:lastRow="0" w:firstColumn="1" w:lastColumn="0" w:oddVBand="0" w:evenVBand="0" w:oddHBand="0" w:evenHBand="0" w:firstRowFirstColumn="0" w:firstRowLastColumn="0" w:lastRowFirstColumn="0" w:lastRowLastColumn="0"/>
            <w:tcW w:w="2244" w:type="dxa"/>
          </w:tcPr>
          <w:p w:rsidR="00252E17" w:rsidRPr="0033687B" w:rsidRDefault="00252E17" w:rsidP="00970909">
            <w:pPr>
              <w:spacing w:line="360" w:lineRule="auto"/>
              <w:ind w:right="270"/>
              <w:rPr>
                <w:rFonts w:ascii="Arial" w:eastAsia="Times New Roman" w:hAnsi="Arial"/>
                <w:b w:val="0"/>
                <w:bCs w:val="0"/>
                <w:color w:val="000000" w:themeColor="text1"/>
                <w:sz w:val="22"/>
                <w:szCs w:val="22"/>
              </w:rPr>
            </w:pPr>
          </w:p>
          <w:p w:rsidR="00252E17" w:rsidRPr="0033687B" w:rsidRDefault="00252E17" w:rsidP="00970909">
            <w:pPr>
              <w:spacing w:line="360" w:lineRule="auto"/>
              <w:ind w:left="603" w:right="270" w:hanging="630"/>
              <w:rPr>
                <w:rFonts w:ascii="Arial" w:hAnsi="Arial"/>
                <w:b w:val="0"/>
                <w:bCs w:val="0"/>
                <w:color w:val="000000" w:themeColor="text1"/>
                <w:sz w:val="22"/>
                <w:szCs w:val="22"/>
              </w:rPr>
            </w:pPr>
            <w:r w:rsidRPr="0033687B">
              <w:rPr>
                <w:rFonts w:ascii="Arial" w:hAnsi="Arial"/>
                <w:b w:val="0"/>
                <w:color w:val="000000" w:themeColor="text1"/>
                <w:sz w:val="22"/>
                <w:szCs w:val="22"/>
              </w:rPr>
              <w:t>CU1. Install PLC software and Simulator</w:t>
            </w:r>
          </w:p>
        </w:tc>
        <w:tc>
          <w:tcPr>
            <w:tcW w:w="6684"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p w:rsidR="00252E17" w:rsidRPr="0033687B" w:rsidRDefault="00252E17" w:rsidP="00CC5D61">
            <w:pPr>
              <w:pStyle w:val="ListParagraph"/>
              <w:numPr>
                <w:ilvl w:val="0"/>
                <w:numId w:val="19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Install the PLC Programming</w:t>
            </w:r>
          </w:p>
          <w:p w:rsidR="00252E17" w:rsidRPr="0033687B" w:rsidRDefault="00252E17" w:rsidP="00CC5D61">
            <w:pPr>
              <w:pStyle w:val="ListParagraph"/>
              <w:numPr>
                <w:ilvl w:val="0"/>
                <w:numId w:val="19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Software as per PLC manufacturer such as PRs Logic 5000 and PRs links classic etc.</w:t>
            </w:r>
          </w:p>
          <w:p w:rsidR="00252E17" w:rsidRPr="0033687B" w:rsidRDefault="00252E17" w:rsidP="00CC5D61">
            <w:pPr>
              <w:pStyle w:val="ListParagraph"/>
              <w:numPr>
                <w:ilvl w:val="0"/>
                <w:numId w:val="19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the best and most frequently used Simulator for programming</w:t>
            </w:r>
          </w:p>
          <w:p w:rsidR="00252E17" w:rsidRPr="0033687B" w:rsidRDefault="00252E17" w:rsidP="00CC5D61">
            <w:pPr>
              <w:pStyle w:val="ListParagraph"/>
              <w:numPr>
                <w:ilvl w:val="0"/>
                <w:numId w:val="19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the module</w:t>
            </w:r>
          </w:p>
          <w:p w:rsidR="00252E17" w:rsidRPr="0033687B" w:rsidRDefault="00252E17" w:rsidP="00CC5D61">
            <w:pPr>
              <w:pStyle w:val="ListParagraph"/>
              <w:numPr>
                <w:ilvl w:val="0"/>
                <w:numId w:val="19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Input the generic value as per universal settings (check from internet/helped)</w:t>
            </w:r>
          </w:p>
          <w:p w:rsidR="00252E17" w:rsidRPr="0033687B" w:rsidRDefault="00252E17" w:rsidP="00CC5D61">
            <w:pPr>
              <w:pStyle w:val="ListParagraph"/>
              <w:numPr>
                <w:ilvl w:val="0"/>
                <w:numId w:val="19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Start The Simulator.</w:t>
            </w:r>
          </w:p>
          <w:p w:rsidR="00252E17" w:rsidRPr="0033687B" w:rsidRDefault="00252E17" w:rsidP="00CC5D61">
            <w:pPr>
              <w:pStyle w:val="ListParagraph"/>
              <w:numPr>
                <w:ilvl w:val="0"/>
                <w:numId w:val="19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Open PLC programming software</w:t>
            </w:r>
          </w:p>
        </w:tc>
      </w:tr>
    </w:tbl>
    <w:p w:rsidR="00252E17" w:rsidRPr="0033687B" w:rsidRDefault="00252E17" w:rsidP="00252E17">
      <w:pPr>
        <w:spacing w:line="360" w:lineRule="auto"/>
        <w:ind w:right="270"/>
        <w:rPr>
          <w:rFonts w:ascii="Arial" w:eastAsia="Times New Roman" w:hAnsi="Arial" w:cs="Arial"/>
          <w:bCs/>
          <w:color w:val="000000" w:themeColor="text1"/>
          <w:sz w:val="22"/>
        </w:rPr>
      </w:pPr>
    </w:p>
    <w:tbl>
      <w:tblPr>
        <w:tblStyle w:val="GridTable5Dark-Accent412"/>
        <w:tblW w:w="9018" w:type="dxa"/>
        <w:tblLook w:val="04A0" w:firstRow="1" w:lastRow="0" w:firstColumn="1" w:lastColumn="0" w:noHBand="0" w:noVBand="1"/>
      </w:tblPr>
      <w:tblGrid>
        <w:gridCol w:w="2451"/>
        <w:gridCol w:w="6567"/>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2728"/>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603" w:right="270" w:hanging="630"/>
              <w:rPr>
                <w:rFonts w:ascii="Arial" w:eastAsia="Times New Roman" w:hAnsi="Arial"/>
                <w:b w:val="0"/>
                <w:bCs w:val="0"/>
                <w:color w:val="000000" w:themeColor="text1"/>
                <w:sz w:val="22"/>
                <w:szCs w:val="22"/>
              </w:rPr>
            </w:pPr>
            <w:r w:rsidRPr="0033687B">
              <w:rPr>
                <w:rFonts w:ascii="Arial" w:hAnsi="Arial"/>
                <w:b w:val="0"/>
                <w:color w:val="000000" w:themeColor="text1"/>
                <w:sz w:val="22"/>
                <w:szCs w:val="22"/>
              </w:rPr>
              <w:t>CU2. Program a PLC using simulator</w:t>
            </w:r>
          </w:p>
        </w:tc>
        <w:tc>
          <w:tcPr>
            <w:tcW w:w="6567" w:type="dxa"/>
          </w:tcPr>
          <w:p w:rsidR="00252E17" w:rsidRPr="0033687B" w:rsidRDefault="00252E17" w:rsidP="00970909">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P1.</w:t>
            </w:r>
            <w:r w:rsidRPr="0033687B">
              <w:rPr>
                <w:rFonts w:ascii="Arial" w:hAnsi="Arial"/>
                <w:b w:val="0"/>
                <w:color w:val="000000" w:themeColor="text1"/>
                <w:sz w:val="22"/>
                <w:szCs w:val="22"/>
              </w:rPr>
              <w:tab/>
              <w:t>Open the programming software as per PLC manufacturer</w:t>
            </w:r>
          </w:p>
          <w:p w:rsidR="00252E17" w:rsidRPr="0033687B" w:rsidRDefault="00252E17" w:rsidP="00970909">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P2.</w:t>
            </w:r>
            <w:r w:rsidRPr="0033687B">
              <w:rPr>
                <w:rFonts w:ascii="Arial" w:hAnsi="Arial"/>
                <w:b w:val="0"/>
                <w:color w:val="000000" w:themeColor="text1"/>
                <w:sz w:val="22"/>
                <w:szCs w:val="22"/>
              </w:rPr>
              <w:tab/>
              <w:t>Ensure that the Simulator is connected and is in ON condition</w:t>
            </w:r>
          </w:p>
          <w:p w:rsidR="00252E17" w:rsidRPr="0033687B" w:rsidRDefault="00252E17" w:rsidP="00970909">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P3.</w:t>
            </w:r>
            <w:r w:rsidRPr="0033687B">
              <w:rPr>
                <w:rFonts w:ascii="Arial" w:hAnsi="Arial"/>
                <w:b w:val="0"/>
                <w:color w:val="000000" w:themeColor="text1"/>
                <w:sz w:val="22"/>
                <w:szCs w:val="22"/>
              </w:rPr>
              <w:tab/>
              <w:t>Create a basic ladder logic program for ON/OFF of a bulb using Examine ON and Examine OFF switch</w:t>
            </w:r>
          </w:p>
          <w:p w:rsidR="00252E17" w:rsidRPr="0033687B" w:rsidRDefault="00252E17" w:rsidP="00970909">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P4.</w:t>
            </w:r>
            <w:r w:rsidRPr="0033687B">
              <w:rPr>
                <w:rFonts w:ascii="Arial" w:hAnsi="Arial"/>
                <w:b w:val="0"/>
                <w:color w:val="000000" w:themeColor="text1"/>
                <w:sz w:val="22"/>
                <w:szCs w:val="22"/>
              </w:rPr>
              <w:tab/>
              <w:t>Create a basic ladder logic program for Simple Start/Stop Ladder Logic Relay</w:t>
            </w:r>
          </w:p>
          <w:p w:rsidR="00252E17" w:rsidRPr="0033687B" w:rsidRDefault="00252E17" w:rsidP="00970909">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P5.</w:t>
            </w:r>
            <w:r w:rsidRPr="0033687B">
              <w:rPr>
                <w:rFonts w:ascii="Arial" w:hAnsi="Arial"/>
                <w:b w:val="0"/>
                <w:color w:val="000000" w:themeColor="text1"/>
                <w:sz w:val="22"/>
                <w:szCs w:val="22"/>
              </w:rPr>
              <w:tab/>
              <w:t>Create a basic ladder logic program for Single Push Button On/Off Ladder Logic</w:t>
            </w:r>
          </w:p>
          <w:p w:rsidR="00252E17" w:rsidRPr="0033687B" w:rsidRDefault="00252E17" w:rsidP="00970909">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lastRenderedPageBreak/>
              <w:t>P6.</w:t>
            </w:r>
            <w:r w:rsidRPr="0033687B">
              <w:rPr>
                <w:rFonts w:ascii="Arial" w:hAnsi="Arial"/>
                <w:b w:val="0"/>
                <w:color w:val="000000" w:themeColor="text1"/>
                <w:sz w:val="22"/>
                <w:szCs w:val="22"/>
              </w:rPr>
              <w:tab/>
              <w:t>Create a basic ladder logic program for with On Delay Timer</w:t>
            </w:r>
          </w:p>
          <w:p w:rsidR="00252E17" w:rsidRPr="0033687B" w:rsidRDefault="00252E17" w:rsidP="00970909">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P7.</w:t>
            </w:r>
            <w:r w:rsidRPr="0033687B">
              <w:rPr>
                <w:rFonts w:ascii="Arial" w:hAnsi="Arial"/>
                <w:b w:val="0"/>
                <w:color w:val="000000" w:themeColor="text1"/>
                <w:sz w:val="22"/>
                <w:szCs w:val="22"/>
              </w:rPr>
              <w:tab/>
              <w:t>Create a basic ladder logic program for with Off Delay Timer</w:t>
            </w:r>
          </w:p>
          <w:p w:rsidR="00252E17" w:rsidRPr="0033687B" w:rsidRDefault="00252E17" w:rsidP="00970909">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P8. Create a basic ladder logic program for Traffic signal lights</w:t>
            </w:r>
          </w:p>
          <w:p w:rsidR="00252E17" w:rsidRPr="0033687B" w:rsidRDefault="00252E17" w:rsidP="00970909">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P9.Create a basic ladder logic program for Elevator Control.</w:t>
            </w:r>
          </w:p>
        </w:tc>
      </w:tr>
    </w:tbl>
    <w:p w:rsidR="00252E17" w:rsidRPr="0033687B" w:rsidRDefault="00252E17" w:rsidP="00252E17">
      <w:pPr>
        <w:spacing w:line="360" w:lineRule="auto"/>
        <w:ind w:right="270"/>
        <w:rPr>
          <w:rFonts w:ascii="Arial" w:eastAsia="Times New Roman" w:hAnsi="Arial" w:cs="Arial"/>
          <w:bCs/>
          <w:color w:val="000000" w:themeColor="text1"/>
          <w:sz w:val="22"/>
          <w:lang w:val="en-AU"/>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Default"/>
        <w:numPr>
          <w:ilvl w:val="0"/>
          <w:numId w:val="240"/>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Describe the advantages of the PLC</w:t>
      </w:r>
    </w:p>
    <w:p w:rsidR="00252E17" w:rsidRPr="0033687B" w:rsidRDefault="00252E17" w:rsidP="00CC5D61">
      <w:pPr>
        <w:pStyle w:val="Default"/>
        <w:numPr>
          <w:ilvl w:val="0"/>
          <w:numId w:val="240"/>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Describe the major components and </w:t>
      </w:r>
    </w:p>
    <w:p w:rsidR="00252E17" w:rsidRPr="0033687B" w:rsidRDefault="00252E17" w:rsidP="00CC5D61">
      <w:pPr>
        <w:pStyle w:val="Default"/>
        <w:numPr>
          <w:ilvl w:val="0"/>
          <w:numId w:val="240"/>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Describe the applications of PLC.</w:t>
      </w:r>
    </w:p>
    <w:p w:rsidR="00252E17" w:rsidRPr="0033687B" w:rsidRDefault="00252E17" w:rsidP="00CC5D61">
      <w:pPr>
        <w:pStyle w:val="Default"/>
        <w:numPr>
          <w:ilvl w:val="0"/>
          <w:numId w:val="240"/>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Describe the types of input and output signals.</w:t>
      </w:r>
    </w:p>
    <w:p w:rsidR="00252E17" w:rsidRPr="0033687B" w:rsidRDefault="00252E17" w:rsidP="00CC5D61">
      <w:pPr>
        <w:pStyle w:val="Default"/>
        <w:numPr>
          <w:ilvl w:val="0"/>
          <w:numId w:val="240"/>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Define Piping and instrumentation diagram/drawing (P&amp;ID)</w:t>
      </w:r>
    </w:p>
    <w:p w:rsidR="00252E17" w:rsidRPr="0033687B" w:rsidRDefault="00252E17" w:rsidP="00CC5D61">
      <w:pPr>
        <w:pStyle w:val="Default"/>
        <w:numPr>
          <w:ilvl w:val="0"/>
          <w:numId w:val="240"/>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List down the PLC, DCS programming software </w:t>
      </w:r>
    </w:p>
    <w:p w:rsidR="00252E17" w:rsidRPr="0033687B" w:rsidRDefault="00252E17" w:rsidP="00CC5D61">
      <w:pPr>
        <w:pStyle w:val="Default"/>
        <w:numPr>
          <w:ilvl w:val="0"/>
          <w:numId w:val="240"/>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List Down the SCADA, HMI development software </w:t>
      </w:r>
    </w:p>
    <w:p w:rsidR="00252E17" w:rsidRPr="0033687B" w:rsidRDefault="00252E17" w:rsidP="00CC5D61">
      <w:pPr>
        <w:pStyle w:val="ListParagraph"/>
        <w:numPr>
          <w:ilvl w:val="0"/>
          <w:numId w:val="240"/>
        </w:numPr>
        <w:spacing w:line="360" w:lineRule="auto"/>
        <w:ind w:right="270"/>
        <w:rPr>
          <w:rFonts w:ascii="Arial" w:eastAsia="Times New Roman" w:hAnsi="Arial" w:cs="Arial"/>
          <w:bCs/>
          <w:color w:val="000000" w:themeColor="text1"/>
          <w:sz w:val="22"/>
          <w:lang w:val="en-AU"/>
        </w:rPr>
      </w:pPr>
      <w:r w:rsidRPr="0033687B">
        <w:rPr>
          <w:rFonts w:ascii="Arial" w:hAnsi="Arial" w:cs="Arial"/>
          <w:color w:val="000000" w:themeColor="text1"/>
          <w:sz w:val="22"/>
        </w:rPr>
        <w:t xml:space="preserve">Knowledge of Relevant documents and documentation procedures </w:t>
      </w:r>
    </w:p>
    <w:p w:rsidR="00252E17" w:rsidRPr="0033687B" w:rsidRDefault="00252E17" w:rsidP="00CC5D61">
      <w:pPr>
        <w:pStyle w:val="ListParagraph"/>
        <w:numPr>
          <w:ilvl w:val="0"/>
          <w:numId w:val="240"/>
        </w:numPr>
        <w:spacing w:line="360" w:lineRule="auto"/>
        <w:ind w:right="270"/>
        <w:rPr>
          <w:rFonts w:ascii="Arial" w:eastAsia="Times New Roman" w:hAnsi="Arial" w:cs="Arial"/>
          <w:bCs/>
          <w:color w:val="000000" w:themeColor="text1"/>
          <w:sz w:val="22"/>
          <w:lang w:val="en-AU"/>
        </w:rPr>
      </w:pPr>
      <w:r w:rsidRPr="0033687B">
        <w:rPr>
          <w:rFonts w:ascii="Arial" w:hAnsi="Arial" w:cs="Arial"/>
          <w:color w:val="000000" w:themeColor="text1"/>
          <w:sz w:val="22"/>
        </w:rPr>
        <w:t>Define Ladder Logic</w:t>
      </w:r>
    </w:p>
    <w:p w:rsidR="00252E17" w:rsidRPr="0033687B" w:rsidRDefault="00252E17" w:rsidP="00CC5D61">
      <w:pPr>
        <w:pStyle w:val="ListParagraph"/>
        <w:numPr>
          <w:ilvl w:val="0"/>
          <w:numId w:val="240"/>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the Examine ON and Examine OFF switch</w:t>
      </w:r>
    </w:p>
    <w:p w:rsidR="00252E17" w:rsidRPr="0033687B" w:rsidRDefault="00252E17" w:rsidP="00CC5D61">
      <w:pPr>
        <w:pStyle w:val="ListParagraph"/>
        <w:numPr>
          <w:ilvl w:val="0"/>
          <w:numId w:val="240"/>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to use ladder logic to create basic programs?</w:t>
      </w:r>
    </w:p>
    <w:p w:rsidR="00252E17" w:rsidRPr="0033687B" w:rsidRDefault="00252E17" w:rsidP="00CC5D61">
      <w:pPr>
        <w:pStyle w:val="ListParagraph"/>
        <w:numPr>
          <w:ilvl w:val="0"/>
          <w:numId w:val="240"/>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push button?</w:t>
      </w:r>
    </w:p>
    <w:p w:rsidR="00252E17" w:rsidRPr="0033687B" w:rsidRDefault="00252E17" w:rsidP="00CC5D61">
      <w:pPr>
        <w:pStyle w:val="ListParagraph"/>
        <w:numPr>
          <w:ilvl w:val="0"/>
          <w:numId w:val="240"/>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the types of Timers.</w:t>
      </w:r>
    </w:p>
    <w:p w:rsidR="00252E17" w:rsidRPr="0033687B" w:rsidRDefault="00252E17" w:rsidP="00CC5D61">
      <w:pPr>
        <w:pStyle w:val="ListParagraph"/>
        <w:numPr>
          <w:ilvl w:val="0"/>
          <w:numId w:val="240"/>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the working of traffic light?</w:t>
      </w:r>
    </w:p>
    <w:p w:rsidR="00252E17" w:rsidRPr="0033687B" w:rsidRDefault="00252E17" w:rsidP="00CC5D61">
      <w:pPr>
        <w:pStyle w:val="ListParagraph"/>
        <w:numPr>
          <w:ilvl w:val="0"/>
          <w:numId w:val="240"/>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working of an elevator.</w:t>
      </w:r>
    </w:p>
    <w:p w:rsidR="00252E17" w:rsidRPr="0033687B" w:rsidRDefault="00252E17" w:rsidP="00252E17">
      <w:pPr>
        <w:spacing w:line="360" w:lineRule="auto"/>
        <w:ind w:left="360"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keepNext/>
        <w:keepLines/>
        <w:spacing w:line="360" w:lineRule="auto"/>
        <w:ind w:right="270"/>
        <w:jc w:val="both"/>
        <w:rPr>
          <w:rFonts w:ascii="Arial" w:eastAsia="Times New Roman" w:hAnsi="Arial" w:cs="Arial"/>
          <w:bCs/>
          <w:color w:val="000000" w:themeColor="text1"/>
          <w:sz w:val="22"/>
          <w:lang w:val="en-AU"/>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lang w:val="en-AU"/>
              </w:rPr>
            </w:pPr>
            <w:r w:rsidRPr="0033687B">
              <w:rPr>
                <w:rFonts w:ascii="Arial" w:hAnsi="Arial"/>
                <w:bCs/>
                <w:color w:val="000000" w:themeColor="text1"/>
                <w:sz w:val="22"/>
                <w:szCs w:val="22"/>
                <w:lang w:val="en-AU"/>
              </w:rPr>
              <w:t>PLC Software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lang w:val="en-AU"/>
              </w:rPr>
            </w:pPr>
            <w:r w:rsidRPr="0033687B">
              <w:rPr>
                <w:rFonts w:ascii="Arial" w:hAnsi="Arial"/>
                <w:bCs/>
                <w:color w:val="000000" w:themeColor="text1"/>
                <w:sz w:val="22"/>
                <w:szCs w:val="22"/>
                <w:lang w:val="en-AU"/>
              </w:rPr>
              <w:t>Helping Manual</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lang w:val="en-AU"/>
              </w:rPr>
            </w:pPr>
            <w:r w:rsidRPr="0033687B">
              <w:rPr>
                <w:rFonts w:ascii="Arial" w:hAnsi="Arial"/>
                <w:bCs/>
                <w:color w:val="000000" w:themeColor="text1"/>
                <w:sz w:val="22"/>
                <w:szCs w:val="22"/>
                <w:lang w:val="en-AU"/>
              </w:rPr>
              <w:t>Simulator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lang w:val="en-AU"/>
              </w:rPr>
            </w:pPr>
            <w:r w:rsidRPr="0033687B">
              <w:rPr>
                <w:rFonts w:ascii="Arial" w:hAnsi="Arial"/>
                <w:bCs/>
                <w:color w:val="000000" w:themeColor="text1"/>
                <w:sz w:val="22"/>
                <w:szCs w:val="22"/>
                <w:lang w:val="en-AU"/>
              </w:rPr>
              <w:t>User guide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5</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lang w:val="en-AU"/>
              </w:rPr>
            </w:pPr>
            <w:r w:rsidRPr="0033687B">
              <w:rPr>
                <w:rFonts w:ascii="Arial" w:hAnsi="Arial"/>
                <w:color w:val="000000" w:themeColor="text1"/>
                <w:sz w:val="22"/>
                <w:szCs w:val="22"/>
              </w:rPr>
              <w:t>Page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Pen</w:t>
            </w:r>
          </w:p>
        </w:tc>
      </w:tr>
    </w:tbl>
    <w:p w:rsidR="00252E17" w:rsidRPr="0033687B" w:rsidRDefault="00252E17" w:rsidP="00252E17">
      <w:pPr>
        <w:spacing w:line="360" w:lineRule="auto"/>
        <w:ind w:left="360"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F4973" w:rsidRDefault="00252E17" w:rsidP="00252E17">
      <w:pPr>
        <w:spacing w:after="200" w:line="360" w:lineRule="auto"/>
        <w:ind w:right="270"/>
        <w:rPr>
          <w:rFonts w:ascii="Arial" w:hAnsi="Arial" w:cs="Arial"/>
          <w:bCs/>
          <w:color w:val="000000" w:themeColor="text1"/>
          <w:sz w:val="22"/>
        </w:rPr>
      </w:pPr>
      <w:r w:rsidRPr="000F4973">
        <w:rPr>
          <w:rFonts w:ascii="Arial" w:hAnsi="Arial"/>
          <w:color w:val="000000" w:themeColor="text1"/>
          <w:sz w:val="22"/>
        </w:rPr>
        <w:t>Program a PLC using simulator</w:t>
      </w:r>
      <w:r w:rsidRPr="000F4973">
        <w:rPr>
          <w:rFonts w:ascii="Arial" w:hAnsi="Arial" w:cs="Arial"/>
          <w:bCs/>
          <w:color w:val="000000" w:themeColor="text1"/>
          <w:sz w:val="22"/>
        </w:rPr>
        <w:t xml:space="preserve"> </w:t>
      </w:r>
      <w:r w:rsidRPr="000F4973">
        <w:rPr>
          <w:rFonts w:ascii="Arial" w:hAnsi="Arial" w:cs="Arial"/>
          <w:bCs/>
          <w:color w:val="000000" w:themeColor="text1"/>
          <w:sz w:val="22"/>
        </w:rPr>
        <w:br w:type="page"/>
      </w:r>
    </w:p>
    <w:p w:rsidR="00252E17" w:rsidRPr="0033687B" w:rsidRDefault="00252E17" w:rsidP="00252E17">
      <w:pPr>
        <w:spacing w:after="200" w:line="360" w:lineRule="auto"/>
        <w:ind w:right="270"/>
        <w:rPr>
          <w:rFonts w:ascii="Arial" w:eastAsia="Times New Roman" w:hAnsi="Arial" w:cs="Arial"/>
          <w:bCs/>
          <w:color w:val="000000" w:themeColor="text1"/>
          <w:sz w:val="22"/>
          <w:lang w:val="en-AU"/>
        </w:rPr>
      </w:pPr>
    </w:p>
    <w:p w:rsidR="00252E17" w:rsidRPr="003D342C" w:rsidRDefault="00252E17" w:rsidP="001C20A2">
      <w:pPr>
        <w:pStyle w:val="Heading3"/>
      </w:pPr>
      <w:bookmarkStart w:id="126" w:name="_Toc11028009"/>
      <w:bookmarkStart w:id="127" w:name="_Toc27869621"/>
      <w:bookmarkStart w:id="128" w:name="_Toc111621547"/>
      <w:r>
        <w:t>0713E&amp;E</w:t>
      </w:r>
      <w:r w:rsidR="001C20A2">
        <w:t>27</w:t>
      </w:r>
      <w:r w:rsidRPr="003D342C">
        <w:t xml:space="preserve"> Carry out Industrial Automation and PLC Installation</w:t>
      </w:r>
      <w:bookmarkEnd w:id="126"/>
      <w:bookmarkEnd w:id="127"/>
      <w:bookmarkEnd w:id="128"/>
    </w:p>
    <w:p w:rsidR="00252E17" w:rsidRPr="0033687B" w:rsidRDefault="003E020C" w:rsidP="00252E17">
      <w:pPr>
        <w:pStyle w:val="Default"/>
        <w:spacing w:line="360" w:lineRule="auto"/>
        <w:ind w:left="671" w:right="270" w:hanging="608"/>
        <w:rPr>
          <w:rFonts w:ascii="Arial" w:eastAsiaTheme="minorEastAsia" w:hAnsi="Arial" w:cs="Arial"/>
          <w:color w:val="000000" w:themeColor="text1"/>
          <w:sz w:val="22"/>
          <w:szCs w:val="22"/>
          <w:lang w:val="en-US"/>
        </w:rPr>
      </w:pPr>
      <w:r>
        <w:rPr>
          <w:rFonts w:ascii="Arial" w:eastAsiaTheme="minorEastAsia" w:hAnsi="Arial" w:cs="Arial"/>
          <w:b/>
          <w:color w:val="000000" w:themeColor="text1"/>
          <w:sz w:val="22"/>
          <w:szCs w:val="22"/>
          <w:lang w:val="en-US"/>
        </w:rPr>
        <w:t>Overview:</w:t>
      </w:r>
    </w:p>
    <w:p w:rsidR="00252E17" w:rsidRPr="0033687B" w:rsidRDefault="00252E17" w:rsidP="00252E17">
      <w:pPr>
        <w:pStyle w:val="Default"/>
        <w:spacing w:line="360" w:lineRule="auto"/>
        <w:ind w:left="671" w:right="270"/>
        <w:jc w:val="both"/>
        <w:rPr>
          <w:rFonts w:ascii="Arial" w:hAnsi="Arial" w:cs="Arial"/>
          <w:color w:val="000000" w:themeColor="text1"/>
          <w:sz w:val="22"/>
          <w:szCs w:val="22"/>
        </w:rPr>
      </w:pPr>
      <w:r w:rsidRPr="0033687B">
        <w:rPr>
          <w:rFonts w:ascii="Arial" w:hAnsi="Arial" w:cs="Arial"/>
          <w:color w:val="000000" w:themeColor="text1"/>
          <w:sz w:val="22"/>
          <w:szCs w:val="22"/>
        </w:rPr>
        <w:t>This competency standard covers the skills and knowledge required to Analyse user requirements and specification, prepare work plan, Design and program PLC, Test the PLC, ensure quality and productivity standards, Installation and Commissioning and Carry out maintenance of PLC. After this competency the candidate will be able to design, develop, install and maintain the automation and control system needed for Automation and Control.</w:t>
      </w:r>
    </w:p>
    <w:p w:rsidR="00252E17" w:rsidRPr="0033687B" w:rsidRDefault="00252E17" w:rsidP="00252E17">
      <w:pPr>
        <w:spacing w:line="360" w:lineRule="auto"/>
        <w:ind w:right="270"/>
        <w:rPr>
          <w:rFonts w:ascii="Arial" w:hAnsi="Arial" w:cs="Arial"/>
          <w:color w:val="000000" w:themeColor="text1"/>
          <w:sz w:val="22"/>
          <w:shd w:val="clear" w:color="auto" w:fill="FFFFFF"/>
        </w:rPr>
      </w:pPr>
    </w:p>
    <w:tbl>
      <w:tblPr>
        <w:tblStyle w:val="GridTable5Dark-Accent412"/>
        <w:tblpPr w:leftFromText="180" w:rightFromText="180" w:vertAnchor="text" w:horzAnchor="margin" w:tblpXSpec="center" w:tblpY="52"/>
        <w:tblW w:w="0" w:type="auto"/>
        <w:tblLayout w:type="fixed"/>
        <w:tblLook w:val="04A0" w:firstRow="1" w:lastRow="0" w:firstColumn="1" w:lastColumn="0" w:noHBand="0" w:noVBand="1"/>
      </w:tblPr>
      <w:tblGrid>
        <w:gridCol w:w="2178"/>
        <w:gridCol w:w="6840"/>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252E17" w:rsidRPr="0033687B" w:rsidRDefault="00252E17"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6840"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73"/>
        </w:trPr>
        <w:tc>
          <w:tcPr>
            <w:cnfStyle w:val="001000000000" w:firstRow="0" w:lastRow="0" w:firstColumn="1" w:lastColumn="0" w:oddVBand="0" w:evenVBand="0" w:oddHBand="0" w:evenHBand="0" w:firstRowFirstColumn="0" w:firstRowLastColumn="0" w:lastRowFirstColumn="0" w:lastRowLastColumn="0"/>
            <w:tcW w:w="2178" w:type="dxa"/>
          </w:tcPr>
          <w:p w:rsidR="00252E17" w:rsidRPr="0033687B" w:rsidRDefault="00252E17" w:rsidP="00970909">
            <w:pPr>
              <w:spacing w:line="360" w:lineRule="auto"/>
              <w:ind w:left="671" w:right="270" w:hanging="608"/>
              <w:rPr>
                <w:rFonts w:ascii="Arial" w:hAnsi="Arial"/>
                <w:b w:val="0"/>
                <w:color w:val="000000" w:themeColor="text1"/>
                <w:sz w:val="22"/>
                <w:szCs w:val="22"/>
              </w:rPr>
            </w:pPr>
            <w:r w:rsidRPr="0033687B">
              <w:rPr>
                <w:rFonts w:ascii="Arial" w:hAnsi="Arial"/>
                <w:b w:val="0"/>
                <w:color w:val="000000" w:themeColor="text1"/>
                <w:sz w:val="22"/>
                <w:szCs w:val="22"/>
              </w:rPr>
              <w:t>CU1.Analyze user requirements and specifications for PLC installation</w:t>
            </w:r>
          </w:p>
          <w:p w:rsidR="00252E17" w:rsidRPr="0033687B" w:rsidRDefault="00252E17" w:rsidP="00970909">
            <w:pPr>
              <w:spacing w:line="360" w:lineRule="auto"/>
              <w:ind w:left="671" w:right="270" w:hanging="608"/>
              <w:rPr>
                <w:rFonts w:ascii="Arial" w:hAnsi="Arial"/>
                <w:b w:val="0"/>
                <w:color w:val="000000" w:themeColor="text1"/>
                <w:sz w:val="22"/>
                <w:szCs w:val="22"/>
              </w:rPr>
            </w:pPr>
          </w:p>
        </w:tc>
        <w:tc>
          <w:tcPr>
            <w:tcW w:w="6840" w:type="dxa"/>
          </w:tcPr>
          <w:p w:rsidR="00252E17" w:rsidRPr="0033687B" w:rsidRDefault="00252E17" w:rsidP="00CC5D61">
            <w:pPr>
              <w:pStyle w:val="Default"/>
              <w:numPr>
                <w:ilvl w:val="0"/>
                <w:numId w:val="1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Draw the general value chain of the end user industry</w:t>
            </w:r>
          </w:p>
          <w:p w:rsidR="00252E17" w:rsidRPr="0033687B" w:rsidRDefault="00252E17" w:rsidP="00CC5D61">
            <w:pPr>
              <w:pStyle w:val="Default"/>
              <w:numPr>
                <w:ilvl w:val="0"/>
                <w:numId w:val="1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Highlight the </w:t>
            </w:r>
            <w:r w:rsidRPr="001C20A2">
              <w:rPr>
                <w:rFonts w:ascii="Arial" w:hAnsi="Arial" w:cs="Arial"/>
                <w:color w:val="000000" w:themeColor="text1"/>
                <w:sz w:val="22"/>
                <w:szCs w:val="22"/>
              </w:rPr>
              <w:t>set of activities that a firm operating in a specific industry performs in the value chain drawing</w:t>
            </w:r>
          </w:p>
          <w:p w:rsidR="00252E17" w:rsidRPr="0033687B" w:rsidRDefault="00252E17" w:rsidP="00CC5D61">
            <w:pPr>
              <w:pStyle w:val="Default"/>
              <w:numPr>
                <w:ilvl w:val="0"/>
                <w:numId w:val="1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 Enlist the equipment/gauges/sensors/actuators/transducers used in different stages of the process </w:t>
            </w:r>
          </w:p>
          <w:p w:rsidR="00252E17" w:rsidRPr="0033687B" w:rsidRDefault="00252E17" w:rsidP="00CC5D61">
            <w:pPr>
              <w:pStyle w:val="Default"/>
              <w:numPr>
                <w:ilvl w:val="0"/>
                <w:numId w:val="1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Identify critical stages in the process</w:t>
            </w:r>
          </w:p>
          <w:p w:rsidR="00252E17" w:rsidRPr="0033687B" w:rsidRDefault="00252E17" w:rsidP="00CC5D61">
            <w:pPr>
              <w:pStyle w:val="Default"/>
              <w:numPr>
                <w:ilvl w:val="0"/>
                <w:numId w:val="1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Identify the safety aspect required in the critical stages of the process</w:t>
            </w:r>
          </w:p>
          <w:p w:rsidR="00252E17" w:rsidRPr="0033687B" w:rsidRDefault="00252E17" w:rsidP="00CC5D61">
            <w:pPr>
              <w:pStyle w:val="Default"/>
              <w:numPr>
                <w:ilvl w:val="0"/>
                <w:numId w:val="1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Analyse the possible automation in the existing processes and global trends in automation </w:t>
            </w:r>
          </w:p>
          <w:p w:rsidR="00252E17" w:rsidRPr="0033687B" w:rsidRDefault="00252E17" w:rsidP="00CC5D61">
            <w:pPr>
              <w:pStyle w:val="Default"/>
              <w:numPr>
                <w:ilvl w:val="0"/>
                <w:numId w:val="1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Analyse the client requirement at broad level from the proposal </w:t>
            </w:r>
          </w:p>
          <w:p w:rsidR="00252E17" w:rsidRPr="0033687B" w:rsidRDefault="00252E17" w:rsidP="00CC5D61">
            <w:pPr>
              <w:pStyle w:val="Default"/>
              <w:numPr>
                <w:ilvl w:val="0"/>
                <w:numId w:val="1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Generate a report of various industrial processes involved in industry</w:t>
            </w:r>
          </w:p>
          <w:p w:rsidR="00252E17" w:rsidRPr="0033687B" w:rsidRDefault="00252E17" w:rsidP="00CC5D61">
            <w:pPr>
              <w:pStyle w:val="Default"/>
              <w:numPr>
                <w:ilvl w:val="0"/>
                <w:numId w:val="1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Collect the required specification of the equipment (if already prepared by the user) and clarify the technical specification.</w:t>
            </w:r>
          </w:p>
        </w:tc>
      </w:tr>
      <w:tr w:rsidR="00252E17" w:rsidRPr="0033687B" w:rsidTr="00970909">
        <w:trPr>
          <w:trHeight w:val="2554"/>
        </w:trPr>
        <w:tc>
          <w:tcPr>
            <w:cnfStyle w:val="001000000000" w:firstRow="0" w:lastRow="0" w:firstColumn="1" w:lastColumn="0" w:oddVBand="0" w:evenVBand="0" w:oddHBand="0" w:evenHBand="0" w:firstRowFirstColumn="0" w:firstRowLastColumn="0" w:lastRowFirstColumn="0" w:lastRowLastColumn="0"/>
            <w:tcW w:w="2178" w:type="dxa"/>
          </w:tcPr>
          <w:p w:rsidR="00252E17" w:rsidRPr="0033687B" w:rsidRDefault="00252E17" w:rsidP="00970909">
            <w:pPr>
              <w:spacing w:line="360" w:lineRule="auto"/>
              <w:ind w:left="671" w:right="270" w:hanging="608"/>
              <w:rPr>
                <w:rFonts w:ascii="Arial" w:hAnsi="Arial"/>
                <w:b w:val="0"/>
                <w:color w:val="000000" w:themeColor="text1"/>
                <w:sz w:val="22"/>
                <w:szCs w:val="22"/>
              </w:rPr>
            </w:pPr>
            <w:r w:rsidRPr="0033687B">
              <w:rPr>
                <w:rFonts w:ascii="Arial" w:hAnsi="Arial"/>
                <w:b w:val="0"/>
                <w:color w:val="000000" w:themeColor="text1"/>
                <w:sz w:val="22"/>
                <w:szCs w:val="22"/>
              </w:rPr>
              <w:lastRenderedPageBreak/>
              <w:t>CU2.Prepare work plan for PLC Installation</w:t>
            </w:r>
          </w:p>
        </w:tc>
        <w:tc>
          <w:tcPr>
            <w:tcW w:w="6840" w:type="dxa"/>
          </w:tcPr>
          <w:p w:rsidR="00252E17" w:rsidRPr="0033687B" w:rsidRDefault="00252E17" w:rsidP="00CC5D61">
            <w:pPr>
              <w:pStyle w:val="Default"/>
              <w:numPr>
                <w:ilvl w:val="0"/>
                <w:numId w:val="17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Suggest globally practiced and accepted automation systems if the user is not aware of the technical specifications</w:t>
            </w:r>
          </w:p>
          <w:p w:rsidR="00252E17" w:rsidRPr="0033687B" w:rsidRDefault="00252E17" w:rsidP="00CC5D61">
            <w:pPr>
              <w:pStyle w:val="Default"/>
              <w:numPr>
                <w:ilvl w:val="0"/>
                <w:numId w:val="17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List down the sub systems that are involved in the process</w:t>
            </w:r>
          </w:p>
          <w:p w:rsidR="00252E17" w:rsidRPr="0033687B" w:rsidRDefault="00252E17" w:rsidP="00CC5D61">
            <w:pPr>
              <w:pStyle w:val="Default"/>
              <w:numPr>
                <w:ilvl w:val="0"/>
                <w:numId w:val="17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List down sensors and actuators requirement.</w:t>
            </w:r>
          </w:p>
          <w:p w:rsidR="00252E17" w:rsidRPr="0033687B" w:rsidRDefault="00252E17" w:rsidP="00CC5D61">
            <w:pPr>
              <w:pStyle w:val="Default"/>
              <w:numPr>
                <w:ilvl w:val="0"/>
                <w:numId w:val="17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Collect information on process logic</w:t>
            </w:r>
          </w:p>
          <w:p w:rsidR="00252E17" w:rsidRPr="0033687B" w:rsidRDefault="00252E17" w:rsidP="00CC5D61">
            <w:pPr>
              <w:pStyle w:val="Default"/>
              <w:numPr>
                <w:ilvl w:val="0"/>
                <w:numId w:val="17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Collect information for operator station screens</w:t>
            </w:r>
          </w:p>
          <w:p w:rsidR="00252E17" w:rsidRPr="0033687B" w:rsidRDefault="00252E17" w:rsidP="00CC5D61">
            <w:pPr>
              <w:pStyle w:val="Default"/>
              <w:numPr>
                <w:ilvl w:val="0"/>
                <w:numId w:val="17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Decide on whether the system can be developed as per the user requirement</w:t>
            </w:r>
          </w:p>
          <w:p w:rsidR="00252E17" w:rsidRPr="0033687B" w:rsidRDefault="00252E17" w:rsidP="00CC5D61">
            <w:pPr>
              <w:pStyle w:val="Default"/>
              <w:numPr>
                <w:ilvl w:val="0"/>
                <w:numId w:val="17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Support the project manager in calculating the time required for each stage to ensure completion of project</w:t>
            </w:r>
          </w:p>
          <w:p w:rsidR="00252E17" w:rsidRPr="0033687B" w:rsidRDefault="00252E17" w:rsidP="00CC5D61">
            <w:pPr>
              <w:pStyle w:val="Default"/>
              <w:numPr>
                <w:ilvl w:val="0"/>
                <w:numId w:val="17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Assist in preparing the work plan with deliverables and timelines</w:t>
            </w:r>
          </w:p>
          <w:p w:rsidR="00252E17" w:rsidRPr="0033687B" w:rsidRDefault="00252E17" w:rsidP="00CC5D61">
            <w:pPr>
              <w:pStyle w:val="Default"/>
              <w:numPr>
                <w:ilvl w:val="0"/>
                <w:numId w:val="17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Explain the expected output to the user</w:t>
            </w:r>
          </w:p>
          <w:p w:rsidR="00252E17" w:rsidRPr="0033687B" w:rsidRDefault="00252E17" w:rsidP="00CC5D61">
            <w:pPr>
              <w:pStyle w:val="Default"/>
              <w:numPr>
                <w:ilvl w:val="0"/>
                <w:numId w:val="17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Calculate the number of days needed for commissioning of the panel at site</w:t>
            </w:r>
          </w:p>
          <w:p w:rsidR="00252E17" w:rsidRPr="0033687B" w:rsidRDefault="00252E17" w:rsidP="00CC5D61">
            <w:pPr>
              <w:pStyle w:val="Default"/>
              <w:numPr>
                <w:ilvl w:val="0"/>
                <w:numId w:val="17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Summarize the user requirement.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92"/>
        </w:trPr>
        <w:tc>
          <w:tcPr>
            <w:cnfStyle w:val="001000000000" w:firstRow="0" w:lastRow="0" w:firstColumn="1" w:lastColumn="0" w:oddVBand="0" w:evenVBand="0" w:oddHBand="0" w:evenHBand="0" w:firstRowFirstColumn="0" w:firstRowLastColumn="0" w:lastRowFirstColumn="0" w:lastRowLastColumn="0"/>
            <w:tcW w:w="2178" w:type="dxa"/>
          </w:tcPr>
          <w:p w:rsidR="00252E17" w:rsidRPr="0033687B" w:rsidRDefault="00252E17" w:rsidP="00970909">
            <w:pPr>
              <w:spacing w:line="360" w:lineRule="auto"/>
              <w:ind w:left="671" w:right="270" w:hanging="608"/>
              <w:rPr>
                <w:rFonts w:ascii="Arial" w:hAnsi="Arial"/>
                <w:b w:val="0"/>
                <w:color w:val="000000" w:themeColor="text1"/>
                <w:sz w:val="22"/>
                <w:szCs w:val="22"/>
              </w:rPr>
            </w:pPr>
            <w:r w:rsidRPr="0033687B">
              <w:rPr>
                <w:rFonts w:ascii="Arial" w:hAnsi="Arial"/>
                <w:b w:val="0"/>
                <w:color w:val="000000" w:themeColor="text1"/>
                <w:sz w:val="22"/>
                <w:szCs w:val="22"/>
              </w:rPr>
              <w:t>CU3.Design and program PLC</w:t>
            </w:r>
          </w:p>
        </w:tc>
        <w:tc>
          <w:tcPr>
            <w:tcW w:w="6840" w:type="dxa"/>
          </w:tcPr>
          <w:tbl>
            <w:tblPr>
              <w:tblW w:w="0" w:type="auto"/>
              <w:tblBorders>
                <w:top w:val="nil"/>
                <w:left w:val="nil"/>
                <w:bottom w:val="nil"/>
                <w:right w:val="nil"/>
              </w:tblBorders>
              <w:tblLayout w:type="fixed"/>
              <w:tblLook w:val="0000" w:firstRow="0" w:lastRow="0" w:firstColumn="0" w:lastColumn="0" w:noHBand="0" w:noVBand="0"/>
            </w:tblPr>
            <w:tblGrid>
              <w:gridCol w:w="5167"/>
            </w:tblGrid>
            <w:tr w:rsidR="00252E17" w:rsidRPr="0033687B" w:rsidTr="00970909">
              <w:trPr>
                <w:trHeight w:val="1318"/>
              </w:trPr>
              <w:tc>
                <w:tcPr>
                  <w:tcW w:w="5167" w:type="dxa"/>
                </w:tcPr>
                <w:p w:rsidR="00252E17" w:rsidRPr="0033687B" w:rsidRDefault="00252E17" w:rsidP="002E0AD8">
                  <w:pPr>
                    <w:pStyle w:val="Default"/>
                    <w:framePr w:hSpace="180" w:wrap="around" w:vAnchor="text" w:hAnchor="margin" w:xAlign="center" w:y="52"/>
                    <w:numPr>
                      <w:ilvl w:val="0"/>
                      <w:numId w:val="180"/>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Develop PLC application as per user requirement by following the standard operating procedure (SOP) of the organization </w:t>
                  </w:r>
                </w:p>
                <w:p w:rsidR="00252E17" w:rsidRPr="0033687B" w:rsidRDefault="00252E17" w:rsidP="002E0AD8">
                  <w:pPr>
                    <w:pStyle w:val="Default"/>
                    <w:framePr w:hSpace="180" w:wrap="around" w:vAnchor="text" w:hAnchor="margin" w:xAlign="center" w:y="52"/>
                    <w:numPr>
                      <w:ilvl w:val="0"/>
                      <w:numId w:val="180"/>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Apply approved engineering concepts, processes and principles in developing the PLC application </w:t>
                  </w:r>
                </w:p>
                <w:p w:rsidR="00252E17" w:rsidRPr="0033687B" w:rsidRDefault="00252E17" w:rsidP="002E0AD8">
                  <w:pPr>
                    <w:pStyle w:val="Default"/>
                    <w:framePr w:hSpace="180" w:wrap="around" w:vAnchor="text" w:hAnchor="margin" w:xAlign="center" w:y="52"/>
                    <w:numPr>
                      <w:ilvl w:val="0"/>
                      <w:numId w:val="180"/>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Install organization approved software (system and application software) to develop the system </w:t>
                  </w:r>
                </w:p>
                <w:p w:rsidR="00252E17" w:rsidRPr="0033687B" w:rsidRDefault="00252E17" w:rsidP="002E0AD8">
                  <w:pPr>
                    <w:pStyle w:val="Default"/>
                    <w:framePr w:hSpace="180" w:wrap="around" w:vAnchor="text" w:hAnchor="margin" w:xAlign="center" w:y="52"/>
                    <w:numPr>
                      <w:ilvl w:val="0"/>
                      <w:numId w:val="180"/>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Identify the requirement of indications, switchgears and accessories </w:t>
                  </w:r>
                </w:p>
                <w:p w:rsidR="00252E17" w:rsidRPr="0033687B" w:rsidRDefault="00252E17" w:rsidP="002E0AD8">
                  <w:pPr>
                    <w:pStyle w:val="Default"/>
                    <w:framePr w:hSpace="180" w:wrap="around" w:vAnchor="text" w:hAnchor="margin" w:xAlign="center" w:y="52"/>
                    <w:numPr>
                      <w:ilvl w:val="0"/>
                      <w:numId w:val="180"/>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Develop the control circuit drawing </w:t>
                  </w:r>
                </w:p>
                <w:p w:rsidR="00252E17" w:rsidRPr="0033687B" w:rsidRDefault="00252E17" w:rsidP="002E0AD8">
                  <w:pPr>
                    <w:pStyle w:val="Default"/>
                    <w:framePr w:hSpace="180" w:wrap="around" w:vAnchor="text" w:hAnchor="margin" w:xAlign="center" w:y="52"/>
                    <w:numPr>
                      <w:ilvl w:val="0"/>
                      <w:numId w:val="180"/>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Prepare wiring plans</w:t>
                  </w:r>
                </w:p>
                <w:p w:rsidR="00252E17" w:rsidRPr="0033687B" w:rsidRDefault="00252E17" w:rsidP="002E0AD8">
                  <w:pPr>
                    <w:pStyle w:val="Default"/>
                    <w:framePr w:hSpace="180" w:wrap="around" w:vAnchor="text" w:hAnchor="margin" w:xAlign="center" w:y="52"/>
                    <w:numPr>
                      <w:ilvl w:val="0"/>
                      <w:numId w:val="180"/>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lastRenderedPageBreak/>
                    <w:t xml:space="preserve">Integrate the main process system with the sub-systems as per the user requirement (e.g., using communication protocol) </w:t>
                  </w:r>
                </w:p>
                <w:p w:rsidR="00252E17" w:rsidRPr="0033687B" w:rsidRDefault="00252E17" w:rsidP="002E0AD8">
                  <w:pPr>
                    <w:pStyle w:val="Default"/>
                    <w:framePr w:hSpace="180" w:wrap="around" w:vAnchor="text" w:hAnchor="margin" w:xAlign="center" w:y="52"/>
                    <w:numPr>
                      <w:ilvl w:val="0"/>
                      <w:numId w:val="180"/>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Ensure that safety aspect of the process is captured in the design plan </w:t>
                  </w:r>
                </w:p>
                <w:p w:rsidR="00252E17" w:rsidRPr="0033687B" w:rsidRDefault="00252E17" w:rsidP="002E0AD8">
                  <w:pPr>
                    <w:pStyle w:val="Default"/>
                    <w:framePr w:hSpace="180" w:wrap="around" w:vAnchor="text" w:hAnchor="margin" w:xAlign="center" w:y="52"/>
                    <w:numPr>
                      <w:ilvl w:val="0"/>
                      <w:numId w:val="180"/>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P9. Program PLC as per FDF </w:t>
                  </w:r>
                </w:p>
                <w:p w:rsidR="00252E17" w:rsidRPr="0033687B" w:rsidRDefault="00252E17" w:rsidP="002E0AD8">
                  <w:pPr>
                    <w:pStyle w:val="Default"/>
                    <w:framePr w:hSpace="180" w:wrap="around" w:vAnchor="text" w:hAnchor="margin" w:xAlign="center" w:y="52"/>
                    <w:spacing w:line="360" w:lineRule="auto"/>
                    <w:ind w:left="720" w:right="270"/>
                    <w:rPr>
                      <w:rFonts w:ascii="Arial" w:hAnsi="Arial" w:cs="Arial"/>
                      <w:color w:val="000000" w:themeColor="text1"/>
                      <w:sz w:val="22"/>
                      <w:szCs w:val="22"/>
                    </w:rPr>
                  </w:pPr>
                  <w:r w:rsidRPr="0033687B">
                    <w:rPr>
                      <w:rFonts w:ascii="Arial" w:hAnsi="Arial" w:cs="Arial"/>
                      <w:color w:val="000000" w:themeColor="text1"/>
                      <w:sz w:val="22"/>
                      <w:szCs w:val="22"/>
                    </w:rPr>
                    <w:t xml:space="preserve">Program SCADA Application </w:t>
                  </w:r>
                </w:p>
                <w:p w:rsidR="00252E17" w:rsidRPr="0033687B" w:rsidRDefault="00252E17" w:rsidP="002E0AD8">
                  <w:pPr>
                    <w:pStyle w:val="Default"/>
                    <w:framePr w:hSpace="180" w:wrap="around" w:vAnchor="text" w:hAnchor="margin" w:xAlign="center" w:y="52"/>
                    <w:numPr>
                      <w:ilvl w:val="0"/>
                      <w:numId w:val="180"/>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PLC-SCADA Communication </w:t>
                  </w:r>
                </w:p>
                <w:p w:rsidR="00252E17" w:rsidRPr="0033687B" w:rsidRDefault="00252E17" w:rsidP="002E0AD8">
                  <w:pPr>
                    <w:pStyle w:val="Default"/>
                    <w:framePr w:hSpace="180" w:wrap="around" w:vAnchor="text" w:hAnchor="margin" w:xAlign="center" w:y="52"/>
                    <w:numPr>
                      <w:ilvl w:val="0"/>
                      <w:numId w:val="180"/>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P12. Create backup copies of all designs developed for control panel and store in a secure location </w:t>
                  </w:r>
                </w:p>
                <w:p w:rsidR="00252E17" w:rsidRPr="0033687B" w:rsidRDefault="00252E17" w:rsidP="002E0AD8">
                  <w:pPr>
                    <w:pStyle w:val="Default"/>
                    <w:framePr w:hSpace="180" w:wrap="around" w:vAnchor="text" w:hAnchor="margin" w:xAlign="center" w:y="52"/>
                    <w:numPr>
                      <w:ilvl w:val="0"/>
                      <w:numId w:val="180"/>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Prepare a product manual and store them for future references</w:t>
                  </w:r>
                </w:p>
              </w:tc>
            </w:tr>
          </w:tbl>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shd w:val="clear" w:color="auto" w:fill="FFFFFF"/>
              </w:rPr>
            </w:pPr>
          </w:p>
        </w:tc>
      </w:tr>
      <w:tr w:rsidR="00252E17" w:rsidRPr="0033687B" w:rsidTr="00970909">
        <w:trPr>
          <w:trHeight w:val="826"/>
        </w:trPr>
        <w:tc>
          <w:tcPr>
            <w:cnfStyle w:val="001000000000" w:firstRow="0" w:lastRow="0" w:firstColumn="1" w:lastColumn="0" w:oddVBand="0" w:evenVBand="0" w:oddHBand="0" w:evenHBand="0" w:firstRowFirstColumn="0" w:firstRowLastColumn="0" w:lastRowFirstColumn="0" w:lastRowLastColumn="0"/>
            <w:tcW w:w="2178" w:type="dxa"/>
          </w:tcPr>
          <w:p w:rsidR="00252E17" w:rsidRPr="0033687B" w:rsidRDefault="00252E17" w:rsidP="00970909">
            <w:pPr>
              <w:spacing w:line="360" w:lineRule="auto"/>
              <w:ind w:left="671" w:right="270" w:hanging="608"/>
              <w:rPr>
                <w:rFonts w:ascii="Arial" w:hAnsi="Arial"/>
                <w:b w:val="0"/>
                <w:color w:val="000000" w:themeColor="text1"/>
                <w:sz w:val="22"/>
                <w:szCs w:val="22"/>
              </w:rPr>
            </w:pPr>
            <w:r w:rsidRPr="0033687B">
              <w:rPr>
                <w:rFonts w:ascii="Arial" w:hAnsi="Arial"/>
                <w:b w:val="0"/>
                <w:color w:val="000000" w:themeColor="text1"/>
                <w:sz w:val="22"/>
                <w:szCs w:val="22"/>
              </w:rPr>
              <w:lastRenderedPageBreak/>
              <w:t>CU4. Test the PLC</w:t>
            </w:r>
          </w:p>
          <w:p w:rsidR="00252E17" w:rsidRPr="0033687B" w:rsidRDefault="00252E17" w:rsidP="00970909">
            <w:pPr>
              <w:spacing w:line="360" w:lineRule="auto"/>
              <w:ind w:left="671" w:right="270" w:hanging="608"/>
              <w:rPr>
                <w:rFonts w:ascii="Arial" w:hAnsi="Arial"/>
                <w:b w:val="0"/>
                <w:color w:val="000000" w:themeColor="text1"/>
                <w:sz w:val="22"/>
                <w:szCs w:val="22"/>
              </w:rPr>
            </w:pPr>
          </w:p>
        </w:tc>
        <w:tc>
          <w:tcPr>
            <w:tcW w:w="6840" w:type="dxa"/>
          </w:tcPr>
          <w:p w:rsidR="00252E17" w:rsidRPr="0033687B" w:rsidRDefault="00252E17" w:rsidP="00CC5D61">
            <w:pPr>
              <w:pStyle w:val="Default"/>
              <w:numPr>
                <w:ilvl w:val="0"/>
                <w:numId w:val="18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Locate field devices and their interface to PLC </w:t>
            </w:r>
          </w:p>
          <w:p w:rsidR="00252E17" w:rsidRPr="0033687B" w:rsidRDefault="00252E17" w:rsidP="00CC5D61">
            <w:pPr>
              <w:pStyle w:val="Default"/>
              <w:numPr>
                <w:ilvl w:val="0"/>
                <w:numId w:val="18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Test the system in off line mode using simulator </w:t>
            </w:r>
          </w:p>
          <w:p w:rsidR="00252E17" w:rsidRPr="0033687B" w:rsidRDefault="00252E17" w:rsidP="00CC5D61">
            <w:pPr>
              <w:pStyle w:val="Default"/>
              <w:numPr>
                <w:ilvl w:val="0"/>
                <w:numId w:val="18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Test the gauges independently</w:t>
            </w:r>
          </w:p>
          <w:p w:rsidR="00252E17" w:rsidRPr="0033687B" w:rsidRDefault="00252E17" w:rsidP="00970909">
            <w:pPr>
              <w:pStyle w:val="Default"/>
              <w:spacing w:line="360" w:lineRule="auto"/>
              <w:ind w:left="720"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for integration of main system with the sub-systems (if applicable) </w:t>
            </w:r>
          </w:p>
          <w:p w:rsidR="00252E17" w:rsidRPr="0033687B" w:rsidRDefault="00252E17" w:rsidP="00CC5D61">
            <w:pPr>
              <w:pStyle w:val="Default"/>
              <w:numPr>
                <w:ilvl w:val="0"/>
                <w:numId w:val="18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Verify that the system conforms with all the user specifications during testing </w:t>
            </w:r>
          </w:p>
          <w:p w:rsidR="00252E17" w:rsidRPr="0033687B" w:rsidRDefault="00252E17" w:rsidP="00CC5D61">
            <w:pPr>
              <w:pStyle w:val="Default"/>
              <w:numPr>
                <w:ilvl w:val="0"/>
                <w:numId w:val="18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Rework if there are any issues found and fix them </w:t>
            </w:r>
          </w:p>
          <w:p w:rsidR="00252E17" w:rsidRPr="0033687B" w:rsidRDefault="00252E17" w:rsidP="00CC5D61">
            <w:pPr>
              <w:pStyle w:val="Default"/>
              <w:numPr>
                <w:ilvl w:val="0"/>
                <w:numId w:val="18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Send the test report for review to the customer </w:t>
            </w:r>
          </w:p>
          <w:p w:rsidR="00252E17" w:rsidRPr="0033687B" w:rsidRDefault="00252E17" w:rsidP="00CC5D61">
            <w:pPr>
              <w:pStyle w:val="Default"/>
              <w:numPr>
                <w:ilvl w:val="0"/>
                <w:numId w:val="18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Perform Factory Acceptance Test (FAT) </w:t>
            </w:r>
          </w:p>
          <w:p w:rsidR="00252E17" w:rsidRPr="0033687B" w:rsidRDefault="00252E17" w:rsidP="00CC5D61">
            <w:pPr>
              <w:pStyle w:val="Default"/>
              <w:numPr>
                <w:ilvl w:val="0"/>
                <w:numId w:val="18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Perform site acceptance test plan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178" w:type="dxa"/>
          </w:tcPr>
          <w:p w:rsidR="00252E17" w:rsidRPr="0033687B" w:rsidRDefault="00252E17" w:rsidP="00970909">
            <w:pPr>
              <w:spacing w:line="360" w:lineRule="auto"/>
              <w:ind w:left="671" w:right="270" w:hanging="608"/>
              <w:rPr>
                <w:rFonts w:ascii="Arial" w:hAnsi="Arial"/>
                <w:b w:val="0"/>
                <w:color w:val="000000" w:themeColor="text1"/>
                <w:sz w:val="22"/>
                <w:szCs w:val="22"/>
              </w:rPr>
            </w:pPr>
            <w:r w:rsidRPr="0033687B">
              <w:rPr>
                <w:rFonts w:ascii="Arial" w:hAnsi="Arial"/>
                <w:b w:val="0"/>
                <w:color w:val="000000" w:themeColor="text1"/>
                <w:sz w:val="22"/>
                <w:szCs w:val="22"/>
              </w:rPr>
              <w:t xml:space="preserve">CU5. Ensure quality and productivity standards </w:t>
            </w:r>
          </w:p>
        </w:tc>
        <w:tc>
          <w:tcPr>
            <w:tcW w:w="6840" w:type="dxa"/>
          </w:tcPr>
          <w:p w:rsidR="00252E17" w:rsidRPr="0033687B" w:rsidRDefault="00252E17" w:rsidP="00CC5D61">
            <w:pPr>
              <w:pStyle w:val="Default"/>
              <w:numPr>
                <w:ilvl w:val="0"/>
                <w:numId w:val="18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Ensure timely delivery of the control panel design as per agreed timeline </w:t>
            </w:r>
          </w:p>
          <w:p w:rsidR="00252E17" w:rsidRPr="0033687B" w:rsidRDefault="00252E17" w:rsidP="00CC5D61">
            <w:pPr>
              <w:pStyle w:val="Default"/>
              <w:numPr>
                <w:ilvl w:val="0"/>
                <w:numId w:val="18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Ensure that total cost and man hours spent is as per the budget planned </w:t>
            </w:r>
          </w:p>
          <w:p w:rsidR="00252E17" w:rsidRPr="0033687B" w:rsidRDefault="00252E17" w:rsidP="00CC5D61">
            <w:pPr>
              <w:pStyle w:val="Default"/>
              <w:numPr>
                <w:ilvl w:val="0"/>
                <w:numId w:val="18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Ensure compliance with relevant regulations, standards and codes of practices </w:t>
            </w:r>
          </w:p>
          <w:p w:rsidR="00252E17" w:rsidRPr="0033687B" w:rsidRDefault="00252E17" w:rsidP="00CC5D61">
            <w:pPr>
              <w:pStyle w:val="Default"/>
              <w:numPr>
                <w:ilvl w:val="0"/>
                <w:numId w:val="18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lastRenderedPageBreak/>
              <w:t xml:space="preserve">Ensure compliance of the application with manufacturing requirements and process capabilities analysis of the organization </w:t>
            </w:r>
          </w:p>
          <w:p w:rsidR="00252E17" w:rsidRPr="0033687B" w:rsidRDefault="00252E17" w:rsidP="00CC5D61">
            <w:pPr>
              <w:pStyle w:val="Default"/>
              <w:numPr>
                <w:ilvl w:val="0"/>
                <w:numId w:val="18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Ensure that the design conforms with normal safety standards </w:t>
            </w:r>
          </w:p>
          <w:p w:rsidR="00252E17" w:rsidRPr="0033687B" w:rsidRDefault="00252E17" w:rsidP="00CC5D61">
            <w:pPr>
              <w:pStyle w:val="Default"/>
              <w:numPr>
                <w:ilvl w:val="0"/>
                <w:numId w:val="18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Develop reliable panels so that the system does not fail during the usage </w:t>
            </w:r>
          </w:p>
        </w:tc>
      </w:tr>
      <w:tr w:rsidR="00252E17" w:rsidRPr="0033687B" w:rsidTr="00970909">
        <w:trPr>
          <w:trHeight w:val="826"/>
        </w:trPr>
        <w:tc>
          <w:tcPr>
            <w:cnfStyle w:val="001000000000" w:firstRow="0" w:lastRow="0" w:firstColumn="1" w:lastColumn="0" w:oddVBand="0" w:evenVBand="0" w:oddHBand="0" w:evenHBand="0" w:firstRowFirstColumn="0" w:firstRowLastColumn="0" w:lastRowFirstColumn="0" w:lastRowLastColumn="0"/>
            <w:tcW w:w="2178" w:type="dxa"/>
          </w:tcPr>
          <w:p w:rsidR="00252E17" w:rsidRPr="0033687B" w:rsidRDefault="00252E17" w:rsidP="00970909">
            <w:pPr>
              <w:spacing w:line="360" w:lineRule="auto"/>
              <w:ind w:left="671" w:right="270" w:hanging="608"/>
              <w:rPr>
                <w:rFonts w:ascii="Arial" w:hAnsi="Arial"/>
                <w:b w:val="0"/>
                <w:color w:val="000000" w:themeColor="text1"/>
                <w:sz w:val="22"/>
                <w:szCs w:val="22"/>
              </w:rPr>
            </w:pPr>
            <w:r w:rsidRPr="0033687B">
              <w:rPr>
                <w:rFonts w:ascii="Arial" w:hAnsi="Arial"/>
                <w:b w:val="0"/>
                <w:color w:val="000000" w:themeColor="text1"/>
                <w:sz w:val="22"/>
                <w:szCs w:val="22"/>
              </w:rPr>
              <w:lastRenderedPageBreak/>
              <w:t xml:space="preserve">CU6.Installation and Commissioning </w:t>
            </w:r>
          </w:p>
        </w:tc>
        <w:tc>
          <w:tcPr>
            <w:tcW w:w="6840" w:type="dxa"/>
          </w:tcPr>
          <w:p w:rsidR="00252E17" w:rsidRPr="0033687B" w:rsidRDefault="00252E17" w:rsidP="00CC5D61">
            <w:pPr>
              <w:pStyle w:val="ListParagraph"/>
              <w:numPr>
                <w:ilvl w:val="0"/>
                <w:numId w:val="183"/>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Check availability of panel and tools required for installation </w:t>
            </w:r>
          </w:p>
          <w:p w:rsidR="00252E17" w:rsidRPr="0033687B" w:rsidRDefault="00252E17" w:rsidP="00CC5D61">
            <w:pPr>
              <w:pStyle w:val="ListParagraph"/>
              <w:numPr>
                <w:ilvl w:val="0"/>
                <w:numId w:val="183"/>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Check the internal panel wiring and ensure that it is in accordance with the design drawing </w:t>
            </w:r>
          </w:p>
          <w:p w:rsidR="00252E17" w:rsidRPr="0033687B" w:rsidRDefault="00252E17" w:rsidP="00CC5D61">
            <w:pPr>
              <w:pStyle w:val="ListParagraph"/>
              <w:numPr>
                <w:ilvl w:val="0"/>
                <w:numId w:val="183"/>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Carry out insulation check of internal panel wiring and devices within the panel </w:t>
            </w:r>
          </w:p>
          <w:p w:rsidR="00252E17" w:rsidRPr="0033687B" w:rsidRDefault="00252E17" w:rsidP="00CC5D61">
            <w:pPr>
              <w:pStyle w:val="ListParagraph"/>
              <w:numPr>
                <w:ilvl w:val="0"/>
                <w:numId w:val="183"/>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Check if batteries and chargers have been assembled in accordance with the manufacturers recommended procedures </w:t>
            </w:r>
          </w:p>
          <w:p w:rsidR="00252E17" w:rsidRPr="0033687B" w:rsidRDefault="00252E17" w:rsidP="00CC5D61">
            <w:pPr>
              <w:pStyle w:val="ListParagraph"/>
              <w:numPr>
                <w:ilvl w:val="0"/>
                <w:numId w:val="183"/>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Identify the conductors size and capacity for installation </w:t>
            </w:r>
          </w:p>
          <w:p w:rsidR="00252E17" w:rsidRPr="0033687B" w:rsidRDefault="00252E17" w:rsidP="00CC5D61">
            <w:pPr>
              <w:pStyle w:val="ListParagraph"/>
              <w:numPr>
                <w:ilvl w:val="0"/>
                <w:numId w:val="183"/>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Ensure that the panel is positioned as prescribed, following safety norms </w:t>
            </w:r>
          </w:p>
          <w:p w:rsidR="00252E17" w:rsidRPr="0033687B" w:rsidRDefault="00252E17" w:rsidP="00CC5D61">
            <w:pPr>
              <w:pStyle w:val="ListParagraph"/>
              <w:numPr>
                <w:ilvl w:val="0"/>
                <w:numId w:val="183"/>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Make connections to socket outlets, switches and protective conductors </w:t>
            </w:r>
          </w:p>
          <w:p w:rsidR="00252E17" w:rsidRPr="0033687B" w:rsidRDefault="00252E17" w:rsidP="00CC5D61">
            <w:pPr>
              <w:pStyle w:val="ListParagraph"/>
              <w:numPr>
                <w:ilvl w:val="0"/>
                <w:numId w:val="183"/>
              </w:num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Perform settings as per customer requirements on the equipment in each of the panels </w:t>
            </w:r>
          </w:p>
          <w:p w:rsidR="00252E17" w:rsidRPr="0033687B" w:rsidRDefault="00252E17" w:rsidP="00CC5D61">
            <w:pPr>
              <w:pStyle w:val="Default"/>
              <w:numPr>
                <w:ilvl w:val="0"/>
                <w:numId w:val="18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Test all control system interlocks </w:t>
            </w:r>
          </w:p>
          <w:p w:rsidR="00252E17" w:rsidRPr="0033687B" w:rsidRDefault="00252E17" w:rsidP="00CC5D61">
            <w:pPr>
              <w:pStyle w:val="Default"/>
              <w:numPr>
                <w:ilvl w:val="0"/>
                <w:numId w:val="18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Check each digital control point by comparing the command at the control panel and status of the device that it controls </w:t>
            </w:r>
          </w:p>
          <w:p w:rsidR="00252E17" w:rsidRPr="0033687B" w:rsidRDefault="00252E17" w:rsidP="00CC5D61">
            <w:pPr>
              <w:pStyle w:val="Default"/>
              <w:numPr>
                <w:ilvl w:val="0"/>
                <w:numId w:val="18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Ensure that fuses, switches and other protective devices are labelled correctly </w:t>
            </w:r>
          </w:p>
          <w:p w:rsidR="00252E17" w:rsidRPr="0033687B" w:rsidRDefault="00252E17" w:rsidP="00CC5D61">
            <w:pPr>
              <w:pStyle w:val="Default"/>
              <w:numPr>
                <w:ilvl w:val="0"/>
                <w:numId w:val="18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 Follow the grounding and earthling procedures while commissioning </w:t>
            </w:r>
          </w:p>
          <w:p w:rsidR="00252E17" w:rsidRPr="0033687B" w:rsidRDefault="00252E17" w:rsidP="00CC5D61">
            <w:pPr>
              <w:pStyle w:val="Default"/>
              <w:numPr>
                <w:ilvl w:val="0"/>
                <w:numId w:val="18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Put danger and warning notices, (if necessary) </w:t>
            </w:r>
          </w:p>
          <w:p w:rsidR="00252E17" w:rsidRPr="0033687B" w:rsidRDefault="00252E17" w:rsidP="00CC5D61">
            <w:pPr>
              <w:pStyle w:val="Default"/>
              <w:numPr>
                <w:ilvl w:val="0"/>
                <w:numId w:val="18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lastRenderedPageBreak/>
              <w:t xml:space="preserve">Test continuity, insulation resistance, functions of all devices, etc., after completion of installation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178" w:type="dxa"/>
          </w:tcPr>
          <w:p w:rsidR="00252E17" w:rsidRPr="0033687B" w:rsidRDefault="00252E17" w:rsidP="00970909">
            <w:pPr>
              <w:spacing w:line="360" w:lineRule="auto"/>
              <w:ind w:left="671" w:right="270" w:hanging="608"/>
              <w:rPr>
                <w:rFonts w:ascii="Arial" w:hAnsi="Arial"/>
                <w:b w:val="0"/>
                <w:color w:val="000000" w:themeColor="text1"/>
                <w:sz w:val="22"/>
                <w:szCs w:val="22"/>
              </w:rPr>
            </w:pPr>
            <w:r w:rsidRPr="0033687B">
              <w:rPr>
                <w:rFonts w:ascii="Arial" w:hAnsi="Arial"/>
                <w:b w:val="0"/>
                <w:color w:val="000000" w:themeColor="text1"/>
                <w:sz w:val="22"/>
                <w:szCs w:val="22"/>
              </w:rPr>
              <w:lastRenderedPageBreak/>
              <w:t>CU7. Carry out maintenance of PLC</w:t>
            </w:r>
          </w:p>
        </w:tc>
        <w:tc>
          <w:tcPr>
            <w:tcW w:w="6840" w:type="dxa"/>
          </w:tcPr>
          <w:p w:rsidR="00252E17" w:rsidRPr="0033687B" w:rsidRDefault="00252E17" w:rsidP="00CC5D61">
            <w:pPr>
              <w:pStyle w:val="ListParagraph"/>
              <w:numPr>
                <w:ilvl w:val="0"/>
                <w:numId w:val="184"/>
              </w:num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and use required tools and equipment as per the job requirement</w:t>
            </w:r>
          </w:p>
          <w:p w:rsidR="00252E17" w:rsidRPr="0033687B" w:rsidRDefault="00252E17" w:rsidP="00CC5D61">
            <w:pPr>
              <w:pStyle w:val="ListParagraph"/>
              <w:numPr>
                <w:ilvl w:val="0"/>
                <w:numId w:val="184"/>
              </w:num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faults as per the LED indications on module</w:t>
            </w:r>
          </w:p>
          <w:p w:rsidR="00252E17" w:rsidRPr="0033687B" w:rsidRDefault="00252E17" w:rsidP="00CC5D61">
            <w:pPr>
              <w:pStyle w:val="ListParagraph"/>
              <w:numPr>
                <w:ilvl w:val="0"/>
                <w:numId w:val="184"/>
              </w:num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different signal modules (DI, DO, AI, AO) and take necessary action as per job requirement</w:t>
            </w:r>
          </w:p>
          <w:p w:rsidR="00252E17" w:rsidRPr="0033687B" w:rsidRDefault="00252E17" w:rsidP="00CC5D61">
            <w:pPr>
              <w:pStyle w:val="ListParagraph"/>
              <w:numPr>
                <w:ilvl w:val="0"/>
                <w:numId w:val="184"/>
              </w:num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&amp; Check the terminals inside IO panels and take necessary action as per the job requirement</w:t>
            </w:r>
          </w:p>
          <w:p w:rsidR="00252E17" w:rsidRPr="0033687B" w:rsidRDefault="00252E17" w:rsidP="00CC5D61">
            <w:pPr>
              <w:pStyle w:val="ListParagraph"/>
              <w:numPr>
                <w:ilvl w:val="0"/>
                <w:numId w:val="184"/>
              </w:num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&amp; test the condition of input power supply to IO panel, input/output power of SMPS and take necessary action as per job requirement</w:t>
            </w:r>
          </w:p>
          <w:p w:rsidR="00252E17" w:rsidRPr="0033687B" w:rsidRDefault="00252E17" w:rsidP="00CC5D61">
            <w:pPr>
              <w:pStyle w:val="ListParagraph"/>
              <w:numPr>
                <w:ilvl w:val="0"/>
                <w:numId w:val="184"/>
              </w:num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conditions of breakers and fuses and take necessary action as per the job requirement</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CC5D61">
      <w:pPr>
        <w:pStyle w:val="ListParagraph"/>
        <w:numPr>
          <w:ilvl w:val="0"/>
          <w:numId w:val="241"/>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t>Define the term ‘value chain’ of industry.</w:t>
      </w:r>
    </w:p>
    <w:p w:rsidR="00252E17" w:rsidRPr="0033687B" w:rsidRDefault="00252E17" w:rsidP="00CC5D61">
      <w:pPr>
        <w:pStyle w:val="Default"/>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Define human machine interface (HMI) </w:t>
      </w:r>
    </w:p>
    <w:p w:rsidR="00252E17" w:rsidRPr="0033687B" w:rsidRDefault="00252E17" w:rsidP="00CC5D61">
      <w:pPr>
        <w:pStyle w:val="Default"/>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Define the Standard operating procedure (SOP) of the organization for control panel development process.</w:t>
      </w:r>
    </w:p>
    <w:p w:rsidR="00252E17" w:rsidRPr="0033687B" w:rsidRDefault="00252E17" w:rsidP="00CC5D61">
      <w:pPr>
        <w:pStyle w:val="Default"/>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How to prepare a General arrangement drawing?</w:t>
      </w:r>
    </w:p>
    <w:p w:rsidR="00252E17" w:rsidRPr="0033687B" w:rsidRDefault="00252E17" w:rsidP="00CC5D61">
      <w:pPr>
        <w:pStyle w:val="Default"/>
        <w:numPr>
          <w:ilvl w:val="0"/>
          <w:numId w:val="241"/>
        </w:numPr>
        <w:spacing w:line="360" w:lineRule="auto"/>
        <w:ind w:right="270"/>
        <w:rPr>
          <w:rFonts w:ascii="Arial" w:eastAsia="SymbolMT" w:hAnsi="Arial" w:cs="Arial"/>
          <w:color w:val="000000" w:themeColor="text1"/>
          <w:sz w:val="22"/>
          <w:szCs w:val="22"/>
        </w:rPr>
      </w:pPr>
      <w:r w:rsidRPr="0033687B">
        <w:rPr>
          <w:rFonts w:ascii="Arial" w:hAnsi="Arial" w:cs="Arial"/>
          <w:color w:val="000000" w:themeColor="text1"/>
          <w:sz w:val="22"/>
          <w:szCs w:val="22"/>
        </w:rPr>
        <w:t xml:space="preserve">Define IEC standards </w:t>
      </w:r>
    </w:p>
    <w:p w:rsidR="00252E17" w:rsidRPr="0033687B" w:rsidRDefault="00252E17" w:rsidP="00CC5D61">
      <w:pPr>
        <w:pStyle w:val="ListParagraph"/>
        <w:numPr>
          <w:ilvl w:val="0"/>
          <w:numId w:val="241"/>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Knowledge of Relevant documents and documentation procedures used in the process</w:t>
      </w:r>
    </w:p>
    <w:p w:rsidR="00252E17" w:rsidRPr="0033687B" w:rsidRDefault="00252E17" w:rsidP="00CC5D61">
      <w:pPr>
        <w:pStyle w:val="Default"/>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lastRenderedPageBreak/>
        <w:t xml:space="preserve">Define formula for Electrical load calculations </w:t>
      </w:r>
    </w:p>
    <w:p w:rsidR="00252E17" w:rsidRPr="0033687B" w:rsidRDefault="00252E17" w:rsidP="00CC5D61">
      <w:pPr>
        <w:pStyle w:val="Default"/>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Explain the Piping and instrumentation diagram/drawing (P&amp;ID) </w:t>
      </w:r>
    </w:p>
    <w:p w:rsidR="00252E17" w:rsidRPr="0033687B" w:rsidRDefault="00252E17" w:rsidP="00CC5D61">
      <w:pPr>
        <w:pStyle w:val="Default"/>
        <w:framePr w:hSpace="180" w:wrap="around" w:vAnchor="text" w:hAnchor="margin" w:xAlign="right" w:y="52"/>
        <w:numPr>
          <w:ilvl w:val="0"/>
          <w:numId w:val="241"/>
        </w:numPr>
        <w:spacing w:line="360" w:lineRule="auto"/>
        <w:ind w:right="270"/>
        <w:rPr>
          <w:rFonts w:ascii="Arial" w:hAnsi="Arial" w:cs="Arial"/>
          <w:bCs/>
          <w:color w:val="000000" w:themeColor="text1"/>
          <w:sz w:val="22"/>
          <w:szCs w:val="22"/>
        </w:rPr>
      </w:pPr>
      <w:r w:rsidRPr="0033687B">
        <w:rPr>
          <w:rFonts w:ascii="Arial" w:hAnsi="Arial" w:cs="Arial"/>
          <w:color w:val="000000" w:themeColor="text1"/>
          <w:sz w:val="22"/>
          <w:szCs w:val="22"/>
        </w:rPr>
        <w:t xml:space="preserve">Describe the Safety aspects to be inbuilt </w:t>
      </w:r>
    </w:p>
    <w:p w:rsidR="00252E17" w:rsidRPr="0033687B" w:rsidRDefault="00252E17" w:rsidP="00CC5D61">
      <w:pPr>
        <w:pStyle w:val="Default"/>
        <w:framePr w:hSpace="180" w:wrap="around" w:vAnchor="text" w:hAnchor="margin" w:xAlign="right" w:y="52"/>
        <w:numPr>
          <w:ilvl w:val="0"/>
          <w:numId w:val="241"/>
        </w:numPr>
        <w:spacing w:line="360" w:lineRule="auto"/>
        <w:ind w:right="270"/>
        <w:rPr>
          <w:rFonts w:ascii="Arial" w:hAnsi="Arial" w:cs="Arial"/>
          <w:bCs/>
          <w:color w:val="000000" w:themeColor="text1"/>
          <w:sz w:val="22"/>
          <w:szCs w:val="22"/>
        </w:rPr>
      </w:pPr>
      <w:r w:rsidRPr="0033687B">
        <w:rPr>
          <w:rFonts w:ascii="Arial" w:hAnsi="Arial" w:cs="Arial"/>
          <w:color w:val="000000" w:themeColor="text1"/>
          <w:sz w:val="22"/>
          <w:szCs w:val="22"/>
        </w:rPr>
        <w:t xml:space="preserve">n the control system as per the process requirement </w:t>
      </w:r>
    </w:p>
    <w:p w:rsidR="00252E17" w:rsidRPr="0033687B" w:rsidRDefault="00252E17" w:rsidP="00CC5D61">
      <w:pPr>
        <w:pStyle w:val="Default"/>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Describe the advantages of the PLC</w:t>
      </w:r>
    </w:p>
    <w:p w:rsidR="00252E17" w:rsidRPr="0033687B" w:rsidRDefault="00252E17" w:rsidP="00CC5D61">
      <w:pPr>
        <w:pStyle w:val="Default"/>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Describe the major components and </w:t>
      </w:r>
    </w:p>
    <w:p w:rsidR="00252E17" w:rsidRPr="0033687B" w:rsidRDefault="00252E17" w:rsidP="00CC5D61">
      <w:pPr>
        <w:pStyle w:val="Default"/>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Describe the applications of PLC.</w:t>
      </w:r>
    </w:p>
    <w:p w:rsidR="00252E17" w:rsidRPr="0033687B" w:rsidRDefault="00252E17" w:rsidP="00CC5D61">
      <w:pPr>
        <w:pStyle w:val="Default"/>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Describe the types of input and output signals.</w:t>
      </w:r>
    </w:p>
    <w:p w:rsidR="00252E17" w:rsidRPr="0033687B" w:rsidRDefault="00252E17" w:rsidP="00CC5D61">
      <w:pPr>
        <w:pStyle w:val="Default"/>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Define Piping and instrumentation diagram/drawing (P&amp;ID)</w:t>
      </w:r>
    </w:p>
    <w:p w:rsidR="00252E17" w:rsidRPr="0033687B" w:rsidRDefault="00252E17" w:rsidP="00CC5D61">
      <w:pPr>
        <w:pStyle w:val="ListParagraph"/>
        <w:numPr>
          <w:ilvl w:val="0"/>
          <w:numId w:val="241"/>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How to prepare wiring diagram</w:t>
      </w:r>
    </w:p>
    <w:p w:rsidR="00252E17" w:rsidRPr="0033687B" w:rsidRDefault="00252E17" w:rsidP="00CC5D61">
      <w:pPr>
        <w:pStyle w:val="Default"/>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DCS programming software </w:t>
      </w:r>
    </w:p>
    <w:p w:rsidR="00252E17" w:rsidRPr="0033687B" w:rsidRDefault="00252E17" w:rsidP="00CC5D61">
      <w:pPr>
        <w:pStyle w:val="Default"/>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P8. List Down the SCADA, HMI development software </w:t>
      </w:r>
    </w:p>
    <w:p w:rsidR="00252E17" w:rsidRPr="0033687B" w:rsidRDefault="00252E17" w:rsidP="00CC5D61">
      <w:pPr>
        <w:pStyle w:val="Default"/>
        <w:framePr w:hSpace="180" w:wrap="around" w:vAnchor="text" w:hAnchor="margin" w:xAlign="right" w:y="52"/>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P9. Knowledge of Relevant documents and documentation procedures used in the process</w:t>
      </w:r>
    </w:p>
    <w:p w:rsidR="00252E17" w:rsidRPr="0033687B" w:rsidRDefault="00252E17" w:rsidP="00CC5D61">
      <w:pPr>
        <w:pStyle w:val="Default"/>
        <w:framePr w:hSpace="180" w:wrap="around" w:vAnchor="text" w:hAnchor="margin" w:xAlign="right" w:y="52"/>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What are the Testing process and parameters involved in the testing?</w:t>
      </w:r>
    </w:p>
    <w:p w:rsidR="00252E17" w:rsidRPr="0033687B" w:rsidRDefault="00252E17" w:rsidP="00CC5D61">
      <w:pPr>
        <w:pStyle w:val="Default"/>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Define the use of Emulator(Simulator)</w:t>
      </w:r>
    </w:p>
    <w:p w:rsidR="00252E17" w:rsidRPr="0033687B" w:rsidRDefault="00252E17" w:rsidP="00CC5D61">
      <w:pPr>
        <w:pStyle w:val="Default"/>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Panel?</w:t>
      </w:r>
    </w:p>
    <w:p w:rsidR="00252E17" w:rsidRPr="0033687B" w:rsidRDefault="00252E17" w:rsidP="00CC5D61">
      <w:pPr>
        <w:pStyle w:val="Default"/>
        <w:framePr w:hSpace="180" w:wrap="around" w:vAnchor="text" w:hAnchor="margin" w:xAlign="right" w:y="52"/>
        <w:numPr>
          <w:ilvl w:val="0"/>
          <w:numId w:val="241"/>
        </w:numPr>
        <w:spacing w:line="360" w:lineRule="auto"/>
        <w:ind w:right="270"/>
        <w:rPr>
          <w:rFonts w:ascii="Arial" w:eastAsia="SymbolMT" w:hAnsi="Arial" w:cs="Arial"/>
          <w:color w:val="000000" w:themeColor="text1"/>
          <w:sz w:val="22"/>
          <w:szCs w:val="22"/>
        </w:rPr>
      </w:pPr>
      <w:r w:rsidRPr="0033687B">
        <w:rPr>
          <w:rFonts w:ascii="Arial" w:hAnsi="Arial" w:cs="Arial"/>
          <w:color w:val="000000" w:themeColor="text1"/>
          <w:sz w:val="22"/>
          <w:szCs w:val="22"/>
        </w:rPr>
        <w:t>How to troubleshoot frequently occurring errors.</w:t>
      </w:r>
    </w:p>
    <w:p w:rsidR="00252E17" w:rsidRPr="0033687B" w:rsidRDefault="00252E17" w:rsidP="00CC5D61">
      <w:pPr>
        <w:pStyle w:val="Default"/>
        <w:framePr w:hSpace="180" w:wrap="around" w:vAnchor="text" w:hAnchor="margin" w:xAlign="right" w:y="52"/>
        <w:numPr>
          <w:ilvl w:val="0"/>
          <w:numId w:val="241"/>
        </w:numPr>
        <w:spacing w:line="360" w:lineRule="auto"/>
        <w:ind w:right="270"/>
        <w:rPr>
          <w:rFonts w:ascii="Arial" w:eastAsia="SymbolMT" w:hAnsi="Arial" w:cs="Arial"/>
          <w:color w:val="000000" w:themeColor="text1"/>
          <w:sz w:val="22"/>
          <w:szCs w:val="22"/>
        </w:rPr>
      </w:pPr>
      <w:r w:rsidRPr="0033687B">
        <w:rPr>
          <w:rFonts w:ascii="Arial" w:hAnsi="Arial" w:cs="Arial"/>
          <w:color w:val="000000" w:themeColor="text1"/>
          <w:sz w:val="22"/>
          <w:szCs w:val="22"/>
        </w:rPr>
        <w:t>Describe the Safety aspects to be inbuilt in the control panel system as per the process requirement</w:t>
      </w:r>
    </w:p>
    <w:p w:rsidR="00252E17" w:rsidRPr="0033687B" w:rsidRDefault="00252E17" w:rsidP="00CC5D61">
      <w:pPr>
        <w:pStyle w:val="Default"/>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Define IEC standards </w:t>
      </w:r>
    </w:p>
    <w:p w:rsidR="00252E17" w:rsidRPr="0033687B" w:rsidRDefault="00252E17" w:rsidP="00CC5D61">
      <w:pPr>
        <w:pStyle w:val="Default"/>
        <w:framePr w:hSpace="180" w:wrap="around" w:vAnchor="text" w:hAnchor="margin" w:xAlign="right" w:y="52"/>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Define Relevant regulations, standards and codes of practice and their implications on the </w:t>
      </w:r>
    </w:p>
    <w:p w:rsidR="00252E17" w:rsidRPr="0033687B" w:rsidRDefault="00252E17" w:rsidP="00CC5D61">
      <w:pPr>
        <w:pStyle w:val="Default"/>
        <w:framePr w:hSpace="180" w:wrap="around" w:vAnchor="text" w:hAnchor="margin" w:xAlign="right" w:y="52"/>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panel</w:t>
      </w:r>
    </w:p>
    <w:p w:rsidR="00252E17" w:rsidRPr="0033687B" w:rsidRDefault="00252E17" w:rsidP="00CC5D61">
      <w:pPr>
        <w:pStyle w:val="ListParagraph"/>
        <w:numPr>
          <w:ilvl w:val="0"/>
          <w:numId w:val="241"/>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What are the safety norms in handling electrical/electronic components?</w:t>
      </w:r>
    </w:p>
    <w:p w:rsidR="00252E17" w:rsidRPr="0033687B" w:rsidRDefault="00252E17" w:rsidP="00CC5D61">
      <w:pPr>
        <w:pStyle w:val="Default"/>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Describe the Operation of PLCs, relays, contactors, circuit breakers, solenoids, actuators, controllers etc. </w:t>
      </w:r>
    </w:p>
    <w:p w:rsidR="00252E17" w:rsidRPr="0033687B" w:rsidRDefault="00252E17" w:rsidP="00CC5D61">
      <w:pPr>
        <w:pStyle w:val="Default"/>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Describe the various tools used during the installation process </w:t>
      </w:r>
    </w:p>
    <w:p w:rsidR="00252E17" w:rsidRPr="0033687B" w:rsidRDefault="00252E17" w:rsidP="00CC5D61">
      <w:pPr>
        <w:pStyle w:val="Default"/>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How to troubleshoot Frequently occurring errors, causes and preventive measures </w:t>
      </w:r>
    </w:p>
    <w:p w:rsidR="00252E17" w:rsidRPr="0033687B" w:rsidRDefault="00252E17" w:rsidP="00CC5D61">
      <w:pPr>
        <w:pStyle w:val="ListParagraph"/>
        <w:numPr>
          <w:ilvl w:val="0"/>
          <w:numId w:val="241"/>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t>repairing/replacement of various components in a PLC</w:t>
      </w:r>
    </w:p>
    <w:p w:rsidR="00252E17" w:rsidRPr="0033687B" w:rsidRDefault="00252E17" w:rsidP="00CC5D61">
      <w:pPr>
        <w:pStyle w:val="Default"/>
        <w:numPr>
          <w:ilvl w:val="0"/>
          <w:numId w:val="24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What are safety precautions while working in an electronic assembly unit </w:t>
      </w:r>
    </w:p>
    <w:p w:rsidR="00252E17" w:rsidRPr="0033687B" w:rsidRDefault="00252E17" w:rsidP="00252E17">
      <w:pPr>
        <w:pStyle w:val="Default"/>
        <w:spacing w:line="360" w:lineRule="auto"/>
        <w:ind w:left="360" w:right="270"/>
        <w:rPr>
          <w:rFonts w:ascii="Arial" w:hAnsi="Arial" w:cs="Arial"/>
          <w:color w:val="000000" w:themeColor="text1"/>
          <w:sz w:val="22"/>
          <w:szCs w:val="22"/>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spacing w:line="360" w:lineRule="auto"/>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bCs/>
                <w:color w:val="000000" w:themeColor="text1"/>
                <w:sz w:val="22"/>
                <w:szCs w:val="22"/>
              </w:rPr>
              <w:t>Psychometrics Chart, Tables, and Other References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Charts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Psychometrics Chart, Tables, and Other References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Clipboard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MultiMate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Data loggers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 xml:space="preserve">Electronic Hygrometer </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Tachometer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Anemometer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Site Visit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Budget Sheet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252E17" w:rsidRPr="0033687B" w:rsidRDefault="00252E17"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International Safety Standards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252E17" w:rsidRPr="0033687B" w:rsidRDefault="00252E17"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Protective gear such as helmets, goggles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Electronic Pressure Gauge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15</w:t>
            </w:r>
          </w:p>
        </w:tc>
        <w:tc>
          <w:tcPr>
            <w:tcW w:w="8616" w:type="dxa"/>
          </w:tcPr>
          <w:p w:rsidR="00252E17" w:rsidRPr="0033687B" w:rsidRDefault="00252E17"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Power Supply</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16</w:t>
            </w:r>
          </w:p>
        </w:tc>
        <w:tc>
          <w:tcPr>
            <w:tcW w:w="8616" w:type="dxa"/>
          </w:tcPr>
          <w:p w:rsidR="00252E17" w:rsidRPr="0033687B" w:rsidRDefault="00252E17"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Simulating software(Emulator)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17</w:t>
            </w:r>
          </w:p>
        </w:tc>
        <w:tc>
          <w:tcPr>
            <w:tcW w:w="8616" w:type="dxa"/>
          </w:tcPr>
          <w:p w:rsidR="00252E17" w:rsidRPr="0033687B" w:rsidRDefault="00252E17"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Connecting Cables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18</w:t>
            </w:r>
          </w:p>
        </w:tc>
        <w:tc>
          <w:tcPr>
            <w:tcW w:w="8616" w:type="dxa"/>
          </w:tcPr>
          <w:p w:rsidR="00252E17" w:rsidRPr="0033687B" w:rsidRDefault="00252E17"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PLC Software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19</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Protective gear such as helmets, goggles, gloves, rubber shoes, etc</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20</w:t>
            </w:r>
          </w:p>
        </w:tc>
        <w:tc>
          <w:tcPr>
            <w:tcW w:w="8616" w:type="dxa"/>
          </w:tcPr>
          <w:p w:rsidR="00252E17" w:rsidRPr="0033687B" w:rsidRDefault="00252E17"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bCs/>
                <w:color w:val="000000" w:themeColor="text1"/>
                <w:sz w:val="22"/>
                <w:szCs w:val="22"/>
              </w:rPr>
              <w:t>Psychometric Charts and Tables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21</w:t>
            </w:r>
          </w:p>
        </w:tc>
        <w:tc>
          <w:tcPr>
            <w:tcW w:w="8616" w:type="dxa"/>
          </w:tcPr>
          <w:p w:rsidR="00252E17" w:rsidRPr="0033687B" w:rsidRDefault="00252E17"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Calculator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22</w:t>
            </w:r>
          </w:p>
        </w:tc>
        <w:tc>
          <w:tcPr>
            <w:tcW w:w="8616" w:type="dxa"/>
          </w:tcPr>
          <w:p w:rsidR="00252E17" w:rsidRPr="0033687B" w:rsidRDefault="00252E17"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Calculation Sheet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23</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Clipboard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24</w:t>
            </w:r>
          </w:p>
        </w:tc>
        <w:tc>
          <w:tcPr>
            <w:tcW w:w="8616" w:type="dxa"/>
          </w:tcPr>
          <w:p w:rsidR="00252E17" w:rsidRPr="0033687B" w:rsidRDefault="00252E17"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Reference Material</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25</w:t>
            </w:r>
          </w:p>
        </w:tc>
        <w:tc>
          <w:tcPr>
            <w:tcW w:w="8616" w:type="dxa"/>
          </w:tcPr>
          <w:p w:rsidR="00252E17" w:rsidRPr="0033687B" w:rsidRDefault="00252E17"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Sensors/Transducers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26</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Anemometer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27</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Tachometer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28</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 xml:space="preserve">Electronic Hygrometer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29</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Protective gear such as helmets, goggles, gloves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30</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rubber shoes, etc.</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31</w:t>
            </w:r>
          </w:p>
        </w:tc>
        <w:tc>
          <w:tcPr>
            <w:tcW w:w="8616" w:type="dxa"/>
          </w:tcPr>
          <w:p w:rsidR="00252E17" w:rsidRPr="0033687B" w:rsidRDefault="00252E17"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Flashlight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32</w:t>
            </w:r>
          </w:p>
        </w:tc>
        <w:tc>
          <w:tcPr>
            <w:tcW w:w="8616" w:type="dxa"/>
          </w:tcPr>
          <w:p w:rsidR="00252E17" w:rsidRPr="0033687B" w:rsidRDefault="00252E17"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Tool box</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33</w:t>
            </w:r>
          </w:p>
        </w:tc>
        <w:tc>
          <w:tcPr>
            <w:tcW w:w="8616" w:type="dxa"/>
          </w:tcPr>
          <w:p w:rsidR="00252E17" w:rsidRPr="0033687B" w:rsidRDefault="00252E17"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Calculator</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F4973" w:rsidRDefault="00252E17" w:rsidP="00252E17">
      <w:pPr>
        <w:spacing w:after="160" w:line="360" w:lineRule="auto"/>
        <w:ind w:right="270"/>
        <w:rPr>
          <w:rFonts w:ascii="Arial" w:eastAsia="Times New Roman" w:hAnsi="Arial" w:cs="Arial"/>
          <w:bCs/>
          <w:color w:val="000000" w:themeColor="text1"/>
          <w:sz w:val="22"/>
        </w:rPr>
      </w:pPr>
      <w:r w:rsidRPr="000F4973">
        <w:rPr>
          <w:rFonts w:ascii="Arial" w:hAnsi="Arial"/>
          <w:color w:val="000000" w:themeColor="text1"/>
          <w:sz w:val="22"/>
        </w:rPr>
        <w:t>Design and program PLC</w:t>
      </w:r>
    </w:p>
    <w:p w:rsidR="00252E17" w:rsidRPr="0033687B" w:rsidRDefault="00252E17" w:rsidP="00252E17">
      <w:pPr>
        <w:spacing w:after="160" w:line="360" w:lineRule="auto"/>
        <w:ind w:right="270"/>
        <w:rPr>
          <w:rFonts w:ascii="Arial" w:eastAsia="Times New Roman" w:hAnsi="Arial" w:cs="Arial"/>
          <w:bCs/>
          <w:color w:val="000000" w:themeColor="text1"/>
          <w:sz w:val="22"/>
        </w:rPr>
      </w:pPr>
      <w:r w:rsidRPr="0033687B">
        <w:rPr>
          <w:rFonts w:ascii="Arial" w:eastAsia="Times New Roman" w:hAnsi="Arial" w:cs="Arial"/>
          <w:bCs/>
          <w:color w:val="000000" w:themeColor="text1"/>
          <w:sz w:val="22"/>
        </w:rPr>
        <w:br w:type="page"/>
      </w:r>
    </w:p>
    <w:p w:rsidR="00252E17" w:rsidRPr="003D342C" w:rsidRDefault="00252E17" w:rsidP="001C20A2">
      <w:pPr>
        <w:pStyle w:val="Heading3"/>
        <w:rPr>
          <w:lang w:val="en-AU"/>
        </w:rPr>
      </w:pPr>
      <w:bookmarkStart w:id="129" w:name="_Toc11028010"/>
      <w:bookmarkStart w:id="130" w:name="_Toc27869622"/>
      <w:bookmarkStart w:id="131" w:name="_Toc111621548"/>
      <w:r>
        <w:lastRenderedPageBreak/>
        <w:t>0713E&amp;E</w:t>
      </w:r>
      <w:r w:rsidR="001C20A2">
        <w:t>28</w:t>
      </w:r>
      <w:r w:rsidRPr="003D342C">
        <w:t xml:space="preserve"> Install PLC Software and Simulator</w:t>
      </w:r>
      <w:bookmarkEnd w:id="129"/>
      <w:bookmarkEnd w:id="130"/>
      <w:bookmarkEnd w:id="131"/>
    </w:p>
    <w:p w:rsidR="00252E17" w:rsidRPr="0033687B" w:rsidRDefault="00252E17" w:rsidP="00252E17">
      <w:pPr>
        <w:autoSpaceDE w:val="0"/>
        <w:autoSpaceDN w:val="0"/>
        <w:adjustRightInd w:val="0"/>
        <w:spacing w:line="360" w:lineRule="auto"/>
        <w:ind w:right="270" w:firstLine="284"/>
        <w:jc w:val="both"/>
        <w:rPr>
          <w:rFonts w:ascii="Arial" w:eastAsia="Times New Roman" w:hAnsi="Arial" w:cs="Arial"/>
          <w:color w:val="000000" w:themeColor="text1"/>
          <w:sz w:val="22"/>
        </w:rPr>
      </w:pPr>
    </w:p>
    <w:p w:rsidR="00252E17" w:rsidRPr="0033687B" w:rsidRDefault="003E020C" w:rsidP="00252E17">
      <w:pPr>
        <w:spacing w:line="360" w:lineRule="auto"/>
        <w:ind w:right="270"/>
        <w:rPr>
          <w:rFonts w:ascii="Arial" w:eastAsia="Times New Roman" w:hAnsi="Arial" w:cs="Arial"/>
          <w:color w:val="000000" w:themeColor="text1"/>
          <w:sz w:val="22"/>
          <w:lang w:val="en-GB"/>
        </w:rPr>
      </w:pPr>
      <w:r>
        <w:rPr>
          <w:rFonts w:ascii="Arial" w:eastAsia="Times New Roman" w:hAnsi="Arial" w:cs="Arial"/>
          <w:b/>
          <w:color w:val="000000" w:themeColor="text1"/>
          <w:sz w:val="22"/>
          <w:lang w:val="en-GB"/>
        </w:rPr>
        <w:t>Overview:</w:t>
      </w:r>
      <w:r w:rsidR="00252E17" w:rsidRPr="0033687B">
        <w:rPr>
          <w:rFonts w:ascii="Arial" w:eastAsia="Times New Roman" w:hAnsi="Arial" w:cs="Arial"/>
          <w:color w:val="000000" w:themeColor="text1"/>
          <w:sz w:val="22"/>
          <w:lang w:val="en-GB"/>
        </w:rPr>
        <w:t xml:space="preserve"> </w:t>
      </w:r>
    </w:p>
    <w:p w:rsidR="00252E17" w:rsidRPr="0033687B" w:rsidRDefault="00252E17" w:rsidP="00252E17">
      <w:pPr>
        <w:spacing w:line="360" w:lineRule="auto"/>
        <w:ind w:right="270"/>
        <w:jc w:val="both"/>
        <w:rPr>
          <w:rFonts w:ascii="Arial" w:hAnsi="Arial" w:cs="Arial"/>
          <w:color w:val="000000" w:themeColor="text1"/>
          <w:sz w:val="22"/>
          <w:lang w:val="en-GB"/>
        </w:rPr>
      </w:pPr>
      <w:r w:rsidRPr="0033687B">
        <w:rPr>
          <w:rFonts w:ascii="Arial" w:hAnsi="Arial" w:cs="Arial"/>
          <w:color w:val="000000" w:themeColor="text1"/>
          <w:sz w:val="22"/>
          <w:lang w:val="en-GB"/>
        </w:rPr>
        <w:t>This competency standard covers the skills and knowledge required to</w:t>
      </w:r>
      <w:r w:rsidRPr="0033687B">
        <w:rPr>
          <w:rFonts w:ascii="Arial" w:eastAsia="Times New Roman" w:hAnsi="Arial" w:cs="Arial"/>
          <w:bCs/>
          <w:color w:val="000000" w:themeColor="text1"/>
          <w:sz w:val="22"/>
        </w:rPr>
        <w:t xml:space="preserve">install PLC software and Simulator, Program a PLC using simulator and </w:t>
      </w:r>
      <w:r w:rsidRPr="0033687B">
        <w:rPr>
          <w:rFonts w:ascii="Arial" w:hAnsi="Arial" w:cs="Arial"/>
          <w:color w:val="000000" w:themeColor="text1"/>
          <w:sz w:val="22"/>
          <w:lang w:val="en-GB"/>
        </w:rPr>
        <w:t>analyse user requirements and specifications.</w:t>
      </w:r>
    </w:p>
    <w:p w:rsidR="00252E17" w:rsidRPr="0033687B" w:rsidRDefault="00252E17" w:rsidP="00252E17">
      <w:pPr>
        <w:spacing w:line="360" w:lineRule="auto"/>
        <w:ind w:right="270"/>
        <w:rPr>
          <w:rFonts w:ascii="Arial" w:hAnsi="Arial" w:cs="Arial"/>
          <w:color w:val="000000" w:themeColor="text1"/>
          <w:sz w:val="22"/>
        </w:rPr>
      </w:pPr>
    </w:p>
    <w:tbl>
      <w:tblPr>
        <w:tblStyle w:val="GridTable5Dark-Accent412"/>
        <w:tblW w:w="9108" w:type="dxa"/>
        <w:tblLook w:val="04A0" w:firstRow="1" w:lastRow="0" w:firstColumn="1" w:lastColumn="0" w:noHBand="0" w:noVBand="1"/>
      </w:tblPr>
      <w:tblGrid>
        <w:gridCol w:w="2500"/>
        <w:gridCol w:w="6608"/>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998"/>
        </w:trPr>
        <w:tc>
          <w:tcPr>
            <w:cnfStyle w:val="001000000000" w:firstRow="0" w:lastRow="0" w:firstColumn="1" w:lastColumn="0" w:oddVBand="0" w:evenVBand="0" w:oddHBand="0" w:evenHBand="0" w:firstRowFirstColumn="0" w:firstRowLastColumn="0" w:lastRowFirstColumn="0" w:lastRowLastColumn="0"/>
            <w:tcW w:w="2178"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930"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189"/>
        </w:trPr>
        <w:tc>
          <w:tcPr>
            <w:cnfStyle w:val="001000000000" w:firstRow="0" w:lastRow="0" w:firstColumn="1" w:lastColumn="0" w:oddVBand="0" w:evenVBand="0" w:oddHBand="0" w:evenHBand="0" w:firstRowFirstColumn="0" w:firstRowLastColumn="0" w:lastRowFirstColumn="0" w:lastRowLastColumn="0"/>
            <w:tcW w:w="2178" w:type="dxa"/>
          </w:tcPr>
          <w:p w:rsidR="00252E17" w:rsidRPr="0033687B" w:rsidRDefault="00252E17" w:rsidP="00970909">
            <w:pPr>
              <w:spacing w:line="360" w:lineRule="auto"/>
              <w:ind w:left="693" w:right="270" w:hanging="630"/>
              <w:rPr>
                <w:rFonts w:ascii="Arial" w:eastAsia="Times New Roman" w:hAnsi="Arial"/>
                <w:b w:val="0"/>
                <w:bCs w:val="0"/>
                <w:color w:val="000000" w:themeColor="text1"/>
                <w:sz w:val="22"/>
                <w:szCs w:val="22"/>
              </w:rPr>
            </w:pPr>
          </w:p>
          <w:p w:rsidR="00252E17" w:rsidRPr="0033687B" w:rsidRDefault="00252E17" w:rsidP="00970909">
            <w:pPr>
              <w:spacing w:line="360" w:lineRule="auto"/>
              <w:ind w:left="693" w:right="270" w:hanging="63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CU1. Install PLC software and Simulator</w:t>
            </w:r>
          </w:p>
        </w:tc>
        <w:tc>
          <w:tcPr>
            <w:tcW w:w="6930" w:type="dxa"/>
          </w:tcPr>
          <w:p w:rsidR="00252E17" w:rsidRPr="0033687B" w:rsidRDefault="00252E17" w:rsidP="00970909">
            <w:pPr>
              <w:spacing w:line="360" w:lineRule="auto"/>
              <w:ind w:left="702" w:right="270" w:hanging="63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p>
          <w:p w:rsidR="00252E17" w:rsidRPr="0033687B" w:rsidRDefault="00252E17" w:rsidP="00CC5D61">
            <w:pPr>
              <w:numPr>
                <w:ilvl w:val="0"/>
                <w:numId w:val="197"/>
              </w:numPr>
              <w:spacing w:line="360" w:lineRule="auto"/>
              <w:ind w:left="702" w:right="270" w:hanging="63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Install the PLC Programming</w:t>
            </w:r>
          </w:p>
          <w:p w:rsidR="00252E17" w:rsidRPr="0033687B" w:rsidRDefault="00252E17" w:rsidP="00CC5D61">
            <w:pPr>
              <w:numPr>
                <w:ilvl w:val="0"/>
                <w:numId w:val="197"/>
              </w:numPr>
              <w:spacing w:line="360" w:lineRule="auto"/>
              <w:ind w:left="702" w:right="270" w:hanging="63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Software as per PLC manufacturer such as Rs Logic 5000 and Rs links classic etc.</w:t>
            </w:r>
          </w:p>
          <w:p w:rsidR="00252E17" w:rsidRPr="0033687B" w:rsidRDefault="00252E17" w:rsidP="00CC5D61">
            <w:pPr>
              <w:numPr>
                <w:ilvl w:val="0"/>
                <w:numId w:val="197"/>
              </w:numPr>
              <w:spacing w:line="360" w:lineRule="auto"/>
              <w:ind w:left="702" w:right="270" w:hanging="63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Select the best and most frequently used Simulator for programming</w:t>
            </w:r>
          </w:p>
          <w:p w:rsidR="00252E17" w:rsidRPr="0033687B" w:rsidRDefault="00252E17" w:rsidP="00CC5D61">
            <w:pPr>
              <w:numPr>
                <w:ilvl w:val="0"/>
                <w:numId w:val="197"/>
              </w:numPr>
              <w:spacing w:line="360" w:lineRule="auto"/>
              <w:ind w:left="702" w:right="270" w:hanging="63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Select the module</w:t>
            </w:r>
          </w:p>
          <w:p w:rsidR="00252E17" w:rsidRPr="0033687B" w:rsidRDefault="00252E17" w:rsidP="00CC5D61">
            <w:pPr>
              <w:numPr>
                <w:ilvl w:val="0"/>
                <w:numId w:val="197"/>
              </w:numPr>
              <w:spacing w:line="360" w:lineRule="auto"/>
              <w:ind w:left="702" w:right="270" w:hanging="63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Input the generic value as per universal settings (check from internet/helped)</w:t>
            </w:r>
          </w:p>
          <w:p w:rsidR="00252E17" w:rsidRPr="0033687B" w:rsidRDefault="00252E17" w:rsidP="00CC5D61">
            <w:pPr>
              <w:numPr>
                <w:ilvl w:val="0"/>
                <w:numId w:val="197"/>
              </w:numPr>
              <w:spacing w:line="360" w:lineRule="auto"/>
              <w:ind w:left="702" w:right="270" w:hanging="63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Start The Simulator.</w:t>
            </w:r>
          </w:p>
          <w:p w:rsidR="00252E17" w:rsidRPr="0033687B" w:rsidRDefault="00252E17" w:rsidP="00CC5D61">
            <w:pPr>
              <w:numPr>
                <w:ilvl w:val="0"/>
                <w:numId w:val="197"/>
              </w:numPr>
              <w:spacing w:line="360" w:lineRule="auto"/>
              <w:ind w:left="702" w:right="270" w:hanging="63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Open PLC programming software</w:t>
            </w:r>
          </w:p>
        </w:tc>
      </w:tr>
      <w:tr w:rsidR="00252E17" w:rsidRPr="0033687B" w:rsidTr="00970909">
        <w:trPr>
          <w:trHeight w:val="890"/>
        </w:trPr>
        <w:tc>
          <w:tcPr>
            <w:cnfStyle w:val="001000000000" w:firstRow="0" w:lastRow="0" w:firstColumn="1" w:lastColumn="0" w:oddVBand="0" w:evenVBand="0" w:oddHBand="0" w:evenHBand="0" w:firstRowFirstColumn="0" w:firstRowLastColumn="0" w:lastRowFirstColumn="0" w:lastRowLastColumn="0"/>
            <w:tcW w:w="2178" w:type="dxa"/>
          </w:tcPr>
          <w:p w:rsidR="00252E17" w:rsidRPr="0033687B" w:rsidRDefault="00252E17" w:rsidP="00970909">
            <w:pPr>
              <w:spacing w:line="360" w:lineRule="auto"/>
              <w:ind w:left="693" w:right="270" w:hanging="63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 xml:space="preserve">CU2. Program a PLC using simulator </w:t>
            </w:r>
          </w:p>
        </w:tc>
        <w:tc>
          <w:tcPr>
            <w:tcW w:w="6930" w:type="dxa"/>
          </w:tcPr>
          <w:p w:rsidR="00252E17" w:rsidRPr="0033687B" w:rsidRDefault="00252E17" w:rsidP="00970909">
            <w:pPr>
              <w:spacing w:line="360" w:lineRule="auto"/>
              <w:ind w:left="702" w:right="270" w:hanging="63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P1.</w:t>
            </w:r>
            <w:r w:rsidRPr="0033687B">
              <w:rPr>
                <w:rFonts w:ascii="Arial" w:eastAsia="Times New Roman" w:hAnsi="Arial"/>
                <w:color w:val="000000" w:themeColor="text1"/>
                <w:sz w:val="22"/>
                <w:szCs w:val="22"/>
              </w:rPr>
              <w:tab/>
              <w:t>Open the programming software as per PLC manufacturer</w:t>
            </w:r>
          </w:p>
          <w:p w:rsidR="00252E17" w:rsidRPr="0033687B" w:rsidRDefault="00252E17" w:rsidP="00970909">
            <w:pPr>
              <w:spacing w:line="360" w:lineRule="auto"/>
              <w:ind w:left="702" w:right="270" w:hanging="63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P2.</w:t>
            </w:r>
            <w:r w:rsidRPr="0033687B">
              <w:rPr>
                <w:rFonts w:ascii="Arial" w:eastAsia="Times New Roman" w:hAnsi="Arial"/>
                <w:color w:val="000000" w:themeColor="text1"/>
                <w:sz w:val="22"/>
                <w:szCs w:val="22"/>
              </w:rPr>
              <w:tab/>
              <w:t>Ensure that the Simulator is connected and is in ON condition</w:t>
            </w:r>
          </w:p>
          <w:p w:rsidR="00252E17" w:rsidRPr="0033687B" w:rsidRDefault="00252E17" w:rsidP="00970909">
            <w:pPr>
              <w:spacing w:line="360" w:lineRule="auto"/>
              <w:ind w:left="702" w:right="270" w:hanging="63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P3.</w:t>
            </w:r>
            <w:r w:rsidRPr="0033687B">
              <w:rPr>
                <w:rFonts w:ascii="Arial" w:eastAsia="Times New Roman" w:hAnsi="Arial"/>
                <w:color w:val="000000" w:themeColor="text1"/>
                <w:sz w:val="22"/>
                <w:szCs w:val="22"/>
              </w:rPr>
              <w:tab/>
              <w:t>Create a basic ladder logic program for ON/OFF of a bulb using Examine ON and Examine OFF switch</w:t>
            </w:r>
          </w:p>
          <w:p w:rsidR="00252E17" w:rsidRPr="0033687B" w:rsidRDefault="00252E17" w:rsidP="00970909">
            <w:pPr>
              <w:spacing w:line="360" w:lineRule="auto"/>
              <w:ind w:left="702" w:right="270" w:hanging="63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P4.</w:t>
            </w:r>
            <w:r w:rsidRPr="0033687B">
              <w:rPr>
                <w:rFonts w:ascii="Arial" w:eastAsia="Times New Roman" w:hAnsi="Arial"/>
                <w:color w:val="000000" w:themeColor="text1"/>
                <w:sz w:val="22"/>
                <w:szCs w:val="22"/>
              </w:rPr>
              <w:tab/>
              <w:t>Create a basic ladder logic program for Simple Start/Stop Ladder Logic Relay</w:t>
            </w:r>
          </w:p>
          <w:p w:rsidR="00252E17" w:rsidRPr="0033687B" w:rsidRDefault="00252E17" w:rsidP="00970909">
            <w:pPr>
              <w:spacing w:line="360" w:lineRule="auto"/>
              <w:ind w:left="702" w:right="270" w:hanging="63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P5.</w:t>
            </w:r>
            <w:r w:rsidRPr="0033687B">
              <w:rPr>
                <w:rFonts w:ascii="Arial" w:eastAsia="Times New Roman" w:hAnsi="Arial"/>
                <w:color w:val="000000" w:themeColor="text1"/>
                <w:sz w:val="22"/>
                <w:szCs w:val="22"/>
              </w:rPr>
              <w:tab/>
              <w:t>Create a basic ladder logic program for Single Push Button On/Off Ladder Logic</w:t>
            </w:r>
          </w:p>
          <w:p w:rsidR="00252E17" w:rsidRPr="0033687B" w:rsidRDefault="00252E17" w:rsidP="00970909">
            <w:pPr>
              <w:spacing w:line="360" w:lineRule="auto"/>
              <w:ind w:left="702" w:right="270" w:hanging="63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P6.</w:t>
            </w:r>
            <w:r w:rsidRPr="0033687B">
              <w:rPr>
                <w:rFonts w:ascii="Arial" w:eastAsia="Times New Roman" w:hAnsi="Arial"/>
                <w:color w:val="000000" w:themeColor="text1"/>
                <w:sz w:val="22"/>
                <w:szCs w:val="22"/>
              </w:rPr>
              <w:tab/>
              <w:t>Create a basic ladder logic program for with On Delay Timer</w:t>
            </w:r>
          </w:p>
          <w:p w:rsidR="00252E17" w:rsidRPr="0033687B" w:rsidRDefault="00252E17" w:rsidP="00970909">
            <w:pPr>
              <w:spacing w:line="360" w:lineRule="auto"/>
              <w:ind w:left="702" w:right="270" w:hanging="63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lastRenderedPageBreak/>
              <w:t>P7.</w:t>
            </w:r>
            <w:r w:rsidRPr="0033687B">
              <w:rPr>
                <w:rFonts w:ascii="Arial" w:eastAsia="Times New Roman" w:hAnsi="Arial"/>
                <w:color w:val="000000" w:themeColor="text1"/>
                <w:sz w:val="22"/>
                <w:szCs w:val="22"/>
              </w:rPr>
              <w:tab/>
              <w:t>Create a basic ladder logic program for with Off Delay Timer</w:t>
            </w:r>
          </w:p>
          <w:p w:rsidR="00252E17" w:rsidRPr="0033687B" w:rsidRDefault="00252E17" w:rsidP="00970909">
            <w:pPr>
              <w:spacing w:line="360" w:lineRule="auto"/>
              <w:ind w:left="702" w:right="270" w:hanging="63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P8. Create a basic ladder logic program for Traffic signal lights</w:t>
            </w:r>
          </w:p>
          <w:p w:rsidR="00252E17" w:rsidRPr="0033687B" w:rsidRDefault="00252E17" w:rsidP="00970909">
            <w:pPr>
              <w:spacing w:line="360" w:lineRule="auto"/>
              <w:ind w:left="702" w:right="270" w:hanging="63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P9.Create a basic ladder logic program for Elevator Control.</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189"/>
        </w:trPr>
        <w:tc>
          <w:tcPr>
            <w:cnfStyle w:val="001000000000" w:firstRow="0" w:lastRow="0" w:firstColumn="1" w:lastColumn="0" w:oddVBand="0" w:evenVBand="0" w:oddHBand="0" w:evenHBand="0" w:firstRowFirstColumn="0" w:firstRowLastColumn="0" w:lastRowFirstColumn="0" w:lastRowLastColumn="0"/>
            <w:tcW w:w="2178" w:type="dxa"/>
          </w:tcPr>
          <w:p w:rsidR="00252E17" w:rsidRPr="0033687B" w:rsidRDefault="00252E17" w:rsidP="00970909">
            <w:pPr>
              <w:spacing w:line="360" w:lineRule="auto"/>
              <w:ind w:left="693" w:right="270" w:hanging="630"/>
              <w:rPr>
                <w:rFonts w:ascii="Arial" w:hAnsi="Arial"/>
                <w:b w:val="0"/>
                <w:color w:val="000000" w:themeColor="text1"/>
                <w:sz w:val="22"/>
                <w:szCs w:val="22"/>
              </w:rPr>
            </w:pPr>
            <w:r w:rsidRPr="0033687B">
              <w:rPr>
                <w:rFonts w:ascii="Arial" w:hAnsi="Arial"/>
                <w:b w:val="0"/>
                <w:color w:val="000000" w:themeColor="text1"/>
                <w:sz w:val="22"/>
                <w:szCs w:val="22"/>
              </w:rPr>
              <w:lastRenderedPageBreak/>
              <w:t xml:space="preserve">CU3. </w:t>
            </w:r>
            <w:r w:rsidRPr="0033687B">
              <w:rPr>
                <w:rFonts w:ascii="Arial" w:hAnsi="Arial"/>
                <w:b w:val="0"/>
                <w:color w:val="000000" w:themeColor="text1"/>
                <w:sz w:val="22"/>
                <w:szCs w:val="22"/>
                <w:lang w:val="en-GB"/>
              </w:rPr>
              <w:t xml:space="preserve">Analyse user requirements and specifications </w:t>
            </w:r>
          </w:p>
        </w:tc>
        <w:tc>
          <w:tcPr>
            <w:tcW w:w="6930" w:type="dxa"/>
          </w:tcPr>
          <w:p w:rsidR="00252E17" w:rsidRPr="0033687B" w:rsidRDefault="00252E17" w:rsidP="00CC5D61">
            <w:pPr>
              <w:numPr>
                <w:ilvl w:val="0"/>
                <w:numId w:val="178"/>
              </w:numPr>
              <w:autoSpaceDE w:val="0"/>
              <w:autoSpaceDN w:val="0"/>
              <w:adjustRightInd w:val="0"/>
              <w:spacing w:line="360" w:lineRule="auto"/>
              <w:ind w:left="702"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Draw the general value chain of the end user industry</w:t>
            </w:r>
          </w:p>
          <w:p w:rsidR="00252E17" w:rsidRPr="0033687B" w:rsidRDefault="00252E17" w:rsidP="00CC5D61">
            <w:pPr>
              <w:numPr>
                <w:ilvl w:val="0"/>
                <w:numId w:val="178"/>
              </w:numPr>
              <w:autoSpaceDE w:val="0"/>
              <w:autoSpaceDN w:val="0"/>
              <w:adjustRightInd w:val="0"/>
              <w:spacing w:line="360" w:lineRule="auto"/>
              <w:ind w:left="702"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Highlight the </w:t>
            </w:r>
            <w:r w:rsidRPr="001C20A2">
              <w:rPr>
                <w:rFonts w:ascii="Arial" w:hAnsi="Arial"/>
                <w:color w:val="000000" w:themeColor="text1"/>
                <w:sz w:val="22"/>
                <w:szCs w:val="22"/>
                <w:lang w:val="en-GB"/>
              </w:rPr>
              <w:t>set of activities that a firm operating in a specific industry performs in the value chain drawing</w:t>
            </w:r>
          </w:p>
          <w:p w:rsidR="00252E17" w:rsidRPr="0033687B" w:rsidRDefault="00252E17" w:rsidP="00CC5D61">
            <w:pPr>
              <w:numPr>
                <w:ilvl w:val="0"/>
                <w:numId w:val="178"/>
              </w:numPr>
              <w:autoSpaceDE w:val="0"/>
              <w:autoSpaceDN w:val="0"/>
              <w:adjustRightInd w:val="0"/>
              <w:spacing w:line="360" w:lineRule="auto"/>
              <w:ind w:left="702"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 Enlist the equipment/gauges/sensors/actuators/transducers used in different stages of the process </w:t>
            </w:r>
          </w:p>
          <w:p w:rsidR="00252E17" w:rsidRPr="0033687B" w:rsidRDefault="00252E17" w:rsidP="00CC5D61">
            <w:pPr>
              <w:numPr>
                <w:ilvl w:val="0"/>
                <w:numId w:val="178"/>
              </w:numPr>
              <w:autoSpaceDE w:val="0"/>
              <w:autoSpaceDN w:val="0"/>
              <w:adjustRightInd w:val="0"/>
              <w:spacing w:line="360" w:lineRule="auto"/>
              <w:ind w:left="702"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Identify critical stages in the process</w:t>
            </w:r>
          </w:p>
          <w:p w:rsidR="00252E17" w:rsidRPr="0033687B" w:rsidRDefault="00252E17" w:rsidP="00CC5D61">
            <w:pPr>
              <w:numPr>
                <w:ilvl w:val="0"/>
                <w:numId w:val="178"/>
              </w:numPr>
              <w:autoSpaceDE w:val="0"/>
              <w:autoSpaceDN w:val="0"/>
              <w:adjustRightInd w:val="0"/>
              <w:spacing w:line="360" w:lineRule="auto"/>
              <w:ind w:left="702"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Identify the safety aspect required in the critical stages of the process</w:t>
            </w:r>
          </w:p>
          <w:p w:rsidR="00252E17" w:rsidRPr="0033687B" w:rsidRDefault="00252E17" w:rsidP="00CC5D61">
            <w:pPr>
              <w:numPr>
                <w:ilvl w:val="0"/>
                <w:numId w:val="178"/>
              </w:numPr>
              <w:autoSpaceDE w:val="0"/>
              <w:autoSpaceDN w:val="0"/>
              <w:adjustRightInd w:val="0"/>
              <w:spacing w:line="360" w:lineRule="auto"/>
              <w:ind w:left="702"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Analyse the possible automation in the existing processes and global trends in automation </w:t>
            </w:r>
          </w:p>
          <w:p w:rsidR="00252E17" w:rsidRPr="0033687B" w:rsidRDefault="00252E17" w:rsidP="00CC5D61">
            <w:pPr>
              <w:numPr>
                <w:ilvl w:val="0"/>
                <w:numId w:val="178"/>
              </w:numPr>
              <w:autoSpaceDE w:val="0"/>
              <w:autoSpaceDN w:val="0"/>
              <w:adjustRightInd w:val="0"/>
              <w:spacing w:line="360" w:lineRule="auto"/>
              <w:ind w:left="702"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Analyse the client requirement at broad level from the proposal </w:t>
            </w:r>
          </w:p>
          <w:p w:rsidR="00252E17" w:rsidRPr="0033687B" w:rsidRDefault="00252E17" w:rsidP="00CC5D61">
            <w:pPr>
              <w:numPr>
                <w:ilvl w:val="0"/>
                <w:numId w:val="178"/>
              </w:numPr>
              <w:autoSpaceDE w:val="0"/>
              <w:autoSpaceDN w:val="0"/>
              <w:adjustRightInd w:val="0"/>
              <w:spacing w:line="360" w:lineRule="auto"/>
              <w:ind w:left="702"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Generate a report of various industrial processes involved in industry</w:t>
            </w:r>
          </w:p>
          <w:p w:rsidR="00252E17" w:rsidRPr="0033687B" w:rsidRDefault="00252E17" w:rsidP="00CC5D61">
            <w:pPr>
              <w:numPr>
                <w:ilvl w:val="0"/>
                <w:numId w:val="178"/>
              </w:numPr>
              <w:autoSpaceDE w:val="0"/>
              <w:autoSpaceDN w:val="0"/>
              <w:adjustRightInd w:val="0"/>
              <w:spacing w:line="360" w:lineRule="auto"/>
              <w:ind w:left="702"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Collect the required specification of the equipment (if already prepared by the user) and clarify the technical specification.</w:t>
            </w:r>
          </w:p>
        </w:tc>
      </w:tr>
    </w:tbl>
    <w:p w:rsidR="00252E17" w:rsidRPr="0033687B" w:rsidRDefault="00252E17" w:rsidP="00252E17">
      <w:pPr>
        <w:tabs>
          <w:tab w:val="left" w:pos="13635"/>
        </w:tabs>
        <w:spacing w:line="360" w:lineRule="auto"/>
        <w:ind w:right="270"/>
        <w:rPr>
          <w:rFonts w:ascii="Arial" w:eastAsia="Times New Roman" w:hAnsi="Arial" w:cs="Arial"/>
          <w:bCs/>
          <w:color w:val="000000" w:themeColor="text1"/>
          <w:sz w:val="22"/>
        </w:rPr>
      </w:pPr>
      <w:r w:rsidRPr="0033687B">
        <w:rPr>
          <w:rFonts w:ascii="Arial" w:eastAsia="Times New Roman" w:hAnsi="Arial" w:cs="Arial"/>
          <w:bCs/>
          <w:color w:val="000000" w:themeColor="text1"/>
          <w:sz w:val="22"/>
        </w:rPr>
        <w:tab/>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numPr>
          <w:ilvl w:val="0"/>
          <w:numId w:val="242"/>
        </w:numPr>
        <w:autoSpaceDE w:val="0"/>
        <w:autoSpaceDN w:val="0"/>
        <w:adjustRightInd w:val="0"/>
        <w:spacing w:line="360" w:lineRule="auto"/>
        <w:ind w:right="27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Describe the advantages of the PLC</w:t>
      </w:r>
    </w:p>
    <w:p w:rsidR="00252E17" w:rsidRPr="0033687B" w:rsidRDefault="00252E17" w:rsidP="00CC5D61">
      <w:pPr>
        <w:numPr>
          <w:ilvl w:val="0"/>
          <w:numId w:val="242"/>
        </w:numPr>
        <w:autoSpaceDE w:val="0"/>
        <w:autoSpaceDN w:val="0"/>
        <w:adjustRightInd w:val="0"/>
        <w:spacing w:line="360" w:lineRule="auto"/>
        <w:ind w:right="27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 xml:space="preserve">Describe the major components and </w:t>
      </w:r>
    </w:p>
    <w:p w:rsidR="00252E17" w:rsidRPr="0033687B" w:rsidRDefault="00252E17" w:rsidP="00CC5D61">
      <w:pPr>
        <w:numPr>
          <w:ilvl w:val="0"/>
          <w:numId w:val="242"/>
        </w:numPr>
        <w:autoSpaceDE w:val="0"/>
        <w:autoSpaceDN w:val="0"/>
        <w:adjustRightInd w:val="0"/>
        <w:spacing w:line="360" w:lineRule="auto"/>
        <w:ind w:right="27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Describe the applications of PLC.</w:t>
      </w:r>
    </w:p>
    <w:p w:rsidR="00252E17" w:rsidRPr="0033687B" w:rsidRDefault="00252E17" w:rsidP="00CC5D61">
      <w:pPr>
        <w:numPr>
          <w:ilvl w:val="0"/>
          <w:numId w:val="242"/>
        </w:numPr>
        <w:autoSpaceDE w:val="0"/>
        <w:autoSpaceDN w:val="0"/>
        <w:adjustRightInd w:val="0"/>
        <w:spacing w:line="360" w:lineRule="auto"/>
        <w:ind w:right="27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Describe the types of input and output signals.</w:t>
      </w:r>
    </w:p>
    <w:p w:rsidR="00252E17" w:rsidRPr="0033687B" w:rsidRDefault="00252E17" w:rsidP="00CC5D61">
      <w:pPr>
        <w:numPr>
          <w:ilvl w:val="0"/>
          <w:numId w:val="242"/>
        </w:numPr>
        <w:autoSpaceDE w:val="0"/>
        <w:autoSpaceDN w:val="0"/>
        <w:adjustRightInd w:val="0"/>
        <w:spacing w:line="360" w:lineRule="auto"/>
        <w:ind w:right="27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Define Piping and instrumentation diagram/drawing (P&amp;ID)</w:t>
      </w:r>
    </w:p>
    <w:p w:rsidR="00252E17" w:rsidRPr="0033687B" w:rsidRDefault="00252E17" w:rsidP="00CC5D61">
      <w:pPr>
        <w:numPr>
          <w:ilvl w:val="0"/>
          <w:numId w:val="242"/>
        </w:numPr>
        <w:autoSpaceDE w:val="0"/>
        <w:autoSpaceDN w:val="0"/>
        <w:adjustRightInd w:val="0"/>
        <w:spacing w:line="360" w:lineRule="auto"/>
        <w:ind w:right="27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List down the PLC</w:t>
      </w:r>
    </w:p>
    <w:p w:rsidR="00252E17" w:rsidRPr="0033687B" w:rsidRDefault="00252E17" w:rsidP="00CC5D61">
      <w:pPr>
        <w:numPr>
          <w:ilvl w:val="0"/>
          <w:numId w:val="242"/>
        </w:numPr>
        <w:autoSpaceDE w:val="0"/>
        <w:autoSpaceDN w:val="0"/>
        <w:adjustRightInd w:val="0"/>
        <w:spacing w:line="360" w:lineRule="auto"/>
        <w:ind w:right="27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lastRenderedPageBreak/>
        <w:t xml:space="preserve">DCS programming software </w:t>
      </w:r>
    </w:p>
    <w:p w:rsidR="00252E17" w:rsidRPr="0033687B" w:rsidRDefault="00252E17" w:rsidP="00CC5D61">
      <w:pPr>
        <w:numPr>
          <w:ilvl w:val="0"/>
          <w:numId w:val="242"/>
        </w:numPr>
        <w:autoSpaceDE w:val="0"/>
        <w:autoSpaceDN w:val="0"/>
        <w:adjustRightInd w:val="0"/>
        <w:spacing w:line="360" w:lineRule="auto"/>
        <w:ind w:right="27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 xml:space="preserve">List Down the SCADA, HMI development software </w:t>
      </w:r>
    </w:p>
    <w:p w:rsidR="00252E17" w:rsidRPr="0033687B" w:rsidRDefault="00252E17" w:rsidP="00CC5D61">
      <w:pPr>
        <w:numPr>
          <w:ilvl w:val="0"/>
          <w:numId w:val="242"/>
        </w:numPr>
        <w:spacing w:line="360" w:lineRule="auto"/>
        <w:ind w:right="270"/>
        <w:contextualSpacing/>
        <w:rPr>
          <w:rFonts w:ascii="Arial" w:eastAsia="Times New Roman" w:hAnsi="Arial" w:cs="Arial"/>
          <w:bCs/>
          <w:color w:val="000000" w:themeColor="text1"/>
          <w:sz w:val="22"/>
          <w:lang w:val="en-AU"/>
        </w:rPr>
      </w:pPr>
      <w:r w:rsidRPr="0033687B">
        <w:rPr>
          <w:rFonts w:ascii="Arial" w:eastAsia="Times New Roman" w:hAnsi="Arial" w:cs="Arial"/>
          <w:color w:val="000000" w:themeColor="text1"/>
          <w:sz w:val="22"/>
        </w:rPr>
        <w:t xml:space="preserve">Knowledge of Relevant documents and documentation procedures </w:t>
      </w:r>
    </w:p>
    <w:p w:rsidR="00252E17" w:rsidRPr="0033687B" w:rsidRDefault="00252E17" w:rsidP="00CC5D61">
      <w:pPr>
        <w:numPr>
          <w:ilvl w:val="0"/>
          <w:numId w:val="242"/>
        </w:numPr>
        <w:spacing w:line="360" w:lineRule="auto"/>
        <w:ind w:right="270"/>
        <w:contextualSpacing/>
        <w:rPr>
          <w:rFonts w:ascii="Arial" w:eastAsia="Times New Roman" w:hAnsi="Arial" w:cs="Arial"/>
          <w:color w:val="000000" w:themeColor="text1"/>
          <w:sz w:val="22"/>
        </w:rPr>
      </w:pPr>
      <w:r w:rsidRPr="0033687B">
        <w:rPr>
          <w:rFonts w:ascii="Arial" w:eastAsia="Times New Roman" w:hAnsi="Arial" w:cs="Arial"/>
          <w:color w:val="000000" w:themeColor="text1"/>
          <w:sz w:val="22"/>
        </w:rPr>
        <w:t>Define Ladder Logic</w:t>
      </w:r>
    </w:p>
    <w:p w:rsidR="00252E17" w:rsidRPr="0033687B" w:rsidRDefault="00252E17" w:rsidP="00CC5D61">
      <w:pPr>
        <w:numPr>
          <w:ilvl w:val="0"/>
          <w:numId w:val="242"/>
        </w:numPr>
        <w:spacing w:line="360" w:lineRule="auto"/>
        <w:ind w:right="270"/>
        <w:contextualSpacing/>
        <w:rPr>
          <w:rFonts w:ascii="Arial" w:eastAsia="Times New Roman" w:hAnsi="Arial" w:cs="Arial"/>
          <w:color w:val="000000" w:themeColor="text1"/>
          <w:sz w:val="22"/>
        </w:rPr>
      </w:pPr>
      <w:r w:rsidRPr="0033687B">
        <w:rPr>
          <w:rFonts w:ascii="Arial" w:eastAsia="Times New Roman" w:hAnsi="Arial" w:cs="Arial"/>
          <w:color w:val="000000" w:themeColor="text1"/>
          <w:sz w:val="22"/>
        </w:rPr>
        <w:t>Explain the Examine ON and Examine OFF switch</w:t>
      </w:r>
    </w:p>
    <w:p w:rsidR="00252E17" w:rsidRPr="0033687B" w:rsidRDefault="00252E17" w:rsidP="00CC5D61">
      <w:pPr>
        <w:numPr>
          <w:ilvl w:val="0"/>
          <w:numId w:val="242"/>
        </w:numPr>
        <w:spacing w:line="360" w:lineRule="auto"/>
        <w:ind w:right="270"/>
        <w:contextualSpacing/>
        <w:rPr>
          <w:rFonts w:ascii="Arial" w:eastAsia="Times New Roman" w:hAnsi="Arial" w:cs="Arial"/>
          <w:color w:val="000000" w:themeColor="text1"/>
          <w:sz w:val="22"/>
        </w:rPr>
      </w:pPr>
      <w:r w:rsidRPr="0033687B">
        <w:rPr>
          <w:rFonts w:ascii="Arial" w:eastAsia="Times New Roman" w:hAnsi="Arial" w:cs="Arial"/>
          <w:color w:val="000000" w:themeColor="text1"/>
          <w:sz w:val="22"/>
        </w:rPr>
        <w:t>How to use ladder logic to create basic programs?</w:t>
      </w:r>
    </w:p>
    <w:p w:rsidR="00252E17" w:rsidRPr="0033687B" w:rsidRDefault="00252E17" w:rsidP="00CC5D61">
      <w:pPr>
        <w:numPr>
          <w:ilvl w:val="0"/>
          <w:numId w:val="242"/>
        </w:numPr>
        <w:spacing w:line="360" w:lineRule="auto"/>
        <w:ind w:right="270"/>
        <w:contextualSpacing/>
        <w:rPr>
          <w:rFonts w:ascii="Arial" w:eastAsia="Times New Roman" w:hAnsi="Arial" w:cs="Arial"/>
          <w:color w:val="000000" w:themeColor="text1"/>
          <w:sz w:val="22"/>
        </w:rPr>
      </w:pPr>
      <w:r w:rsidRPr="0033687B">
        <w:rPr>
          <w:rFonts w:ascii="Arial" w:eastAsia="Times New Roman" w:hAnsi="Arial" w:cs="Arial"/>
          <w:color w:val="000000" w:themeColor="text1"/>
          <w:sz w:val="22"/>
        </w:rPr>
        <w:t>What is push button?</w:t>
      </w:r>
    </w:p>
    <w:p w:rsidR="00252E17" w:rsidRPr="0033687B" w:rsidRDefault="00252E17" w:rsidP="00CC5D61">
      <w:pPr>
        <w:numPr>
          <w:ilvl w:val="0"/>
          <w:numId w:val="242"/>
        </w:numPr>
        <w:spacing w:line="360" w:lineRule="auto"/>
        <w:ind w:right="270"/>
        <w:contextualSpacing/>
        <w:rPr>
          <w:rFonts w:ascii="Arial" w:eastAsia="Times New Roman" w:hAnsi="Arial" w:cs="Arial"/>
          <w:color w:val="000000" w:themeColor="text1"/>
          <w:sz w:val="22"/>
        </w:rPr>
      </w:pPr>
      <w:r w:rsidRPr="0033687B">
        <w:rPr>
          <w:rFonts w:ascii="Arial" w:eastAsia="Times New Roman" w:hAnsi="Arial" w:cs="Arial"/>
          <w:color w:val="000000" w:themeColor="text1"/>
          <w:sz w:val="22"/>
        </w:rPr>
        <w:t>Define the types of Timers.</w:t>
      </w:r>
    </w:p>
    <w:p w:rsidR="00252E17" w:rsidRPr="0033687B" w:rsidRDefault="00252E17" w:rsidP="00CC5D61">
      <w:pPr>
        <w:numPr>
          <w:ilvl w:val="0"/>
          <w:numId w:val="242"/>
        </w:numPr>
        <w:spacing w:line="360" w:lineRule="auto"/>
        <w:ind w:right="270"/>
        <w:contextualSpacing/>
        <w:rPr>
          <w:rFonts w:ascii="Arial" w:eastAsia="Times New Roman" w:hAnsi="Arial" w:cs="Arial"/>
          <w:color w:val="000000" w:themeColor="text1"/>
          <w:sz w:val="22"/>
        </w:rPr>
      </w:pPr>
      <w:r w:rsidRPr="0033687B">
        <w:rPr>
          <w:rFonts w:ascii="Arial" w:eastAsia="Times New Roman" w:hAnsi="Arial" w:cs="Arial"/>
          <w:color w:val="000000" w:themeColor="text1"/>
          <w:sz w:val="22"/>
        </w:rPr>
        <w:t>What is the working of traffic light?</w:t>
      </w:r>
    </w:p>
    <w:p w:rsidR="00252E17" w:rsidRPr="0033687B" w:rsidRDefault="00252E17" w:rsidP="00CC5D61">
      <w:pPr>
        <w:numPr>
          <w:ilvl w:val="0"/>
          <w:numId w:val="242"/>
        </w:numPr>
        <w:spacing w:line="360" w:lineRule="auto"/>
        <w:ind w:right="270"/>
        <w:contextualSpacing/>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the working of an elevator.</w:t>
      </w:r>
    </w:p>
    <w:p w:rsidR="00252E17" w:rsidRPr="0033687B" w:rsidRDefault="00252E17" w:rsidP="00CC5D61">
      <w:pPr>
        <w:numPr>
          <w:ilvl w:val="0"/>
          <w:numId w:val="242"/>
        </w:numPr>
        <w:autoSpaceDE w:val="0"/>
        <w:autoSpaceDN w:val="0"/>
        <w:adjustRightInd w:val="0"/>
        <w:spacing w:line="360" w:lineRule="auto"/>
        <w:ind w:right="270"/>
        <w:contextualSpacing/>
        <w:rPr>
          <w:rFonts w:ascii="Arial" w:eastAsia="SymbolMT" w:hAnsi="Arial" w:cs="Arial"/>
          <w:color w:val="000000" w:themeColor="text1"/>
          <w:sz w:val="22"/>
        </w:rPr>
      </w:pPr>
      <w:r w:rsidRPr="0033687B">
        <w:rPr>
          <w:rFonts w:ascii="Arial" w:eastAsia="SymbolMT" w:hAnsi="Arial" w:cs="Arial"/>
          <w:color w:val="000000" w:themeColor="text1"/>
          <w:sz w:val="22"/>
        </w:rPr>
        <w:t>Define the term ‘value chain’ of industry.</w:t>
      </w:r>
    </w:p>
    <w:p w:rsidR="00252E17" w:rsidRPr="0033687B" w:rsidRDefault="00252E17" w:rsidP="00CC5D61">
      <w:pPr>
        <w:numPr>
          <w:ilvl w:val="0"/>
          <w:numId w:val="242"/>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 xml:space="preserve">Define human machine interface (HMI) </w:t>
      </w:r>
    </w:p>
    <w:p w:rsidR="00252E17" w:rsidRPr="0033687B" w:rsidRDefault="00252E17" w:rsidP="00CC5D61">
      <w:pPr>
        <w:numPr>
          <w:ilvl w:val="0"/>
          <w:numId w:val="242"/>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Define the Standard operating procedure (SOP) of the organization for control panel development process.</w:t>
      </w:r>
    </w:p>
    <w:p w:rsidR="00252E17" w:rsidRPr="0033687B" w:rsidRDefault="00252E17" w:rsidP="00CC5D61">
      <w:pPr>
        <w:numPr>
          <w:ilvl w:val="0"/>
          <w:numId w:val="242"/>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How to prepare a General arrangement drawing?</w:t>
      </w:r>
    </w:p>
    <w:p w:rsidR="00252E17" w:rsidRPr="0033687B" w:rsidRDefault="00252E17" w:rsidP="00CC5D61">
      <w:pPr>
        <w:numPr>
          <w:ilvl w:val="0"/>
          <w:numId w:val="242"/>
        </w:numPr>
        <w:autoSpaceDE w:val="0"/>
        <w:autoSpaceDN w:val="0"/>
        <w:adjustRightInd w:val="0"/>
        <w:spacing w:line="360" w:lineRule="auto"/>
        <w:ind w:right="270"/>
        <w:rPr>
          <w:rFonts w:ascii="Arial" w:eastAsia="SymbolMT" w:hAnsi="Arial" w:cs="Arial"/>
          <w:color w:val="000000" w:themeColor="text1"/>
          <w:sz w:val="22"/>
          <w:lang w:val="en-GB"/>
        </w:rPr>
      </w:pPr>
      <w:r w:rsidRPr="0033687B">
        <w:rPr>
          <w:rFonts w:ascii="Arial" w:hAnsi="Arial" w:cs="Arial"/>
          <w:color w:val="000000" w:themeColor="text1"/>
          <w:sz w:val="22"/>
          <w:lang w:val="en-GB"/>
        </w:rPr>
        <w:t xml:space="preserve">Define IEC standards </w:t>
      </w:r>
    </w:p>
    <w:p w:rsidR="00252E17" w:rsidRPr="0033687B" w:rsidRDefault="00252E17" w:rsidP="00252E17">
      <w:pPr>
        <w:autoSpaceDE w:val="0"/>
        <w:autoSpaceDN w:val="0"/>
        <w:adjustRightInd w:val="0"/>
        <w:spacing w:line="360" w:lineRule="auto"/>
        <w:ind w:right="270"/>
        <w:rPr>
          <w:rFonts w:ascii="Arial" w:hAnsi="Arial" w:cs="Arial"/>
          <w:color w:val="000000" w:themeColor="text1"/>
          <w:sz w:val="22"/>
          <w:lang w:val="en-GB"/>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autoSpaceDE w:val="0"/>
        <w:autoSpaceDN w:val="0"/>
        <w:adjustRightInd w:val="0"/>
        <w:spacing w:line="360" w:lineRule="auto"/>
        <w:ind w:right="270"/>
        <w:rPr>
          <w:rFonts w:ascii="Arial" w:hAnsi="Arial" w:cs="Arial"/>
          <w:color w:val="000000" w:themeColor="text1"/>
          <w:sz w:val="22"/>
          <w:lang w:val="en-GB"/>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PLC Software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lang w:val="en-GB"/>
              </w:rPr>
              <w:t>Protective gear such as helmets, goggles, gloves, rubber shoes, etc</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Psychometric Charts and Tables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Calculator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Calculation Sheet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Clipboard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hAnsi="Arial"/>
                <w:color w:val="000000" w:themeColor="text1"/>
                <w:sz w:val="22"/>
                <w:szCs w:val="22"/>
                <w:lang w:val="en-GB"/>
              </w:rPr>
              <w:t>Site Visit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color w:val="000000" w:themeColor="text1"/>
                <w:sz w:val="22"/>
                <w:szCs w:val="22"/>
              </w:rPr>
              <w:t>Pen</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Reference Material</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Helping Manual</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User guide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252E17" w:rsidRPr="0033687B" w:rsidRDefault="00252E17" w:rsidP="00970909">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Simulator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13</w:t>
            </w:r>
          </w:p>
        </w:tc>
        <w:tc>
          <w:tcPr>
            <w:tcW w:w="8616" w:type="dxa"/>
          </w:tcPr>
          <w:p w:rsidR="00252E17" w:rsidRPr="0033687B" w:rsidRDefault="00252E17" w:rsidP="00970909">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eastAsia="Times New Roman" w:hAnsi="Arial"/>
                <w:color w:val="000000" w:themeColor="text1"/>
                <w:sz w:val="22"/>
                <w:szCs w:val="22"/>
              </w:rPr>
              <w:t>Page</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F4973" w:rsidRDefault="00252E17" w:rsidP="00252E17">
      <w:pPr>
        <w:spacing w:after="200" w:line="360" w:lineRule="auto"/>
        <w:ind w:right="270"/>
        <w:rPr>
          <w:rFonts w:ascii="Arial" w:eastAsia="Times New Roman" w:hAnsi="Arial" w:cs="Arial"/>
          <w:bCs/>
          <w:color w:val="000000" w:themeColor="text1"/>
          <w:sz w:val="22"/>
        </w:rPr>
      </w:pPr>
      <w:r w:rsidRPr="000F4973">
        <w:rPr>
          <w:rFonts w:ascii="Arial" w:eastAsia="Times New Roman" w:hAnsi="Arial"/>
          <w:color w:val="000000" w:themeColor="text1"/>
          <w:sz w:val="22"/>
        </w:rPr>
        <w:t xml:space="preserve">Program a PLC using simulator </w:t>
      </w:r>
      <w:r w:rsidRPr="000F4973">
        <w:rPr>
          <w:rFonts w:ascii="Arial" w:eastAsia="Times New Roman" w:hAnsi="Arial" w:cs="Arial"/>
          <w:bCs/>
          <w:color w:val="000000" w:themeColor="text1"/>
          <w:sz w:val="22"/>
        </w:rPr>
        <w:br w:type="page"/>
      </w:r>
    </w:p>
    <w:p w:rsidR="00252E17" w:rsidRPr="003D342C" w:rsidRDefault="00252E17" w:rsidP="001C20A2">
      <w:pPr>
        <w:pStyle w:val="Heading3"/>
        <w:rPr>
          <w:lang w:val="en-GB"/>
        </w:rPr>
      </w:pPr>
      <w:bookmarkStart w:id="132" w:name="_Toc11028011"/>
      <w:bookmarkStart w:id="133" w:name="_Toc27869623"/>
      <w:bookmarkStart w:id="134" w:name="_Toc111621549"/>
      <w:r>
        <w:rPr>
          <w:lang w:val="en-GB"/>
        </w:rPr>
        <w:lastRenderedPageBreak/>
        <w:t>0713E&amp;E</w:t>
      </w:r>
      <w:r w:rsidR="001C20A2">
        <w:rPr>
          <w:lang w:val="en-GB"/>
        </w:rPr>
        <w:t>29</w:t>
      </w:r>
      <w:r>
        <w:rPr>
          <w:lang w:val="en-GB"/>
        </w:rPr>
        <w:t xml:space="preserve"> </w:t>
      </w:r>
      <w:r w:rsidRPr="003D342C">
        <w:rPr>
          <w:lang w:val="en-GB"/>
        </w:rPr>
        <w:t>Design and Test the PLC.</w:t>
      </w:r>
      <w:bookmarkEnd w:id="132"/>
      <w:bookmarkEnd w:id="133"/>
      <w:bookmarkEnd w:id="134"/>
    </w:p>
    <w:p w:rsidR="00252E17" w:rsidRPr="0033687B" w:rsidRDefault="00252E17" w:rsidP="00252E17">
      <w:pPr>
        <w:ind w:right="270"/>
        <w:rPr>
          <w:rFonts w:ascii="Arial" w:hAnsi="Arial" w:cs="Arial"/>
          <w:color w:val="000000" w:themeColor="text1"/>
          <w:sz w:val="22"/>
        </w:rPr>
      </w:pPr>
    </w:p>
    <w:p w:rsidR="00252E17" w:rsidRPr="0033687B" w:rsidRDefault="003E020C" w:rsidP="00252E17">
      <w:pPr>
        <w:spacing w:line="360" w:lineRule="auto"/>
        <w:ind w:right="270"/>
        <w:rPr>
          <w:rFonts w:ascii="Arial" w:eastAsia="Times New Roman" w:hAnsi="Arial" w:cs="Arial"/>
          <w:color w:val="000000" w:themeColor="text1"/>
          <w:sz w:val="22"/>
          <w:lang w:val="en-GB"/>
        </w:rPr>
      </w:pPr>
      <w:r>
        <w:rPr>
          <w:rFonts w:ascii="Arial" w:eastAsia="Times New Roman" w:hAnsi="Arial" w:cs="Arial"/>
          <w:b/>
          <w:color w:val="000000" w:themeColor="text1"/>
          <w:sz w:val="22"/>
          <w:lang w:val="en-GB"/>
        </w:rPr>
        <w:t>Overview:</w:t>
      </w:r>
      <w:r w:rsidR="00252E17" w:rsidRPr="0033687B">
        <w:rPr>
          <w:rFonts w:ascii="Arial" w:eastAsia="Times New Roman" w:hAnsi="Arial" w:cs="Arial"/>
          <w:color w:val="000000" w:themeColor="text1"/>
          <w:sz w:val="22"/>
          <w:lang w:val="en-GB"/>
        </w:rPr>
        <w:t xml:space="preserve"> </w:t>
      </w:r>
    </w:p>
    <w:p w:rsidR="00252E17" w:rsidRPr="0033687B" w:rsidRDefault="00252E17" w:rsidP="00252E17">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This competency standard covers the skills and knowledge required to</w:t>
      </w:r>
      <w:r w:rsidRPr="0033687B">
        <w:rPr>
          <w:rFonts w:ascii="Arial" w:hAnsi="Arial" w:cs="Arial"/>
          <w:color w:val="000000" w:themeColor="text1"/>
          <w:sz w:val="22"/>
        </w:rPr>
        <w:t>Prepare work plan,</w:t>
      </w:r>
      <w:r w:rsidRPr="0033687B">
        <w:rPr>
          <w:rFonts w:ascii="Arial" w:hAnsi="Arial" w:cs="Arial"/>
          <w:color w:val="000000" w:themeColor="text1"/>
          <w:sz w:val="22"/>
          <w:lang w:val="en-GB"/>
        </w:rPr>
        <w:t xml:space="preserve"> design and program PLC and Test the PLC.</w:t>
      </w:r>
    </w:p>
    <w:p w:rsidR="00252E17" w:rsidRPr="0033687B" w:rsidRDefault="00252E17" w:rsidP="00252E17">
      <w:pPr>
        <w:spacing w:line="360" w:lineRule="auto"/>
        <w:ind w:right="270"/>
        <w:rPr>
          <w:rFonts w:ascii="Arial" w:hAnsi="Arial" w:cs="Arial"/>
          <w:color w:val="000000" w:themeColor="text1"/>
          <w:sz w:val="22"/>
        </w:rPr>
      </w:pPr>
    </w:p>
    <w:tbl>
      <w:tblPr>
        <w:tblStyle w:val="GridTable5Dark-Accent412"/>
        <w:tblpPr w:leftFromText="180" w:rightFromText="180" w:vertAnchor="text" w:horzAnchor="margin" w:tblpXSpec="center" w:tblpY="52"/>
        <w:tblW w:w="9288" w:type="dxa"/>
        <w:tblLayout w:type="fixed"/>
        <w:tblLook w:val="04A0" w:firstRow="1" w:lastRow="0" w:firstColumn="1" w:lastColumn="0" w:noHBand="0" w:noVBand="1"/>
      </w:tblPr>
      <w:tblGrid>
        <w:gridCol w:w="2160"/>
        <w:gridCol w:w="712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p w:rsidR="00252E17" w:rsidRPr="0033687B" w:rsidRDefault="00252E17"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7128"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2160" w:type="dxa"/>
          </w:tcPr>
          <w:p w:rsidR="00252E17" w:rsidRPr="0033687B" w:rsidRDefault="00252E17" w:rsidP="00970909">
            <w:pPr>
              <w:spacing w:line="360" w:lineRule="auto"/>
              <w:ind w:left="603" w:right="270" w:hanging="630"/>
              <w:rPr>
                <w:rFonts w:ascii="Arial" w:hAnsi="Arial"/>
                <w:b w:val="0"/>
                <w:color w:val="000000" w:themeColor="text1"/>
                <w:sz w:val="22"/>
                <w:szCs w:val="22"/>
              </w:rPr>
            </w:pPr>
            <w:r w:rsidRPr="0033687B">
              <w:rPr>
                <w:rFonts w:ascii="Arial" w:hAnsi="Arial"/>
                <w:b w:val="0"/>
                <w:color w:val="000000" w:themeColor="text1"/>
                <w:sz w:val="22"/>
                <w:szCs w:val="22"/>
              </w:rPr>
              <w:t>CU1. Prepare work plan</w:t>
            </w:r>
          </w:p>
        </w:tc>
        <w:tc>
          <w:tcPr>
            <w:tcW w:w="7128" w:type="dxa"/>
          </w:tcPr>
          <w:p w:rsidR="00252E17" w:rsidRPr="0033687B" w:rsidRDefault="00252E17" w:rsidP="00CC5D61">
            <w:pPr>
              <w:numPr>
                <w:ilvl w:val="0"/>
                <w:numId w:val="156"/>
              </w:numPr>
              <w:autoSpaceDE w:val="0"/>
              <w:autoSpaceDN w:val="0"/>
              <w:adjustRightInd w:val="0"/>
              <w:spacing w:line="360" w:lineRule="auto"/>
              <w:ind w:left="432"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Suggest globally practiced and accepted automation systems if the user is not aware of the technical specifications</w:t>
            </w:r>
          </w:p>
          <w:p w:rsidR="00252E17" w:rsidRPr="0033687B" w:rsidRDefault="00252E17" w:rsidP="00CC5D61">
            <w:pPr>
              <w:numPr>
                <w:ilvl w:val="0"/>
                <w:numId w:val="156"/>
              </w:numPr>
              <w:autoSpaceDE w:val="0"/>
              <w:autoSpaceDN w:val="0"/>
              <w:adjustRightInd w:val="0"/>
              <w:spacing w:line="360" w:lineRule="auto"/>
              <w:ind w:left="432"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List down the sub systems that are involved in the process</w:t>
            </w:r>
          </w:p>
          <w:p w:rsidR="00252E17" w:rsidRPr="0033687B" w:rsidRDefault="00252E17" w:rsidP="00CC5D61">
            <w:pPr>
              <w:numPr>
                <w:ilvl w:val="0"/>
                <w:numId w:val="156"/>
              </w:numPr>
              <w:autoSpaceDE w:val="0"/>
              <w:autoSpaceDN w:val="0"/>
              <w:adjustRightInd w:val="0"/>
              <w:spacing w:line="360" w:lineRule="auto"/>
              <w:ind w:left="432"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List down sensors and actuators requirement.</w:t>
            </w:r>
          </w:p>
          <w:p w:rsidR="00252E17" w:rsidRPr="0033687B" w:rsidRDefault="00252E17" w:rsidP="00CC5D61">
            <w:pPr>
              <w:numPr>
                <w:ilvl w:val="0"/>
                <w:numId w:val="156"/>
              </w:numPr>
              <w:autoSpaceDE w:val="0"/>
              <w:autoSpaceDN w:val="0"/>
              <w:adjustRightInd w:val="0"/>
              <w:spacing w:line="360" w:lineRule="auto"/>
              <w:ind w:left="432"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Collect information on process logic</w:t>
            </w:r>
          </w:p>
          <w:p w:rsidR="00252E17" w:rsidRPr="0033687B" w:rsidRDefault="00252E17" w:rsidP="00CC5D61">
            <w:pPr>
              <w:numPr>
                <w:ilvl w:val="0"/>
                <w:numId w:val="156"/>
              </w:numPr>
              <w:autoSpaceDE w:val="0"/>
              <w:autoSpaceDN w:val="0"/>
              <w:adjustRightInd w:val="0"/>
              <w:spacing w:line="360" w:lineRule="auto"/>
              <w:ind w:left="432"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Collect information for operator station screens</w:t>
            </w:r>
          </w:p>
          <w:p w:rsidR="00252E17" w:rsidRPr="0033687B" w:rsidRDefault="00252E17" w:rsidP="00CC5D61">
            <w:pPr>
              <w:numPr>
                <w:ilvl w:val="0"/>
                <w:numId w:val="156"/>
              </w:numPr>
              <w:autoSpaceDE w:val="0"/>
              <w:autoSpaceDN w:val="0"/>
              <w:adjustRightInd w:val="0"/>
              <w:spacing w:line="360" w:lineRule="auto"/>
              <w:ind w:left="432"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Decide on whether the system can be developed as per the user requirement</w:t>
            </w:r>
          </w:p>
          <w:p w:rsidR="00252E17" w:rsidRPr="0033687B" w:rsidRDefault="00252E17" w:rsidP="00CC5D61">
            <w:pPr>
              <w:numPr>
                <w:ilvl w:val="0"/>
                <w:numId w:val="156"/>
              </w:numPr>
              <w:autoSpaceDE w:val="0"/>
              <w:autoSpaceDN w:val="0"/>
              <w:adjustRightInd w:val="0"/>
              <w:spacing w:line="360" w:lineRule="auto"/>
              <w:ind w:left="432"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Support the project manager in calculating the time required for each stage to ensure completion of project</w:t>
            </w:r>
          </w:p>
          <w:p w:rsidR="00252E17" w:rsidRPr="0033687B" w:rsidRDefault="00252E17" w:rsidP="00CC5D61">
            <w:pPr>
              <w:numPr>
                <w:ilvl w:val="0"/>
                <w:numId w:val="156"/>
              </w:numPr>
              <w:autoSpaceDE w:val="0"/>
              <w:autoSpaceDN w:val="0"/>
              <w:adjustRightInd w:val="0"/>
              <w:spacing w:line="360" w:lineRule="auto"/>
              <w:ind w:left="432"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Assist in preparing the work plan with deliverables and timelines</w:t>
            </w:r>
          </w:p>
          <w:p w:rsidR="00252E17" w:rsidRPr="0033687B" w:rsidRDefault="00252E17" w:rsidP="00CC5D61">
            <w:pPr>
              <w:numPr>
                <w:ilvl w:val="0"/>
                <w:numId w:val="156"/>
              </w:numPr>
              <w:autoSpaceDE w:val="0"/>
              <w:autoSpaceDN w:val="0"/>
              <w:adjustRightInd w:val="0"/>
              <w:spacing w:line="360" w:lineRule="auto"/>
              <w:ind w:left="432"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Explain the expected output to the user</w:t>
            </w:r>
          </w:p>
          <w:p w:rsidR="00252E17" w:rsidRPr="0033687B" w:rsidRDefault="00252E17" w:rsidP="00CC5D61">
            <w:pPr>
              <w:numPr>
                <w:ilvl w:val="0"/>
                <w:numId w:val="156"/>
              </w:numPr>
              <w:autoSpaceDE w:val="0"/>
              <w:autoSpaceDN w:val="0"/>
              <w:adjustRightInd w:val="0"/>
              <w:spacing w:line="360" w:lineRule="auto"/>
              <w:ind w:left="432"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Calculate the number of days needed for commissioning of the panel at site</w:t>
            </w:r>
          </w:p>
          <w:p w:rsidR="00252E17" w:rsidRPr="0033687B" w:rsidRDefault="00252E17" w:rsidP="00CC5D61">
            <w:pPr>
              <w:numPr>
                <w:ilvl w:val="0"/>
                <w:numId w:val="156"/>
              </w:numPr>
              <w:autoSpaceDE w:val="0"/>
              <w:autoSpaceDN w:val="0"/>
              <w:adjustRightInd w:val="0"/>
              <w:spacing w:line="360" w:lineRule="auto"/>
              <w:ind w:left="432"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Summarize the user requirement.</w:t>
            </w:r>
          </w:p>
        </w:tc>
      </w:tr>
      <w:tr w:rsidR="00252E17" w:rsidRPr="0033687B" w:rsidTr="00970909">
        <w:trPr>
          <w:trHeight w:val="800"/>
        </w:trPr>
        <w:tc>
          <w:tcPr>
            <w:cnfStyle w:val="001000000000" w:firstRow="0" w:lastRow="0" w:firstColumn="1" w:lastColumn="0" w:oddVBand="0" w:evenVBand="0" w:oddHBand="0" w:evenHBand="0" w:firstRowFirstColumn="0" w:firstRowLastColumn="0" w:lastRowFirstColumn="0" w:lastRowLastColumn="0"/>
            <w:tcW w:w="2160" w:type="dxa"/>
          </w:tcPr>
          <w:p w:rsidR="00252E17" w:rsidRPr="0033687B" w:rsidRDefault="00252E17" w:rsidP="00970909">
            <w:pPr>
              <w:spacing w:line="360" w:lineRule="auto"/>
              <w:ind w:left="603" w:right="270" w:hanging="630"/>
              <w:rPr>
                <w:rFonts w:ascii="Arial" w:hAnsi="Arial"/>
                <w:b w:val="0"/>
                <w:color w:val="000000" w:themeColor="text1"/>
                <w:sz w:val="22"/>
                <w:szCs w:val="22"/>
              </w:rPr>
            </w:pPr>
            <w:r w:rsidRPr="0033687B">
              <w:rPr>
                <w:rFonts w:ascii="Arial" w:hAnsi="Arial"/>
                <w:b w:val="0"/>
                <w:color w:val="000000" w:themeColor="text1"/>
                <w:sz w:val="22"/>
                <w:szCs w:val="22"/>
              </w:rPr>
              <w:t xml:space="preserve">CU2. </w:t>
            </w:r>
            <w:r w:rsidRPr="0033687B">
              <w:rPr>
                <w:rFonts w:ascii="Arial" w:hAnsi="Arial"/>
                <w:b w:val="0"/>
                <w:color w:val="000000" w:themeColor="text1"/>
                <w:sz w:val="22"/>
                <w:szCs w:val="22"/>
                <w:lang w:val="en-GB"/>
              </w:rPr>
              <w:t>Design and program PLC</w:t>
            </w:r>
          </w:p>
        </w:tc>
        <w:tc>
          <w:tcPr>
            <w:tcW w:w="7128" w:type="dxa"/>
          </w:tcPr>
          <w:tbl>
            <w:tblPr>
              <w:tblW w:w="0" w:type="auto"/>
              <w:tblBorders>
                <w:top w:val="nil"/>
                <w:left w:val="nil"/>
                <w:bottom w:val="nil"/>
                <w:right w:val="nil"/>
              </w:tblBorders>
              <w:tblLayout w:type="fixed"/>
              <w:tblLook w:val="0000" w:firstRow="0" w:lastRow="0" w:firstColumn="0" w:lastColumn="0" w:noHBand="0" w:noVBand="0"/>
            </w:tblPr>
            <w:tblGrid>
              <w:gridCol w:w="5167"/>
            </w:tblGrid>
            <w:tr w:rsidR="00252E17" w:rsidRPr="0033687B" w:rsidTr="00970909">
              <w:trPr>
                <w:trHeight w:val="1318"/>
              </w:trPr>
              <w:tc>
                <w:tcPr>
                  <w:tcW w:w="5167" w:type="dxa"/>
                </w:tcPr>
                <w:p w:rsidR="00252E17" w:rsidRPr="0033687B" w:rsidRDefault="00252E17" w:rsidP="002E0AD8">
                  <w:pPr>
                    <w:framePr w:hSpace="180" w:wrap="around" w:vAnchor="text" w:hAnchor="margin" w:xAlign="center" w:y="52"/>
                    <w:numPr>
                      <w:ilvl w:val="0"/>
                      <w:numId w:val="157"/>
                    </w:numPr>
                    <w:autoSpaceDE w:val="0"/>
                    <w:autoSpaceDN w:val="0"/>
                    <w:adjustRightInd w:val="0"/>
                    <w:spacing w:line="360" w:lineRule="auto"/>
                    <w:ind w:left="612" w:right="270" w:hanging="54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 xml:space="preserve">Develop PLC application as per user requirement by following the standard operating procedure (SOP) of the organization </w:t>
                  </w:r>
                </w:p>
                <w:p w:rsidR="00252E17" w:rsidRPr="0033687B" w:rsidRDefault="00252E17" w:rsidP="002E0AD8">
                  <w:pPr>
                    <w:framePr w:hSpace="180" w:wrap="around" w:vAnchor="text" w:hAnchor="margin" w:xAlign="center" w:y="52"/>
                    <w:numPr>
                      <w:ilvl w:val="0"/>
                      <w:numId w:val="157"/>
                    </w:numPr>
                    <w:autoSpaceDE w:val="0"/>
                    <w:autoSpaceDN w:val="0"/>
                    <w:adjustRightInd w:val="0"/>
                    <w:spacing w:line="360" w:lineRule="auto"/>
                    <w:ind w:left="612" w:right="270" w:hanging="54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 xml:space="preserve">Apply approved engineering concepts, processes and principles in developing the PLC application </w:t>
                  </w:r>
                </w:p>
                <w:p w:rsidR="00252E17" w:rsidRPr="0033687B" w:rsidRDefault="00252E17" w:rsidP="002E0AD8">
                  <w:pPr>
                    <w:framePr w:hSpace="180" w:wrap="around" w:vAnchor="text" w:hAnchor="margin" w:xAlign="center" w:y="52"/>
                    <w:numPr>
                      <w:ilvl w:val="0"/>
                      <w:numId w:val="157"/>
                    </w:numPr>
                    <w:autoSpaceDE w:val="0"/>
                    <w:autoSpaceDN w:val="0"/>
                    <w:adjustRightInd w:val="0"/>
                    <w:spacing w:line="360" w:lineRule="auto"/>
                    <w:ind w:left="612" w:right="270" w:hanging="45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lastRenderedPageBreak/>
                    <w:t xml:space="preserve">Install organization approved software (system and application software) to develop the system </w:t>
                  </w:r>
                </w:p>
                <w:p w:rsidR="00252E17" w:rsidRPr="0033687B" w:rsidRDefault="00252E17" w:rsidP="002E0AD8">
                  <w:pPr>
                    <w:framePr w:hSpace="180" w:wrap="around" w:vAnchor="text" w:hAnchor="margin" w:xAlign="center" w:y="52"/>
                    <w:numPr>
                      <w:ilvl w:val="0"/>
                      <w:numId w:val="157"/>
                    </w:numPr>
                    <w:autoSpaceDE w:val="0"/>
                    <w:autoSpaceDN w:val="0"/>
                    <w:adjustRightInd w:val="0"/>
                    <w:spacing w:line="360" w:lineRule="auto"/>
                    <w:ind w:left="612" w:right="270" w:hanging="45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 xml:space="preserve">Identify the requirement of indications, switchgears and accessories </w:t>
                  </w:r>
                </w:p>
                <w:p w:rsidR="00252E17" w:rsidRPr="0033687B" w:rsidRDefault="00252E17" w:rsidP="002E0AD8">
                  <w:pPr>
                    <w:framePr w:hSpace="180" w:wrap="around" w:vAnchor="text" w:hAnchor="margin" w:xAlign="center" w:y="52"/>
                    <w:numPr>
                      <w:ilvl w:val="0"/>
                      <w:numId w:val="157"/>
                    </w:numPr>
                    <w:autoSpaceDE w:val="0"/>
                    <w:autoSpaceDN w:val="0"/>
                    <w:adjustRightInd w:val="0"/>
                    <w:spacing w:line="360" w:lineRule="auto"/>
                    <w:ind w:left="612" w:right="270" w:hanging="45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 xml:space="preserve">Develop the control circuit drawing </w:t>
                  </w:r>
                </w:p>
                <w:p w:rsidR="00252E17" w:rsidRPr="0033687B" w:rsidRDefault="00252E17" w:rsidP="002E0AD8">
                  <w:pPr>
                    <w:framePr w:hSpace="180" w:wrap="around" w:vAnchor="text" w:hAnchor="margin" w:xAlign="center" w:y="52"/>
                    <w:numPr>
                      <w:ilvl w:val="0"/>
                      <w:numId w:val="157"/>
                    </w:numPr>
                    <w:autoSpaceDE w:val="0"/>
                    <w:autoSpaceDN w:val="0"/>
                    <w:adjustRightInd w:val="0"/>
                    <w:spacing w:line="360" w:lineRule="auto"/>
                    <w:ind w:left="612" w:right="270" w:hanging="45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Prepare wiring plans</w:t>
                  </w:r>
                </w:p>
                <w:p w:rsidR="00252E17" w:rsidRPr="0033687B" w:rsidRDefault="00252E17" w:rsidP="002E0AD8">
                  <w:pPr>
                    <w:framePr w:hSpace="180" w:wrap="around" w:vAnchor="text" w:hAnchor="margin" w:xAlign="center" w:y="52"/>
                    <w:numPr>
                      <w:ilvl w:val="0"/>
                      <w:numId w:val="157"/>
                    </w:numPr>
                    <w:autoSpaceDE w:val="0"/>
                    <w:autoSpaceDN w:val="0"/>
                    <w:adjustRightInd w:val="0"/>
                    <w:spacing w:line="360" w:lineRule="auto"/>
                    <w:ind w:left="612" w:right="270" w:hanging="45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 xml:space="preserve">Integrate the main process system with the sub-systems as per the user requirement (e.g., using communication protocol) </w:t>
                  </w:r>
                </w:p>
                <w:p w:rsidR="00252E17" w:rsidRPr="0033687B" w:rsidRDefault="00252E17" w:rsidP="002E0AD8">
                  <w:pPr>
                    <w:framePr w:hSpace="180" w:wrap="around" w:vAnchor="text" w:hAnchor="margin" w:xAlign="center" w:y="52"/>
                    <w:numPr>
                      <w:ilvl w:val="0"/>
                      <w:numId w:val="157"/>
                    </w:numPr>
                    <w:autoSpaceDE w:val="0"/>
                    <w:autoSpaceDN w:val="0"/>
                    <w:adjustRightInd w:val="0"/>
                    <w:spacing w:line="360" w:lineRule="auto"/>
                    <w:ind w:left="612" w:right="270" w:hanging="45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 xml:space="preserve">Ensure that safety aspect of the process is captured in the design plan </w:t>
                  </w:r>
                </w:p>
                <w:p w:rsidR="00252E17" w:rsidRPr="0033687B" w:rsidRDefault="00252E17" w:rsidP="002E0AD8">
                  <w:pPr>
                    <w:framePr w:hSpace="180" w:wrap="around" w:vAnchor="text" w:hAnchor="margin" w:xAlign="center" w:y="52"/>
                    <w:numPr>
                      <w:ilvl w:val="0"/>
                      <w:numId w:val="157"/>
                    </w:numPr>
                    <w:autoSpaceDE w:val="0"/>
                    <w:autoSpaceDN w:val="0"/>
                    <w:adjustRightInd w:val="0"/>
                    <w:spacing w:line="360" w:lineRule="auto"/>
                    <w:ind w:left="612" w:right="270" w:hanging="45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 xml:space="preserve">P9. Program PLC as per FDF </w:t>
                  </w:r>
                </w:p>
                <w:p w:rsidR="00252E17" w:rsidRPr="0033687B" w:rsidRDefault="00252E17" w:rsidP="002E0AD8">
                  <w:pPr>
                    <w:pStyle w:val="ListParagraph"/>
                    <w:framePr w:hSpace="180" w:wrap="around" w:vAnchor="text" w:hAnchor="margin" w:xAlign="center" w:y="52"/>
                    <w:autoSpaceDE w:val="0"/>
                    <w:autoSpaceDN w:val="0"/>
                    <w:adjustRightInd w:val="0"/>
                    <w:spacing w:line="360" w:lineRule="auto"/>
                    <w:ind w:left="612" w:right="27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 xml:space="preserve">Program SCADA Application </w:t>
                  </w:r>
                </w:p>
                <w:p w:rsidR="00252E17" w:rsidRPr="0033687B" w:rsidRDefault="00252E17" w:rsidP="002E0AD8">
                  <w:pPr>
                    <w:framePr w:hSpace="180" w:wrap="around" w:vAnchor="text" w:hAnchor="margin" w:xAlign="center" w:y="52"/>
                    <w:numPr>
                      <w:ilvl w:val="0"/>
                      <w:numId w:val="157"/>
                    </w:numPr>
                    <w:autoSpaceDE w:val="0"/>
                    <w:autoSpaceDN w:val="0"/>
                    <w:adjustRightInd w:val="0"/>
                    <w:spacing w:line="360" w:lineRule="auto"/>
                    <w:ind w:left="612" w:right="270" w:hanging="45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 xml:space="preserve">PLC-SCADA Communication </w:t>
                  </w:r>
                </w:p>
                <w:p w:rsidR="00252E17" w:rsidRPr="0033687B" w:rsidRDefault="00252E17" w:rsidP="002E0AD8">
                  <w:pPr>
                    <w:framePr w:hSpace="180" w:wrap="around" w:vAnchor="text" w:hAnchor="margin" w:xAlign="center" w:y="52"/>
                    <w:numPr>
                      <w:ilvl w:val="0"/>
                      <w:numId w:val="157"/>
                    </w:numPr>
                    <w:autoSpaceDE w:val="0"/>
                    <w:autoSpaceDN w:val="0"/>
                    <w:adjustRightInd w:val="0"/>
                    <w:spacing w:line="360" w:lineRule="auto"/>
                    <w:ind w:left="612" w:right="270" w:hanging="45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 xml:space="preserve">P12. Create backup copies of all designs developed for control panel and store in a secure location </w:t>
                  </w:r>
                </w:p>
                <w:p w:rsidR="00252E17" w:rsidRPr="0033687B" w:rsidRDefault="00252E17" w:rsidP="002E0AD8">
                  <w:pPr>
                    <w:framePr w:hSpace="180" w:wrap="around" w:vAnchor="text" w:hAnchor="margin" w:xAlign="center" w:y="52"/>
                    <w:numPr>
                      <w:ilvl w:val="0"/>
                      <w:numId w:val="157"/>
                    </w:numPr>
                    <w:autoSpaceDE w:val="0"/>
                    <w:autoSpaceDN w:val="0"/>
                    <w:adjustRightInd w:val="0"/>
                    <w:spacing w:line="360" w:lineRule="auto"/>
                    <w:ind w:left="612" w:right="270" w:hanging="450"/>
                    <w:rPr>
                      <w:rFonts w:ascii="Arial" w:eastAsia="Trebuchet MS" w:hAnsi="Arial" w:cs="Arial"/>
                      <w:color w:val="000000" w:themeColor="text1"/>
                      <w:sz w:val="22"/>
                      <w:lang w:val="en-GB"/>
                    </w:rPr>
                  </w:pPr>
                  <w:r w:rsidRPr="0033687B">
                    <w:rPr>
                      <w:rFonts w:ascii="Arial" w:eastAsia="Trebuchet MS" w:hAnsi="Arial" w:cs="Arial"/>
                      <w:color w:val="000000" w:themeColor="text1"/>
                      <w:sz w:val="22"/>
                      <w:lang w:val="en-GB"/>
                    </w:rPr>
                    <w:t>Prepare a product manual and store them for future references</w:t>
                  </w:r>
                </w:p>
              </w:tc>
            </w:tr>
          </w:tbl>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shd w:val="clear" w:color="auto" w:fill="FFFFFF"/>
              </w:rPr>
            </w:pP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160" w:type="dxa"/>
          </w:tcPr>
          <w:p w:rsidR="00252E17" w:rsidRPr="0033687B" w:rsidRDefault="00252E17" w:rsidP="00970909">
            <w:pPr>
              <w:spacing w:line="360" w:lineRule="auto"/>
              <w:ind w:left="603" w:right="270" w:hanging="630"/>
              <w:rPr>
                <w:rFonts w:ascii="Arial" w:hAnsi="Arial"/>
                <w:b w:val="0"/>
                <w:color w:val="000000" w:themeColor="text1"/>
                <w:sz w:val="22"/>
                <w:szCs w:val="22"/>
              </w:rPr>
            </w:pPr>
            <w:r w:rsidRPr="0033687B">
              <w:rPr>
                <w:rFonts w:ascii="Arial" w:hAnsi="Arial"/>
                <w:b w:val="0"/>
                <w:color w:val="000000" w:themeColor="text1"/>
                <w:sz w:val="22"/>
                <w:szCs w:val="22"/>
              </w:rPr>
              <w:lastRenderedPageBreak/>
              <w:t xml:space="preserve">CU3. </w:t>
            </w:r>
            <w:r w:rsidRPr="0033687B">
              <w:rPr>
                <w:rFonts w:ascii="Arial" w:hAnsi="Arial"/>
                <w:b w:val="0"/>
                <w:color w:val="000000" w:themeColor="text1"/>
                <w:sz w:val="22"/>
                <w:szCs w:val="22"/>
                <w:lang w:val="en-GB"/>
              </w:rPr>
              <w:t>Test the PLC</w:t>
            </w:r>
          </w:p>
        </w:tc>
        <w:tc>
          <w:tcPr>
            <w:tcW w:w="7128" w:type="dxa"/>
          </w:tcPr>
          <w:p w:rsidR="00252E17" w:rsidRPr="0033687B" w:rsidRDefault="00252E17" w:rsidP="00CC5D61">
            <w:pPr>
              <w:numPr>
                <w:ilvl w:val="0"/>
                <w:numId w:val="158"/>
              </w:numPr>
              <w:autoSpaceDE w:val="0"/>
              <w:autoSpaceDN w:val="0"/>
              <w:adjustRightInd w:val="0"/>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Locate field devices and their interface to PLC </w:t>
            </w:r>
          </w:p>
          <w:p w:rsidR="00252E17" w:rsidRPr="0033687B" w:rsidRDefault="00252E17" w:rsidP="00CC5D61">
            <w:pPr>
              <w:numPr>
                <w:ilvl w:val="0"/>
                <w:numId w:val="158"/>
              </w:numPr>
              <w:autoSpaceDE w:val="0"/>
              <w:autoSpaceDN w:val="0"/>
              <w:adjustRightInd w:val="0"/>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Test the system in off line mode using simulator </w:t>
            </w:r>
          </w:p>
          <w:p w:rsidR="00252E17" w:rsidRPr="0033687B" w:rsidRDefault="00252E17" w:rsidP="00CC5D61">
            <w:pPr>
              <w:numPr>
                <w:ilvl w:val="0"/>
                <w:numId w:val="158"/>
              </w:numPr>
              <w:autoSpaceDE w:val="0"/>
              <w:autoSpaceDN w:val="0"/>
              <w:adjustRightInd w:val="0"/>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Test the gauges independently for integration of main system with the sub-systems (if applicable) </w:t>
            </w:r>
          </w:p>
          <w:p w:rsidR="00252E17" w:rsidRPr="0033687B" w:rsidRDefault="00252E17" w:rsidP="00CC5D61">
            <w:pPr>
              <w:numPr>
                <w:ilvl w:val="0"/>
                <w:numId w:val="158"/>
              </w:numPr>
              <w:autoSpaceDE w:val="0"/>
              <w:autoSpaceDN w:val="0"/>
              <w:adjustRightInd w:val="0"/>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Verify that the system conforms with all the user specifications during testing </w:t>
            </w:r>
          </w:p>
          <w:p w:rsidR="00252E17" w:rsidRPr="0033687B" w:rsidRDefault="00252E17" w:rsidP="00CC5D61">
            <w:pPr>
              <w:numPr>
                <w:ilvl w:val="0"/>
                <w:numId w:val="158"/>
              </w:numPr>
              <w:autoSpaceDE w:val="0"/>
              <w:autoSpaceDN w:val="0"/>
              <w:adjustRightInd w:val="0"/>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Rework if there are any issues found and fix them </w:t>
            </w:r>
          </w:p>
          <w:p w:rsidR="00252E17" w:rsidRPr="0033687B" w:rsidRDefault="00252E17" w:rsidP="00CC5D61">
            <w:pPr>
              <w:numPr>
                <w:ilvl w:val="0"/>
                <w:numId w:val="158"/>
              </w:numPr>
              <w:autoSpaceDE w:val="0"/>
              <w:autoSpaceDN w:val="0"/>
              <w:adjustRightInd w:val="0"/>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Send the test report for review to the customer </w:t>
            </w:r>
          </w:p>
          <w:p w:rsidR="00252E17" w:rsidRPr="0033687B" w:rsidRDefault="00252E17" w:rsidP="00CC5D61">
            <w:pPr>
              <w:numPr>
                <w:ilvl w:val="0"/>
                <w:numId w:val="158"/>
              </w:numPr>
              <w:autoSpaceDE w:val="0"/>
              <w:autoSpaceDN w:val="0"/>
              <w:adjustRightInd w:val="0"/>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Perform Factory Acceptance Test (FAT) </w:t>
            </w:r>
          </w:p>
          <w:p w:rsidR="00252E17" w:rsidRPr="0033687B" w:rsidRDefault="00252E17" w:rsidP="00CC5D61">
            <w:pPr>
              <w:numPr>
                <w:ilvl w:val="0"/>
                <w:numId w:val="158"/>
              </w:numPr>
              <w:autoSpaceDE w:val="0"/>
              <w:autoSpaceDN w:val="0"/>
              <w:adjustRightInd w:val="0"/>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Perform site acceptance test plan </w:t>
            </w:r>
          </w:p>
          <w:p w:rsidR="00252E17" w:rsidRPr="0033687B" w:rsidRDefault="00252E17" w:rsidP="00970909">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numPr>
          <w:ilvl w:val="0"/>
          <w:numId w:val="243"/>
        </w:numPr>
        <w:autoSpaceDE w:val="0"/>
        <w:autoSpaceDN w:val="0"/>
        <w:adjustRightInd w:val="0"/>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 xml:space="preserve"> Knowledge of Relevant documents and documentation procedures used in the process</w:t>
      </w:r>
    </w:p>
    <w:p w:rsidR="00252E17" w:rsidRPr="0033687B" w:rsidRDefault="00252E17" w:rsidP="00CC5D61">
      <w:pPr>
        <w:numPr>
          <w:ilvl w:val="0"/>
          <w:numId w:val="243"/>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 xml:space="preserve">Define formula for Electrical load calculations </w:t>
      </w:r>
    </w:p>
    <w:p w:rsidR="00252E17" w:rsidRPr="0033687B" w:rsidRDefault="00252E17" w:rsidP="00CC5D61">
      <w:pPr>
        <w:numPr>
          <w:ilvl w:val="0"/>
          <w:numId w:val="243"/>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 xml:space="preserve">Explain the Piping and instrumentation diagram/drawing (P&amp;ID) </w:t>
      </w:r>
    </w:p>
    <w:p w:rsidR="00252E17" w:rsidRPr="0033687B" w:rsidRDefault="00252E17" w:rsidP="00CC5D61">
      <w:pPr>
        <w:framePr w:hSpace="180" w:wrap="around" w:vAnchor="text" w:hAnchor="margin" w:xAlign="right" w:y="52"/>
        <w:numPr>
          <w:ilvl w:val="0"/>
          <w:numId w:val="243"/>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 xml:space="preserve">Describe the Safety aspects to be inbuilt in the control system as per the process requirement </w:t>
      </w:r>
    </w:p>
    <w:p w:rsidR="00252E17" w:rsidRPr="0033687B" w:rsidRDefault="00252E17" w:rsidP="00CC5D61">
      <w:pPr>
        <w:framePr w:hSpace="180" w:wrap="around" w:vAnchor="text" w:hAnchor="margin" w:xAlign="right" w:y="52"/>
        <w:numPr>
          <w:ilvl w:val="0"/>
          <w:numId w:val="243"/>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Describe the advantages of the PLC</w:t>
      </w:r>
    </w:p>
    <w:p w:rsidR="00252E17" w:rsidRPr="0033687B" w:rsidRDefault="00252E17" w:rsidP="00CC5D61">
      <w:pPr>
        <w:numPr>
          <w:ilvl w:val="0"/>
          <w:numId w:val="243"/>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 xml:space="preserve">Describe the major components and </w:t>
      </w:r>
    </w:p>
    <w:p w:rsidR="00252E17" w:rsidRPr="0033687B" w:rsidRDefault="00252E17" w:rsidP="00CC5D61">
      <w:pPr>
        <w:numPr>
          <w:ilvl w:val="0"/>
          <w:numId w:val="243"/>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Describe the applications of PLC.</w:t>
      </w:r>
    </w:p>
    <w:p w:rsidR="00252E17" w:rsidRPr="0033687B" w:rsidRDefault="00252E17" w:rsidP="00CC5D61">
      <w:pPr>
        <w:numPr>
          <w:ilvl w:val="0"/>
          <w:numId w:val="243"/>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Describe the types of input and output signals.</w:t>
      </w:r>
    </w:p>
    <w:p w:rsidR="00252E17" w:rsidRPr="0033687B" w:rsidRDefault="00252E17" w:rsidP="00CC5D61">
      <w:pPr>
        <w:numPr>
          <w:ilvl w:val="0"/>
          <w:numId w:val="243"/>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Define Piping and instrumentation diagram/drawing (P&amp;ID)</w:t>
      </w:r>
    </w:p>
    <w:p w:rsidR="00252E17" w:rsidRPr="0033687B" w:rsidRDefault="00252E17" w:rsidP="00CC5D61">
      <w:pPr>
        <w:numPr>
          <w:ilvl w:val="0"/>
          <w:numId w:val="243"/>
        </w:numPr>
        <w:autoSpaceDE w:val="0"/>
        <w:autoSpaceDN w:val="0"/>
        <w:adjustRightInd w:val="0"/>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prepare wiring diagram</w:t>
      </w:r>
    </w:p>
    <w:p w:rsidR="00252E17" w:rsidRPr="0033687B" w:rsidRDefault="00252E17" w:rsidP="00CC5D61">
      <w:pPr>
        <w:numPr>
          <w:ilvl w:val="0"/>
          <w:numId w:val="243"/>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 xml:space="preserve">List down the PLC, DCS programming software </w:t>
      </w:r>
    </w:p>
    <w:p w:rsidR="00252E17" w:rsidRPr="0033687B" w:rsidRDefault="00252E17" w:rsidP="00CC5D61">
      <w:pPr>
        <w:numPr>
          <w:ilvl w:val="0"/>
          <w:numId w:val="243"/>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 xml:space="preserve">P8. List Down the SCADA, HMI development software </w:t>
      </w:r>
    </w:p>
    <w:p w:rsidR="00252E17" w:rsidRPr="0033687B" w:rsidRDefault="00252E17" w:rsidP="00CC5D61">
      <w:pPr>
        <w:framePr w:hSpace="180" w:wrap="around" w:vAnchor="text" w:hAnchor="margin" w:xAlign="right" w:y="52"/>
        <w:numPr>
          <w:ilvl w:val="0"/>
          <w:numId w:val="243"/>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P9. Knowledge of Relevant documents and documentation procedures used in the process</w:t>
      </w:r>
    </w:p>
    <w:p w:rsidR="00252E17" w:rsidRPr="0033687B" w:rsidRDefault="00252E17" w:rsidP="00CC5D61">
      <w:pPr>
        <w:framePr w:hSpace="180" w:wrap="around" w:vAnchor="text" w:hAnchor="margin" w:xAlign="right" w:y="52"/>
        <w:numPr>
          <w:ilvl w:val="0"/>
          <w:numId w:val="243"/>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 xml:space="preserve">What are the Testing process and parameters involved in the testing </w:t>
      </w:r>
    </w:p>
    <w:p w:rsidR="00252E17" w:rsidRPr="0033687B" w:rsidRDefault="00252E17" w:rsidP="00CC5D61">
      <w:pPr>
        <w:numPr>
          <w:ilvl w:val="0"/>
          <w:numId w:val="243"/>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Define the use of Emulator(Simulator)</w:t>
      </w:r>
    </w:p>
    <w:p w:rsidR="00252E17" w:rsidRPr="0033687B" w:rsidRDefault="00252E17" w:rsidP="00CC5D61">
      <w:pPr>
        <w:numPr>
          <w:ilvl w:val="0"/>
          <w:numId w:val="243"/>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 xml:space="preserve">What are the Relevant regulations, standards and codes of practice and their implications on the panel </w:t>
      </w: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autoSpaceDE w:val="0"/>
        <w:autoSpaceDN w:val="0"/>
        <w:adjustRightInd w:val="0"/>
        <w:spacing w:line="360" w:lineRule="auto"/>
        <w:ind w:right="270"/>
        <w:rPr>
          <w:rFonts w:ascii="Arial" w:hAnsi="Arial" w:cs="Arial"/>
          <w:color w:val="000000" w:themeColor="text1"/>
          <w:sz w:val="22"/>
          <w:lang w:val="en-GB"/>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PLC Software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lang w:val="en-GB"/>
              </w:rPr>
              <w:t>Protective gear such as helmets, goggles, gloves, rubber shoes, etc.</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Psychometric Charts and Tables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Calculator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Calculation Sheet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Clipboard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7</w:t>
            </w:r>
          </w:p>
        </w:tc>
        <w:tc>
          <w:tcPr>
            <w:tcW w:w="8616" w:type="dxa"/>
          </w:tcPr>
          <w:p w:rsidR="00252E17" w:rsidRPr="0033687B" w:rsidRDefault="00252E17" w:rsidP="00970909">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hAnsi="Arial"/>
                <w:color w:val="000000" w:themeColor="text1"/>
                <w:sz w:val="22"/>
                <w:szCs w:val="22"/>
                <w:lang w:val="en-GB"/>
              </w:rPr>
              <w:t>Site Visit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color w:val="000000" w:themeColor="text1"/>
                <w:sz w:val="22"/>
                <w:szCs w:val="22"/>
              </w:rPr>
              <w:t>Pen</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Reference Material</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Helping Manual</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User guide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252E17" w:rsidRPr="0033687B" w:rsidRDefault="00252E17" w:rsidP="00970909">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Simulator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252E17" w:rsidRPr="0033687B" w:rsidRDefault="00252E17" w:rsidP="00970909">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eastAsia="Times New Roman" w:hAnsi="Arial"/>
                <w:color w:val="000000" w:themeColor="text1"/>
                <w:sz w:val="22"/>
                <w:szCs w:val="22"/>
              </w:rPr>
              <w:t>Page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8616" w:type="dxa"/>
          </w:tcPr>
          <w:p w:rsidR="00252E17" w:rsidRPr="0033687B" w:rsidRDefault="00252E17" w:rsidP="00970909">
            <w:p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Reference Material</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15</w:t>
            </w:r>
          </w:p>
        </w:tc>
        <w:tc>
          <w:tcPr>
            <w:tcW w:w="8616" w:type="dxa"/>
          </w:tcPr>
          <w:p w:rsidR="00252E17" w:rsidRPr="0033687B" w:rsidRDefault="00252E17" w:rsidP="00970909">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Psychometric Charts and Tables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16</w:t>
            </w:r>
          </w:p>
        </w:tc>
        <w:tc>
          <w:tcPr>
            <w:tcW w:w="8616" w:type="dxa"/>
          </w:tcPr>
          <w:p w:rsidR="00252E17" w:rsidRPr="0033687B" w:rsidRDefault="00252E17" w:rsidP="00970909">
            <w:p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Calculator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17</w:t>
            </w:r>
          </w:p>
        </w:tc>
        <w:tc>
          <w:tcPr>
            <w:tcW w:w="8616" w:type="dxa"/>
          </w:tcPr>
          <w:p w:rsidR="00252E17" w:rsidRPr="0033687B" w:rsidRDefault="00252E17" w:rsidP="00970909">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Clipboard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18</w:t>
            </w:r>
          </w:p>
        </w:tc>
        <w:tc>
          <w:tcPr>
            <w:tcW w:w="8616" w:type="dxa"/>
          </w:tcPr>
          <w:p w:rsidR="00252E17" w:rsidRPr="0033687B" w:rsidRDefault="00252E17" w:rsidP="00970909">
            <w:p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lang w:val="en-GB"/>
              </w:rPr>
              <w:t>Protective gear such as helmets, goggles, gloves, rubber shoes etc.</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19</w:t>
            </w:r>
          </w:p>
        </w:tc>
        <w:tc>
          <w:tcPr>
            <w:tcW w:w="8616" w:type="dxa"/>
          </w:tcPr>
          <w:p w:rsidR="00252E17" w:rsidRPr="0033687B" w:rsidRDefault="00252E17" w:rsidP="00970909">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Calculation Sheet</w:t>
            </w:r>
          </w:p>
        </w:tc>
      </w:tr>
    </w:tbl>
    <w:p w:rsidR="00252E17" w:rsidRPr="0033687B" w:rsidRDefault="00252E17" w:rsidP="00252E17">
      <w:pPr>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F4973" w:rsidRDefault="00252E17" w:rsidP="00252E17">
      <w:pPr>
        <w:spacing w:after="200" w:line="360" w:lineRule="auto"/>
        <w:ind w:right="270"/>
        <w:rPr>
          <w:rFonts w:ascii="Arial" w:eastAsia="Times New Roman" w:hAnsi="Arial" w:cs="Arial"/>
          <w:bCs/>
          <w:color w:val="000000" w:themeColor="text1"/>
          <w:sz w:val="22"/>
        </w:rPr>
      </w:pPr>
      <w:r w:rsidRPr="000F4973">
        <w:rPr>
          <w:rFonts w:ascii="Arial" w:hAnsi="Arial"/>
          <w:color w:val="000000" w:themeColor="text1"/>
          <w:sz w:val="22"/>
          <w:lang w:val="en-GB"/>
        </w:rPr>
        <w:t>Test the PLC</w:t>
      </w:r>
      <w:r w:rsidRPr="000F4973">
        <w:rPr>
          <w:rFonts w:ascii="Arial" w:eastAsia="Times New Roman" w:hAnsi="Arial" w:cs="Arial"/>
          <w:bCs/>
          <w:color w:val="000000" w:themeColor="text1"/>
          <w:sz w:val="22"/>
        </w:rPr>
        <w:t xml:space="preserve"> </w:t>
      </w:r>
      <w:r w:rsidRPr="000F4973">
        <w:rPr>
          <w:rFonts w:ascii="Arial" w:eastAsia="Times New Roman" w:hAnsi="Arial" w:cs="Arial"/>
          <w:bCs/>
          <w:color w:val="000000" w:themeColor="text1"/>
          <w:sz w:val="22"/>
        </w:rPr>
        <w:br w:type="page"/>
      </w:r>
    </w:p>
    <w:p w:rsidR="00252E17" w:rsidRPr="003D342C" w:rsidRDefault="00252E17" w:rsidP="001C20A2">
      <w:pPr>
        <w:pStyle w:val="Heading3"/>
        <w:rPr>
          <w:lang w:val="en-GB"/>
        </w:rPr>
      </w:pPr>
      <w:bookmarkStart w:id="135" w:name="_Toc11028012"/>
      <w:bookmarkStart w:id="136" w:name="_Toc27869624"/>
      <w:bookmarkStart w:id="137" w:name="_Toc111621550"/>
      <w:r>
        <w:rPr>
          <w:lang w:val="en-GB"/>
        </w:rPr>
        <w:lastRenderedPageBreak/>
        <w:t>0713E&amp;E</w:t>
      </w:r>
      <w:r w:rsidR="001C20A2">
        <w:rPr>
          <w:lang w:val="en-GB"/>
        </w:rPr>
        <w:t>30</w:t>
      </w:r>
      <w:r>
        <w:rPr>
          <w:lang w:val="en-GB"/>
        </w:rPr>
        <w:t xml:space="preserve"> </w:t>
      </w:r>
      <w:r w:rsidRPr="003D342C">
        <w:rPr>
          <w:lang w:val="en-GB"/>
        </w:rPr>
        <w:t xml:space="preserve">Installation, Commissioning and </w:t>
      </w:r>
      <w:r w:rsidRPr="003D342C">
        <w:t>Maintenance of PLC</w:t>
      </w:r>
      <w:bookmarkEnd w:id="135"/>
      <w:bookmarkEnd w:id="136"/>
      <w:bookmarkEnd w:id="137"/>
    </w:p>
    <w:p w:rsidR="00252E17" w:rsidRPr="0033687B" w:rsidRDefault="00252E17" w:rsidP="00252E17">
      <w:pPr>
        <w:autoSpaceDE w:val="0"/>
        <w:autoSpaceDN w:val="0"/>
        <w:adjustRightInd w:val="0"/>
        <w:spacing w:line="360" w:lineRule="auto"/>
        <w:ind w:right="270"/>
        <w:rPr>
          <w:rFonts w:ascii="Arial" w:eastAsia="Times New Roman" w:hAnsi="Arial" w:cs="Arial"/>
          <w:color w:val="000000" w:themeColor="text1"/>
          <w:sz w:val="22"/>
          <w:lang w:val="en-GB"/>
        </w:rPr>
      </w:pPr>
    </w:p>
    <w:p w:rsidR="00252E17" w:rsidRPr="0033687B" w:rsidRDefault="003E020C" w:rsidP="00252E17">
      <w:pPr>
        <w:autoSpaceDE w:val="0"/>
        <w:autoSpaceDN w:val="0"/>
        <w:adjustRightInd w:val="0"/>
        <w:spacing w:line="360" w:lineRule="auto"/>
        <w:ind w:right="270"/>
        <w:rPr>
          <w:rFonts w:ascii="Arial" w:eastAsia="Times New Roman" w:hAnsi="Arial" w:cs="Arial"/>
          <w:color w:val="000000" w:themeColor="text1"/>
          <w:sz w:val="22"/>
          <w:lang w:val="en-GB"/>
        </w:rPr>
      </w:pPr>
      <w:r>
        <w:rPr>
          <w:rFonts w:ascii="Arial" w:eastAsia="Times New Roman" w:hAnsi="Arial" w:cs="Arial"/>
          <w:b/>
          <w:color w:val="000000" w:themeColor="text1"/>
          <w:sz w:val="22"/>
          <w:lang w:val="en-GB"/>
        </w:rPr>
        <w:t>Overview:</w:t>
      </w:r>
      <w:r w:rsidR="00252E17" w:rsidRPr="0033687B">
        <w:rPr>
          <w:rFonts w:ascii="Arial" w:eastAsia="Times New Roman" w:hAnsi="Arial" w:cs="Arial"/>
          <w:color w:val="000000" w:themeColor="text1"/>
          <w:sz w:val="22"/>
          <w:lang w:val="en-GB"/>
        </w:rPr>
        <w:t xml:space="preserve"> </w:t>
      </w:r>
    </w:p>
    <w:p w:rsidR="00252E17" w:rsidRPr="0033687B" w:rsidRDefault="00252E17" w:rsidP="00252E17">
      <w:p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toensure quality and productivity standards, installation and Commissioning and </w:t>
      </w:r>
      <w:r w:rsidRPr="0033687B">
        <w:rPr>
          <w:rFonts w:ascii="Arial" w:hAnsi="Arial" w:cs="Arial"/>
          <w:color w:val="000000" w:themeColor="text1"/>
          <w:sz w:val="22"/>
        </w:rPr>
        <w:t>carry out maintenance of PLC.</w:t>
      </w:r>
    </w:p>
    <w:p w:rsidR="00252E17" w:rsidRPr="0033687B" w:rsidRDefault="00252E17" w:rsidP="00252E17">
      <w:pPr>
        <w:autoSpaceDE w:val="0"/>
        <w:autoSpaceDN w:val="0"/>
        <w:adjustRightInd w:val="0"/>
        <w:spacing w:line="360" w:lineRule="auto"/>
        <w:ind w:right="270"/>
        <w:rPr>
          <w:rFonts w:ascii="Arial" w:eastAsia="Times New Roman" w:hAnsi="Arial" w:cs="Arial"/>
          <w:color w:val="000000" w:themeColor="text1"/>
          <w:sz w:val="22"/>
          <w:lang w:val="en-GB"/>
        </w:rPr>
      </w:pPr>
    </w:p>
    <w:tbl>
      <w:tblPr>
        <w:tblStyle w:val="GridTable5Dark-Accent412"/>
        <w:tblpPr w:leftFromText="180" w:rightFromText="180" w:vertAnchor="text" w:horzAnchor="margin" w:tblpXSpec="center" w:tblpY="52"/>
        <w:tblW w:w="9108" w:type="dxa"/>
        <w:tblLayout w:type="fixed"/>
        <w:tblLook w:val="04A0" w:firstRow="1" w:lastRow="0" w:firstColumn="1" w:lastColumn="0" w:noHBand="0" w:noVBand="1"/>
      </w:tblPr>
      <w:tblGrid>
        <w:gridCol w:w="2430"/>
        <w:gridCol w:w="667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0" w:type="dxa"/>
          </w:tcPr>
          <w:p w:rsidR="00252E17" w:rsidRPr="0033687B" w:rsidRDefault="00252E17"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6678"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430" w:type="dxa"/>
          </w:tcPr>
          <w:p w:rsidR="00252E17" w:rsidRPr="0033687B" w:rsidRDefault="00252E17" w:rsidP="00970909">
            <w:pPr>
              <w:spacing w:line="360" w:lineRule="auto"/>
              <w:ind w:left="540" w:right="270" w:hanging="540"/>
              <w:rPr>
                <w:rFonts w:ascii="Arial" w:hAnsi="Arial"/>
                <w:b w:val="0"/>
                <w:color w:val="000000" w:themeColor="text1"/>
                <w:sz w:val="22"/>
                <w:szCs w:val="22"/>
              </w:rPr>
            </w:pPr>
            <w:r w:rsidRPr="0033687B">
              <w:rPr>
                <w:rFonts w:ascii="Arial" w:hAnsi="Arial"/>
                <w:b w:val="0"/>
                <w:color w:val="000000" w:themeColor="text1"/>
                <w:sz w:val="22"/>
                <w:szCs w:val="22"/>
              </w:rPr>
              <w:t xml:space="preserve">CU1. </w:t>
            </w:r>
            <w:r w:rsidRPr="0033687B">
              <w:rPr>
                <w:rFonts w:ascii="Arial" w:hAnsi="Arial"/>
                <w:b w:val="0"/>
                <w:color w:val="000000" w:themeColor="text1"/>
                <w:sz w:val="22"/>
                <w:szCs w:val="22"/>
                <w:lang w:val="en-GB"/>
              </w:rPr>
              <w:t xml:space="preserve">Ensure quality and productivity standards </w:t>
            </w:r>
          </w:p>
        </w:tc>
        <w:tc>
          <w:tcPr>
            <w:tcW w:w="6678" w:type="dxa"/>
          </w:tcPr>
          <w:p w:rsidR="00252E17" w:rsidRPr="0033687B" w:rsidRDefault="00252E17" w:rsidP="00CC5D61">
            <w:pPr>
              <w:numPr>
                <w:ilvl w:val="0"/>
                <w:numId w:val="159"/>
              </w:numPr>
              <w:autoSpaceDE w:val="0"/>
              <w:autoSpaceDN w:val="0"/>
              <w:adjustRightInd w:val="0"/>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Ensure timely delivery of the control panel design as per agreed timeline </w:t>
            </w:r>
          </w:p>
          <w:p w:rsidR="00252E17" w:rsidRPr="0033687B" w:rsidRDefault="00252E17" w:rsidP="00CC5D61">
            <w:pPr>
              <w:numPr>
                <w:ilvl w:val="0"/>
                <w:numId w:val="159"/>
              </w:numPr>
              <w:autoSpaceDE w:val="0"/>
              <w:autoSpaceDN w:val="0"/>
              <w:adjustRightInd w:val="0"/>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Ensure that total cost and man hours spent is as per the budget planned </w:t>
            </w:r>
          </w:p>
          <w:p w:rsidR="00252E17" w:rsidRPr="0033687B" w:rsidRDefault="00252E17" w:rsidP="00CC5D61">
            <w:pPr>
              <w:numPr>
                <w:ilvl w:val="0"/>
                <w:numId w:val="159"/>
              </w:numPr>
              <w:autoSpaceDE w:val="0"/>
              <w:autoSpaceDN w:val="0"/>
              <w:adjustRightInd w:val="0"/>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Ensure compliance with relevant regulations, standards and codes of practices </w:t>
            </w:r>
          </w:p>
          <w:p w:rsidR="00252E17" w:rsidRPr="0033687B" w:rsidRDefault="00252E17" w:rsidP="00CC5D61">
            <w:pPr>
              <w:numPr>
                <w:ilvl w:val="0"/>
                <w:numId w:val="159"/>
              </w:numPr>
              <w:autoSpaceDE w:val="0"/>
              <w:autoSpaceDN w:val="0"/>
              <w:adjustRightInd w:val="0"/>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Ensure compliance of the application with manufacturing requirements and process capabilities analysis of the organization </w:t>
            </w:r>
          </w:p>
          <w:p w:rsidR="00252E17" w:rsidRPr="0033687B" w:rsidRDefault="00252E17" w:rsidP="00CC5D61">
            <w:pPr>
              <w:numPr>
                <w:ilvl w:val="0"/>
                <w:numId w:val="159"/>
              </w:numPr>
              <w:autoSpaceDE w:val="0"/>
              <w:autoSpaceDN w:val="0"/>
              <w:adjustRightInd w:val="0"/>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Ensure that the design conforms with normal safety standards </w:t>
            </w:r>
          </w:p>
          <w:p w:rsidR="00252E17" w:rsidRPr="0033687B" w:rsidRDefault="00252E17" w:rsidP="00CC5D61">
            <w:pPr>
              <w:numPr>
                <w:ilvl w:val="0"/>
                <w:numId w:val="159"/>
              </w:numPr>
              <w:autoSpaceDE w:val="0"/>
              <w:autoSpaceDN w:val="0"/>
              <w:adjustRightInd w:val="0"/>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Develop reliable panels so that the system does not fail during the usage </w:t>
            </w:r>
          </w:p>
        </w:tc>
      </w:tr>
      <w:tr w:rsidR="00252E17" w:rsidRPr="0033687B" w:rsidTr="00970909">
        <w:trPr>
          <w:trHeight w:val="826"/>
        </w:trPr>
        <w:tc>
          <w:tcPr>
            <w:cnfStyle w:val="001000000000" w:firstRow="0" w:lastRow="0" w:firstColumn="1" w:lastColumn="0" w:oddVBand="0" w:evenVBand="0" w:oddHBand="0" w:evenHBand="0" w:firstRowFirstColumn="0" w:firstRowLastColumn="0" w:lastRowFirstColumn="0" w:lastRowLastColumn="0"/>
            <w:tcW w:w="2430" w:type="dxa"/>
          </w:tcPr>
          <w:p w:rsidR="00252E17" w:rsidRPr="0033687B" w:rsidRDefault="00252E17" w:rsidP="00970909">
            <w:pPr>
              <w:spacing w:line="360" w:lineRule="auto"/>
              <w:ind w:left="540" w:right="270" w:hanging="540"/>
              <w:rPr>
                <w:rFonts w:ascii="Arial" w:hAnsi="Arial"/>
                <w:b w:val="0"/>
                <w:color w:val="000000" w:themeColor="text1"/>
                <w:sz w:val="22"/>
                <w:szCs w:val="22"/>
              </w:rPr>
            </w:pPr>
            <w:r w:rsidRPr="0033687B">
              <w:rPr>
                <w:rFonts w:ascii="Arial" w:hAnsi="Arial"/>
                <w:b w:val="0"/>
                <w:color w:val="000000" w:themeColor="text1"/>
                <w:sz w:val="22"/>
                <w:szCs w:val="22"/>
              </w:rPr>
              <w:t xml:space="preserve">CU2. </w:t>
            </w:r>
            <w:r w:rsidRPr="0033687B">
              <w:rPr>
                <w:rFonts w:ascii="Arial" w:hAnsi="Arial"/>
                <w:b w:val="0"/>
                <w:color w:val="000000" w:themeColor="text1"/>
                <w:sz w:val="22"/>
                <w:szCs w:val="22"/>
                <w:lang w:val="en-GB"/>
              </w:rPr>
              <w:t>Installation and Commissioning</w:t>
            </w:r>
          </w:p>
        </w:tc>
        <w:tc>
          <w:tcPr>
            <w:tcW w:w="6678" w:type="dxa"/>
          </w:tcPr>
          <w:p w:rsidR="00252E17" w:rsidRPr="0033687B" w:rsidRDefault="00252E17" w:rsidP="00CC5D61">
            <w:pPr>
              <w:numPr>
                <w:ilvl w:val="0"/>
                <w:numId w:val="160"/>
              </w:numPr>
              <w:autoSpaceDE w:val="0"/>
              <w:autoSpaceDN w:val="0"/>
              <w:adjustRightInd w:val="0"/>
              <w:spacing w:line="360" w:lineRule="auto"/>
              <w:ind w:left="52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Check availability of panel and tools required for installation </w:t>
            </w:r>
          </w:p>
          <w:p w:rsidR="00252E17" w:rsidRPr="0033687B" w:rsidRDefault="00252E17" w:rsidP="00CC5D61">
            <w:pPr>
              <w:numPr>
                <w:ilvl w:val="0"/>
                <w:numId w:val="160"/>
              </w:numPr>
              <w:autoSpaceDE w:val="0"/>
              <w:autoSpaceDN w:val="0"/>
              <w:adjustRightInd w:val="0"/>
              <w:spacing w:line="360" w:lineRule="auto"/>
              <w:ind w:left="52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Check the internal panel wiring and ensure that it is in accordance with the design drawing </w:t>
            </w:r>
          </w:p>
          <w:p w:rsidR="00252E17" w:rsidRPr="0033687B" w:rsidRDefault="00252E17" w:rsidP="00CC5D61">
            <w:pPr>
              <w:numPr>
                <w:ilvl w:val="0"/>
                <w:numId w:val="160"/>
              </w:numPr>
              <w:autoSpaceDE w:val="0"/>
              <w:autoSpaceDN w:val="0"/>
              <w:adjustRightInd w:val="0"/>
              <w:spacing w:line="360" w:lineRule="auto"/>
              <w:ind w:left="52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Carry out insulation check of internal panel wiring and devices within the panel </w:t>
            </w:r>
          </w:p>
          <w:p w:rsidR="00252E17" w:rsidRPr="0033687B" w:rsidRDefault="00252E17" w:rsidP="00CC5D61">
            <w:pPr>
              <w:numPr>
                <w:ilvl w:val="0"/>
                <w:numId w:val="160"/>
              </w:numPr>
              <w:autoSpaceDE w:val="0"/>
              <w:autoSpaceDN w:val="0"/>
              <w:adjustRightInd w:val="0"/>
              <w:spacing w:line="360" w:lineRule="auto"/>
              <w:ind w:left="52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Check if batteries and chargers have been assembled in accordance with the manufacturers recommended procedures </w:t>
            </w:r>
          </w:p>
          <w:p w:rsidR="00252E17" w:rsidRPr="0033687B" w:rsidRDefault="00252E17" w:rsidP="00CC5D61">
            <w:pPr>
              <w:numPr>
                <w:ilvl w:val="0"/>
                <w:numId w:val="160"/>
              </w:numPr>
              <w:autoSpaceDE w:val="0"/>
              <w:autoSpaceDN w:val="0"/>
              <w:adjustRightInd w:val="0"/>
              <w:spacing w:line="360" w:lineRule="auto"/>
              <w:ind w:left="52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Identify the conductors size and capacity for installation </w:t>
            </w:r>
          </w:p>
          <w:p w:rsidR="00252E17" w:rsidRPr="0033687B" w:rsidRDefault="00252E17" w:rsidP="00CC5D61">
            <w:pPr>
              <w:numPr>
                <w:ilvl w:val="0"/>
                <w:numId w:val="160"/>
              </w:numPr>
              <w:autoSpaceDE w:val="0"/>
              <w:autoSpaceDN w:val="0"/>
              <w:adjustRightInd w:val="0"/>
              <w:spacing w:line="360" w:lineRule="auto"/>
              <w:ind w:left="52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Ensure that the panel is positioned as prescribed, following safety norms </w:t>
            </w:r>
          </w:p>
          <w:p w:rsidR="00252E17" w:rsidRPr="0033687B" w:rsidRDefault="00252E17" w:rsidP="00CC5D61">
            <w:pPr>
              <w:numPr>
                <w:ilvl w:val="0"/>
                <w:numId w:val="160"/>
              </w:numPr>
              <w:autoSpaceDE w:val="0"/>
              <w:autoSpaceDN w:val="0"/>
              <w:adjustRightInd w:val="0"/>
              <w:spacing w:line="360" w:lineRule="auto"/>
              <w:ind w:left="52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 xml:space="preserve">Make connections to socket outlets, switches and protective conductors </w:t>
            </w:r>
          </w:p>
          <w:p w:rsidR="00252E17" w:rsidRPr="0033687B" w:rsidRDefault="00252E17" w:rsidP="00CC5D61">
            <w:pPr>
              <w:numPr>
                <w:ilvl w:val="0"/>
                <w:numId w:val="160"/>
              </w:numPr>
              <w:autoSpaceDE w:val="0"/>
              <w:autoSpaceDN w:val="0"/>
              <w:adjustRightInd w:val="0"/>
              <w:spacing w:line="360" w:lineRule="auto"/>
              <w:ind w:left="52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Perform settings as per customer requirements on the equipment in each of the panels </w:t>
            </w:r>
          </w:p>
          <w:p w:rsidR="00252E17" w:rsidRPr="0033687B" w:rsidRDefault="00252E17" w:rsidP="00CC5D61">
            <w:pPr>
              <w:numPr>
                <w:ilvl w:val="0"/>
                <w:numId w:val="160"/>
              </w:numPr>
              <w:autoSpaceDE w:val="0"/>
              <w:autoSpaceDN w:val="0"/>
              <w:adjustRightInd w:val="0"/>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Test all control system interlocks </w:t>
            </w:r>
          </w:p>
          <w:p w:rsidR="00252E17" w:rsidRPr="0033687B" w:rsidRDefault="00252E17" w:rsidP="00CC5D61">
            <w:pPr>
              <w:numPr>
                <w:ilvl w:val="0"/>
                <w:numId w:val="160"/>
              </w:numPr>
              <w:autoSpaceDE w:val="0"/>
              <w:autoSpaceDN w:val="0"/>
              <w:adjustRightInd w:val="0"/>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Check each digital control point by comparing the command at the control panel and status of the device that it controls </w:t>
            </w:r>
          </w:p>
          <w:p w:rsidR="00252E17" w:rsidRPr="0033687B" w:rsidRDefault="00252E17" w:rsidP="00CC5D61">
            <w:pPr>
              <w:numPr>
                <w:ilvl w:val="0"/>
                <w:numId w:val="160"/>
              </w:numPr>
              <w:autoSpaceDE w:val="0"/>
              <w:autoSpaceDN w:val="0"/>
              <w:adjustRightInd w:val="0"/>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Ensure that fuses, switches and other protective devices are labelled correctly </w:t>
            </w:r>
          </w:p>
          <w:p w:rsidR="00252E17" w:rsidRPr="0033687B" w:rsidRDefault="00252E17" w:rsidP="00CC5D61">
            <w:pPr>
              <w:numPr>
                <w:ilvl w:val="0"/>
                <w:numId w:val="160"/>
              </w:numPr>
              <w:autoSpaceDE w:val="0"/>
              <w:autoSpaceDN w:val="0"/>
              <w:adjustRightInd w:val="0"/>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 Follow the grounding and earthling procedures while commissioning </w:t>
            </w:r>
          </w:p>
          <w:p w:rsidR="00252E17" w:rsidRPr="0033687B" w:rsidRDefault="00252E17" w:rsidP="00CC5D61">
            <w:pPr>
              <w:numPr>
                <w:ilvl w:val="0"/>
                <w:numId w:val="160"/>
              </w:numPr>
              <w:autoSpaceDE w:val="0"/>
              <w:autoSpaceDN w:val="0"/>
              <w:adjustRightInd w:val="0"/>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Put danger and warning notices, (if necessary) </w:t>
            </w:r>
          </w:p>
          <w:p w:rsidR="00252E17" w:rsidRPr="0033687B" w:rsidRDefault="00252E17" w:rsidP="00CC5D61">
            <w:pPr>
              <w:numPr>
                <w:ilvl w:val="0"/>
                <w:numId w:val="160"/>
              </w:numPr>
              <w:autoSpaceDE w:val="0"/>
              <w:autoSpaceDN w:val="0"/>
              <w:adjustRightInd w:val="0"/>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Test continuity, insulation resistance, functions of all devices, etc., after completion of installation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430" w:type="dxa"/>
          </w:tcPr>
          <w:p w:rsidR="00252E17" w:rsidRPr="0033687B" w:rsidRDefault="00252E17" w:rsidP="00970909">
            <w:pPr>
              <w:spacing w:line="360" w:lineRule="auto"/>
              <w:ind w:left="450" w:right="270" w:hanging="450"/>
              <w:rPr>
                <w:rFonts w:ascii="Arial" w:hAnsi="Arial"/>
                <w:b w:val="0"/>
                <w:color w:val="000000" w:themeColor="text1"/>
                <w:sz w:val="22"/>
                <w:szCs w:val="22"/>
              </w:rPr>
            </w:pPr>
            <w:r w:rsidRPr="0033687B">
              <w:rPr>
                <w:rFonts w:ascii="Arial" w:hAnsi="Arial"/>
                <w:b w:val="0"/>
                <w:color w:val="000000" w:themeColor="text1"/>
                <w:sz w:val="22"/>
                <w:szCs w:val="22"/>
              </w:rPr>
              <w:lastRenderedPageBreak/>
              <w:t>CU3. Carry out maintenance of PLC</w:t>
            </w:r>
          </w:p>
        </w:tc>
        <w:tc>
          <w:tcPr>
            <w:tcW w:w="6678" w:type="dxa"/>
          </w:tcPr>
          <w:p w:rsidR="00252E17" w:rsidRPr="0033687B" w:rsidRDefault="00252E17" w:rsidP="00CC5D61">
            <w:pPr>
              <w:numPr>
                <w:ilvl w:val="0"/>
                <w:numId w:val="161"/>
              </w:numPr>
              <w:autoSpaceDE w:val="0"/>
              <w:autoSpaceDN w:val="0"/>
              <w:adjustRightInd w:val="0"/>
              <w:spacing w:line="360" w:lineRule="auto"/>
              <w:ind w:left="432"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and use required tools and equipment as per the job requirement</w:t>
            </w:r>
          </w:p>
          <w:p w:rsidR="00252E17" w:rsidRPr="0033687B" w:rsidRDefault="00252E17" w:rsidP="00CC5D61">
            <w:pPr>
              <w:numPr>
                <w:ilvl w:val="0"/>
                <w:numId w:val="161"/>
              </w:numPr>
              <w:autoSpaceDE w:val="0"/>
              <w:autoSpaceDN w:val="0"/>
              <w:adjustRightInd w:val="0"/>
              <w:spacing w:line="360" w:lineRule="auto"/>
              <w:ind w:left="432"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faults as per the LED indications on module</w:t>
            </w:r>
          </w:p>
          <w:p w:rsidR="00252E17" w:rsidRPr="0033687B" w:rsidRDefault="00252E17" w:rsidP="00CC5D61">
            <w:pPr>
              <w:numPr>
                <w:ilvl w:val="0"/>
                <w:numId w:val="161"/>
              </w:numPr>
              <w:autoSpaceDE w:val="0"/>
              <w:autoSpaceDN w:val="0"/>
              <w:adjustRightInd w:val="0"/>
              <w:spacing w:line="360" w:lineRule="auto"/>
              <w:ind w:left="432"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different signal modules (DI, DO, AI, AO) and take necessary action as per job requirement</w:t>
            </w:r>
          </w:p>
          <w:p w:rsidR="00252E17" w:rsidRPr="0033687B" w:rsidRDefault="00252E17" w:rsidP="00CC5D61">
            <w:pPr>
              <w:numPr>
                <w:ilvl w:val="0"/>
                <w:numId w:val="161"/>
              </w:numPr>
              <w:autoSpaceDE w:val="0"/>
              <w:autoSpaceDN w:val="0"/>
              <w:adjustRightInd w:val="0"/>
              <w:spacing w:line="360" w:lineRule="auto"/>
              <w:ind w:left="432"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&amp; Check the terminals inside IO panels and take necessary action as per the job requirement</w:t>
            </w:r>
          </w:p>
          <w:p w:rsidR="00252E17" w:rsidRPr="0033687B" w:rsidRDefault="00252E17" w:rsidP="00CC5D61">
            <w:pPr>
              <w:numPr>
                <w:ilvl w:val="0"/>
                <w:numId w:val="161"/>
              </w:numPr>
              <w:autoSpaceDE w:val="0"/>
              <w:autoSpaceDN w:val="0"/>
              <w:adjustRightInd w:val="0"/>
              <w:spacing w:line="360" w:lineRule="auto"/>
              <w:ind w:left="432"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Check &amp; test the condition of input power supply to IO panel, input/output power of SMPS and take necessary action as per job requirement</w:t>
            </w:r>
          </w:p>
          <w:p w:rsidR="00252E17" w:rsidRPr="0033687B" w:rsidRDefault="00252E17" w:rsidP="00CC5D61">
            <w:pPr>
              <w:numPr>
                <w:ilvl w:val="0"/>
                <w:numId w:val="161"/>
              </w:numPr>
              <w:autoSpaceDE w:val="0"/>
              <w:autoSpaceDN w:val="0"/>
              <w:adjustRightInd w:val="0"/>
              <w:spacing w:line="360" w:lineRule="auto"/>
              <w:ind w:left="432"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Check the conditions of breakers and fuses and take necessary action as per the job requirement</w:t>
            </w:r>
          </w:p>
        </w:tc>
      </w:tr>
    </w:tbl>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numPr>
          <w:ilvl w:val="0"/>
          <w:numId w:val="244"/>
        </w:numPr>
        <w:autoSpaceDE w:val="0"/>
        <w:autoSpaceDN w:val="0"/>
        <w:adjustRightInd w:val="0"/>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Describe the Safety aspects to be inbuilt in the control panel system as per the process requirement</w:t>
      </w:r>
    </w:p>
    <w:p w:rsidR="00252E17" w:rsidRPr="0033687B" w:rsidRDefault="00252E17" w:rsidP="00CC5D61">
      <w:pPr>
        <w:numPr>
          <w:ilvl w:val="0"/>
          <w:numId w:val="244"/>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 xml:space="preserve">Define IEC standards </w:t>
      </w:r>
    </w:p>
    <w:p w:rsidR="00252E17" w:rsidRPr="0033687B" w:rsidRDefault="00252E17" w:rsidP="00CC5D61">
      <w:pPr>
        <w:framePr w:hSpace="180" w:wrap="around" w:vAnchor="text" w:hAnchor="margin" w:xAlign="right" w:y="52"/>
        <w:numPr>
          <w:ilvl w:val="0"/>
          <w:numId w:val="244"/>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lastRenderedPageBreak/>
        <w:t xml:space="preserve">Define Relevant regulations, standards and codes of practice and their implications on the panel </w:t>
      </w:r>
    </w:p>
    <w:p w:rsidR="00252E17" w:rsidRPr="0033687B" w:rsidRDefault="00252E17" w:rsidP="00CC5D61">
      <w:pPr>
        <w:framePr w:hSpace="180" w:wrap="around" w:vAnchor="text" w:hAnchor="margin" w:xAlign="right" w:y="52"/>
        <w:numPr>
          <w:ilvl w:val="0"/>
          <w:numId w:val="244"/>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rPr>
        <w:t>What are the safety norms in handling electrical/electronic components?</w:t>
      </w:r>
    </w:p>
    <w:p w:rsidR="00252E17" w:rsidRPr="0033687B" w:rsidRDefault="00252E17" w:rsidP="00CC5D61">
      <w:pPr>
        <w:numPr>
          <w:ilvl w:val="0"/>
          <w:numId w:val="244"/>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 xml:space="preserve">Describe the Operation of PLCs, relays, contactors, circuit breakers, solenoids, actuators, controllers etc. </w:t>
      </w:r>
    </w:p>
    <w:p w:rsidR="00252E17" w:rsidRPr="0033687B" w:rsidRDefault="00252E17" w:rsidP="00CC5D61">
      <w:pPr>
        <w:numPr>
          <w:ilvl w:val="0"/>
          <w:numId w:val="244"/>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 xml:space="preserve">Describe the various tools used during the installation process </w:t>
      </w:r>
    </w:p>
    <w:p w:rsidR="00252E17" w:rsidRPr="0033687B" w:rsidRDefault="00252E17" w:rsidP="00CC5D61">
      <w:pPr>
        <w:numPr>
          <w:ilvl w:val="0"/>
          <w:numId w:val="244"/>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 xml:space="preserve">How to troubleshoot Frequently occurring errors, causes and preventive measures </w:t>
      </w:r>
    </w:p>
    <w:p w:rsidR="00252E17" w:rsidRPr="0033687B" w:rsidRDefault="00252E17" w:rsidP="00CC5D61">
      <w:pPr>
        <w:numPr>
          <w:ilvl w:val="0"/>
          <w:numId w:val="244"/>
        </w:numPr>
        <w:autoSpaceDE w:val="0"/>
        <w:autoSpaceDN w:val="0"/>
        <w:adjustRightInd w:val="0"/>
        <w:spacing w:line="360" w:lineRule="auto"/>
        <w:ind w:right="270"/>
        <w:contextualSpacing/>
        <w:rPr>
          <w:rFonts w:ascii="Arial" w:eastAsia="SymbolMT" w:hAnsi="Arial" w:cs="Arial"/>
          <w:color w:val="000000" w:themeColor="text1"/>
          <w:sz w:val="22"/>
        </w:rPr>
      </w:pPr>
      <w:r w:rsidRPr="0033687B">
        <w:rPr>
          <w:rFonts w:ascii="Arial" w:eastAsia="SymbolMT" w:hAnsi="Arial" w:cs="Arial"/>
          <w:color w:val="000000" w:themeColor="text1"/>
          <w:sz w:val="22"/>
        </w:rPr>
        <w:t>Describe the procedure followed for repairing/replacement of various components in a PLC</w:t>
      </w: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Charts </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Psychometrics Chart, Tables, and Other References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Anemometer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Tachometer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Data logger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Electronic Hygrometer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MultiMate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Electronic Pressure Gauge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Protective gear such as helmets, goggles, gloves, rubber shoes, etc.</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International Safety Standards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Calculator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252E17" w:rsidRPr="0033687B" w:rsidRDefault="00252E17" w:rsidP="00970909">
            <w:p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Clipboard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252E17" w:rsidRPr="0033687B" w:rsidRDefault="00252E17" w:rsidP="00970909">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 xml:space="preserve">Flashlight </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8616" w:type="dxa"/>
          </w:tcPr>
          <w:p w:rsidR="00252E17" w:rsidRPr="0033687B" w:rsidRDefault="00252E17" w:rsidP="00970909">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lang w:val="en-GB"/>
              </w:rPr>
              <w:t>Tool box</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15</w:t>
            </w:r>
          </w:p>
        </w:tc>
        <w:tc>
          <w:tcPr>
            <w:tcW w:w="8616" w:type="dxa"/>
          </w:tcPr>
          <w:p w:rsidR="00252E17" w:rsidRPr="0033687B" w:rsidRDefault="00252E17" w:rsidP="00970909">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Budget She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16</w:t>
            </w:r>
          </w:p>
        </w:tc>
        <w:tc>
          <w:tcPr>
            <w:tcW w:w="8616" w:type="dxa"/>
          </w:tcPr>
          <w:p w:rsidR="00252E17" w:rsidRPr="0033687B" w:rsidRDefault="00252E17" w:rsidP="00970909">
            <w:p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33687B">
              <w:rPr>
                <w:rFonts w:ascii="Arial" w:hAnsi="Arial"/>
                <w:color w:val="000000" w:themeColor="text1"/>
                <w:sz w:val="22"/>
                <w:szCs w:val="22"/>
                <w:lang w:val="en-GB"/>
              </w:rPr>
              <w:t>Psychometrics Chart, Tables, and Other References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17</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Protective gear such as helmets, goggles, gloves, rubber shoes, etc.</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F4973" w:rsidRDefault="00252E17" w:rsidP="00252E17">
      <w:pPr>
        <w:spacing w:after="200" w:line="360" w:lineRule="auto"/>
        <w:ind w:right="270"/>
        <w:rPr>
          <w:rFonts w:ascii="Arial" w:hAnsi="Arial" w:cs="Arial"/>
          <w:color w:val="000000" w:themeColor="text1"/>
          <w:sz w:val="22"/>
        </w:rPr>
      </w:pPr>
      <w:r w:rsidRPr="000F4973">
        <w:rPr>
          <w:rFonts w:ascii="Arial" w:hAnsi="Arial"/>
          <w:color w:val="000000" w:themeColor="text1"/>
          <w:sz w:val="22"/>
        </w:rPr>
        <w:t>Carry out maintenance of PLC</w:t>
      </w:r>
      <w:r w:rsidRPr="000F4973">
        <w:rPr>
          <w:rFonts w:ascii="Arial" w:hAnsi="Arial" w:cs="Arial"/>
          <w:color w:val="000000" w:themeColor="text1"/>
          <w:sz w:val="22"/>
        </w:rPr>
        <w:t xml:space="preserve"> </w:t>
      </w:r>
      <w:r w:rsidRPr="000F4973">
        <w:rPr>
          <w:rFonts w:ascii="Arial" w:hAnsi="Arial" w:cs="Arial"/>
          <w:color w:val="000000" w:themeColor="text1"/>
          <w:sz w:val="22"/>
        </w:rPr>
        <w:br w:type="page"/>
      </w:r>
    </w:p>
    <w:p w:rsidR="00252E17" w:rsidRPr="0033687B" w:rsidRDefault="00252E17" w:rsidP="00252E17">
      <w:pPr>
        <w:spacing w:after="200" w:line="360" w:lineRule="auto"/>
        <w:ind w:right="270"/>
        <w:rPr>
          <w:rFonts w:ascii="Arial" w:hAnsi="Arial" w:cs="Arial"/>
          <w:bCs/>
          <w:color w:val="000000" w:themeColor="text1"/>
          <w:sz w:val="22"/>
        </w:rPr>
      </w:pPr>
    </w:p>
    <w:p w:rsidR="00252E17" w:rsidRPr="003D342C" w:rsidRDefault="00252E17" w:rsidP="001C20A2">
      <w:pPr>
        <w:pStyle w:val="Heading3"/>
      </w:pPr>
      <w:bookmarkStart w:id="138" w:name="_Toc11028013"/>
      <w:bookmarkStart w:id="139" w:name="_Toc27869625"/>
      <w:bookmarkStart w:id="140" w:name="_Toc111621551"/>
      <w:bookmarkStart w:id="141" w:name="_Toc11028019"/>
      <w:r>
        <w:t>0713E&amp;E</w:t>
      </w:r>
      <w:r w:rsidR="001C20A2">
        <w:t>31</w:t>
      </w:r>
      <w:r w:rsidRPr="003D342C">
        <w:t xml:space="preserve"> Identify the Parts of Analog &amp; Digital Telephone Set &amp; Verify their Function</w:t>
      </w:r>
      <w:bookmarkEnd w:id="138"/>
      <w:bookmarkEnd w:id="139"/>
      <w:bookmarkEnd w:id="140"/>
    </w:p>
    <w:p w:rsidR="00252E17" w:rsidRPr="0033687B" w:rsidRDefault="00252E17" w:rsidP="00252E17">
      <w:pPr>
        <w:autoSpaceDE w:val="0"/>
        <w:autoSpaceDN w:val="0"/>
        <w:adjustRightInd w:val="0"/>
        <w:spacing w:line="360" w:lineRule="auto"/>
        <w:ind w:right="270"/>
        <w:jc w:val="both"/>
        <w:rPr>
          <w:rFonts w:ascii="Arial" w:eastAsia="Times New Roman" w:hAnsi="Arial" w:cs="Arial"/>
          <w:color w:val="000000" w:themeColor="text1"/>
          <w:sz w:val="22"/>
        </w:rPr>
      </w:pPr>
    </w:p>
    <w:p w:rsidR="00252E17" w:rsidRPr="0033687B" w:rsidRDefault="003E020C" w:rsidP="00252E17">
      <w:pPr>
        <w:spacing w:line="360" w:lineRule="auto"/>
        <w:ind w:right="270"/>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00252E17" w:rsidRPr="0033687B">
        <w:rPr>
          <w:rFonts w:ascii="Arial" w:eastAsia="Times New Roman" w:hAnsi="Arial" w:cs="Arial"/>
          <w:color w:val="000000" w:themeColor="text1"/>
          <w:sz w:val="22"/>
        </w:rPr>
        <w:t xml:space="preserve"> </w:t>
      </w:r>
    </w:p>
    <w:p w:rsidR="00252E17" w:rsidRPr="0033687B" w:rsidRDefault="00252E17" w:rsidP="00252E17">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lang w:val="en-GB"/>
        </w:rPr>
        <w:t>This competency standard covers the skills and knowledge required to</w:t>
      </w:r>
      <w:r w:rsidRPr="0033687B">
        <w:rPr>
          <w:rFonts w:ascii="Arial" w:hAnsi="Arial" w:cs="Arial"/>
          <w:color w:val="000000" w:themeColor="text1"/>
          <w:sz w:val="22"/>
        </w:rPr>
        <w:t>Dismantle and identify the parts of automatic telephone set, Dismantle and identify the parts of digital telephone set, Demonstrate the operation of Telephone buzzer, Perform the operation of Transmitter &amp; receiver, Identify the parts of rotary dial&amp; verify its function and Identify the parts of digital dial&amp; verify its function.</w:t>
      </w:r>
    </w:p>
    <w:p w:rsidR="00252E17" w:rsidRPr="0033687B" w:rsidRDefault="00252E17" w:rsidP="00252E17">
      <w:pPr>
        <w:autoSpaceDE w:val="0"/>
        <w:autoSpaceDN w:val="0"/>
        <w:adjustRightInd w:val="0"/>
        <w:spacing w:after="240" w:line="360" w:lineRule="auto"/>
        <w:ind w:right="270"/>
        <w:jc w:val="both"/>
        <w:rPr>
          <w:rFonts w:ascii="Arial" w:eastAsia="Times New Roman" w:hAnsi="Arial" w:cs="Arial"/>
          <w:color w:val="000000" w:themeColor="text1"/>
          <w:sz w:val="22"/>
        </w:rPr>
      </w:pPr>
    </w:p>
    <w:tbl>
      <w:tblPr>
        <w:tblStyle w:val="GridTable5Dark-Accent412"/>
        <w:tblW w:w="9198" w:type="dxa"/>
        <w:tblLook w:val="04A0" w:firstRow="1" w:lastRow="0" w:firstColumn="1" w:lastColumn="0" w:noHBand="0" w:noVBand="1"/>
      </w:tblPr>
      <w:tblGrid>
        <w:gridCol w:w="2451"/>
        <w:gridCol w:w="6747"/>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747"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3" w:right="270" w:hanging="540"/>
              <w:rPr>
                <w:rFonts w:ascii="Arial" w:hAnsi="Arial"/>
                <w:b w:val="0"/>
                <w:color w:val="000000" w:themeColor="text1"/>
                <w:sz w:val="22"/>
                <w:szCs w:val="22"/>
              </w:rPr>
            </w:pPr>
            <w:r w:rsidRPr="001C20A2">
              <w:rPr>
                <w:rFonts w:ascii="Arial" w:hAnsi="Arial"/>
                <w:b w:val="0"/>
                <w:color w:val="000000" w:themeColor="text1"/>
                <w:sz w:val="22"/>
                <w:szCs w:val="22"/>
              </w:rPr>
              <w:t xml:space="preserve">CU.1 </w:t>
            </w:r>
            <w:r w:rsidRPr="0033687B">
              <w:rPr>
                <w:rFonts w:ascii="Arial" w:hAnsi="Arial"/>
                <w:b w:val="0"/>
                <w:color w:val="000000" w:themeColor="text1"/>
                <w:sz w:val="22"/>
                <w:szCs w:val="22"/>
              </w:rPr>
              <w:t xml:space="preserve">Dismantle and identify the parts of </w:t>
            </w:r>
            <w:r w:rsidRPr="001C20A2">
              <w:rPr>
                <w:rFonts w:ascii="Arial" w:hAnsi="Arial"/>
                <w:b w:val="0"/>
                <w:color w:val="000000" w:themeColor="text1"/>
                <w:sz w:val="22"/>
                <w:szCs w:val="22"/>
              </w:rPr>
              <w:t>analog</w:t>
            </w:r>
            <w:r w:rsidRPr="0033687B">
              <w:rPr>
                <w:rFonts w:ascii="Arial" w:hAnsi="Arial"/>
                <w:b w:val="0"/>
                <w:color w:val="000000" w:themeColor="text1"/>
                <w:sz w:val="22"/>
                <w:szCs w:val="22"/>
              </w:rPr>
              <w:t xml:space="preserve"> telephone set</w:t>
            </w:r>
          </w:p>
        </w:tc>
        <w:tc>
          <w:tcPr>
            <w:tcW w:w="6747" w:type="dxa"/>
          </w:tcPr>
          <w:p w:rsidR="00252E17" w:rsidRPr="0033687B" w:rsidRDefault="00252E17" w:rsidP="00CC5D61">
            <w:pPr>
              <w:pStyle w:val="TableParagraph"/>
              <w:numPr>
                <w:ilvl w:val="0"/>
                <w:numId w:val="165"/>
              </w:numPr>
              <w:tabs>
                <w:tab w:val="left" w:pos="393"/>
              </w:tabs>
              <w:autoSpaceDE w:val="0"/>
              <w:autoSpaceDN w:val="0"/>
              <w:spacing w:line="360" w:lineRule="auto"/>
              <w:ind w:right="270" w:hanging="4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 xml:space="preserve">Select the automatic telephone set and establish a method for disassembling activity as per SOP. </w:t>
            </w:r>
          </w:p>
          <w:p w:rsidR="00252E17" w:rsidRPr="0033687B" w:rsidRDefault="00252E17" w:rsidP="00CC5D61">
            <w:pPr>
              <w:pStyle w:val="TableParagraph"/>
              <w:numPr>
                <w:ilvl w:val="0"/>
                <w:numId w:val="165"/>
              </w:numPr>
              <w:tabs>
                <w:tab w:val="left" w:pos="393"/>
              </w:tabs>
              <w:autoSpaceDE w:val="0"/>
              <w:autoSpaceDN w:val="0"/>
              <w:spacing w:line="360" w:lineRule="auto"/>
              <w:ind w:right="270" w:hanging="4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Use standard tools described in user manual</w:t>
            </w:r>
          </w:p>
          <w:p w:rsidR="00252E17" w:rsidRPr="0033687B" w:rsidRDefault="00252E17" w:rsidP="00CC5D61">
            <w:pPr>
              <w:pStyle w:val="TableParagraph"/>
              <w:numPr>
                <w:ilvl w:val="0"/>
                <w:numId w:val="165"/>
              </w:numPr>
              <w:tabs>
                <w:tab w:val="left" w:pos="393"/>
              </w:tabs>
              <w:autoSpaceDE w:val="0"/>
              <w:autoSpaceDN w:val="0"/>
              <w:spacing w:line="360" w:lineRule="auto"/>
              <w:ind w:right="270" w:hanging="4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Apply disassembling techniques</w:t>
            </w:r>
          </w:p>
          <w:p w:rsidR="00252E17" w:rsidRPr="0033687B" w:rsidRDefault="00252E17" w:rsidP="00CC5D61">
            <w:pPr>
              <w:pStyle w:val="TableParagraph"/>
              <w:numPr>
                <w:ilvl w:val="0"/>
                <w:numId w:val="165"/>
              </w:numPr>
              <w:tabs>
                <w:tab w:val="left" w:pos="393"/>
              </w:tabs>
              <w:autoSpaceDE w:val="0"/>
              <w:autoSpaceDN w:val="0"/>
              <w:spacing w:line="360" w:lineRule="auto"/>
              <w:ind w:right="270" w:hanging="4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Organize the tag-identification of the parts/components/wires of telephone set.</w:t>
            </w:r>
          </w:p>
          <w:p w:rsidR="00252E17" w:rsidRPr="0033687B" w:rsidRDefault="00252E17" w:rsidP="00CC5D61">
            <w:pPr>
              <w:pStyle w:val="TableParagraph"/>
              <w:numPr>
                <w:ilvl w:val="0"/>
                <w:numId w:val="165"/>
              </w:numPr>
              <w:tabs>
                <w:tab w:val="left" w:pos="393"/>
              </w:tabs>
              <w:autoSpaceDE w:val="0"/>
              <w:autoSpaceDN w:val="0"/>
              <w:spacing w:line="360" w:lineRule="auto"/>
              <w:ind w:right="270" w:hanging="4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Identify the parts (magneto bell, dial, antiskid tone circuit, transmitter, receiver, cradle switch etc.)</w:t>
            </w:r>
          </w:p>
          <w:p w:rsidR="00252E17" w:rsidRPr="0033687B" w:rsidRDefault="00252E17" w:rsidP="00CC5D61">
            <w:pPr>
              <w:pStyle w:val="TableParagraph"/>
              <w:numPr>
                <w:ilvl w:val="0"/>
                <w:numId w:val="165"/>
              </w:numPr>
              <w:tabs>
                <w:tab w:val="left" w:pos="393"/>
              </w:tabs>
              <w:autoSpaceDE w:val="0"/>
              <w:autoSpaceDN w:val="0"/>
              <w:spacing w:line="360" w:lineRule="auto"/>
              <w:ind w:right="270" w:hanging="4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Check for the proper operation/ functionality</w:t>
            </w:r>
          </w:p>
          <w:p w:rsidR="00252E17" w:rsidRPr="0033687B" w:rsidRDefault="00252E17" w:rsidP="00CC5D61">
            <w:pPr>
              <w:pStyle w:val="TableParagraph"/>
              <w:numPr>
                <w:ilvl w:val="0"/>
                <w:numId w:val="165"/>
              </w:numPr>
              <w:tabs>
                <w:tab w:val="left" w:pos="393"/>
              </w:tabs>
              <w:autoSpaceDE w:val="0"/>
              <w:autoSpaceDN w:val="0"/>
              <w:spacing w:line="360" w:lineRule="auto"/>
              <w:ind w:right="270" w:hanging="4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Apply assembling techniques.</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3" w:right="270" w:hanging="54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 xml:space="preserve">CU2. </w:t>
            </w:r>
            <w:r w:rsidRPr="0033687B">
              <w:rPr>
                <w:rFonts w:ascii="Arial" w:hAnsi="Arial"/>
                <w:b w:val="0"/>
                <w:color w:val="000000" w:themeColor="text1"/>
                <w:sz w:val="22"/>
                <w:szCs w:val="22"/>
              </w:rPr>
              <w:t>Dismantle and identify the parts of digital telephone set</w:t>
            </w:r>
          </w:p>
        </w:tc>
        <w:tc>
          <w:tcPr>
            <w:tcW w:w="6747" w:type="dxa"/>
          </w:tcPr>
          <w:p w:rsidR="00252E17" w:rsidRPr="0033687B" w:rsidRDefault="00252E17" w:rsidP="00CC5D61">
            <w:pPr>
              <w:pStyle w:val="TableParagraph"/>
              <w:numPr>
                <w:ilvl w:val="0"/>
                <w:numId w:val="133"/>
              </w:numPr>
              <w:tabs>
                <w:tab w:val="left" w:pos="393"/>
              </w:tabs>
              <w:autoSpaceDE w:val="0"/>
              <w:autoSpaceDN w:val="0"/>
              <w:spacing w:line="360" w:lineRule="auto"/>
              <w:ind w:right="270" w:hanging="4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 xml:space="preserve">Select the digital telephone set and establish a method for disassembling activity as per SOP. </w:t>
            </w:r>
          </w:p>
          <w:p w:rsidR="00252E17" w:rsidRPr="0033687B" w:rsidRDefault="00252E17" w:rsidP="00CC5D61">
            <w:pPr>
              <w:pStyle w:val="TableParagraph"/>
              <w:numPr>
                <w:ilvl w:val="0"/>
                <w:numId w:val="133"/>
              </w:numPr>
              <w:tabs>
                <w:tab w:val="left" w:pos="393"/>
              </w:tabs>
              <w:autoSpaceDE w:val="0"/>
              <w:autoSpaceDN w:val="0"/>
              <w:spacing w:line="360" w:lineRule="auto"/>
              <w:ind w:right="270" w:hanging="4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Use standard tools described in user manual</w:t>
            </w:r>
          </w:p>
          <w:p w:rsidR="00252E17" w:rsidRPr="0033687B" w:rsidRDefault="00252E17" w:rsidP="00CC5D61">
            <w:pPr>
              <w:pStyle w:val="TableParagraph"/>
              <w:numPr>
                <w:ilvl w:val="0"/>
                <w:numId w:val="133"/>
              </w:numPr>
              <w:tabs>
                <w:tab w:val="left" w:pos="393"/>
              </w:tabs>
              <w:autoSpaceDE w:val="0"/>
              <w:autoSpaceDN w:val="0"/>
              <w:spacing w:line="360" w:lineRule="auto"/>
              <w:ind w:right="270" w:hanging="4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Apply disassembling techniques</w:t>
            </w:r>
          </w:p>
          <w:p w:rsidR="00252E17" w:rsidRPr="0033687B" w:rsidRDefault="00252E17" w:rsidP="00CC5D61">
            <w:pPr>
              <w:pStyle w:val="TableParagraph"/>
              <w:numPr>
                <w:ilvl w:val="0"/>
                <w:numId w:val="133"/>
              </w:numPr>
              <w:tabs>
                <w:tab w:val="left" w:pos="393"/>
              </w:tabs>
              <w:autoSpaceDE w:val="0"/>
              <w:autoSpaceDN w:val="0"/>
              <w:spacing w:line="360" w:lineRule="auto"/>
              <w:ind w:right="270" w:hanging="4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Organize the tag-identification of the parts/components/wires of telephone set.</w:t>
            </w:r>
          </w:p>
          <w:p w:rsidR="00252E17" w:rsidRPr="0033687B" w:rsidRDefault="00252E17" w:rsidP="00CC5D61">
            <w:pPr>
              <w:pStyle w:val="TableParagraph"/>
              <w:numPr>
                <w:ilvl w:val="0"/>
                <w:numId w:val="133"/>
              </w:numPr>
              <w:tabs>
                <w:tab w:val="left" w:pos="393"/>
              </w:tabs>
              <w:autoSpaceDE w:val="0"/>
              <w:autoSpaceDN w:val="0"/>
              <w:spacing w:line="360" w:lineRule="auto"/>
              <w:ind w:right="270" w:hanging="4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Identify the parts (telephone buzzer, dial, Dial IC, speech IC transmitter, receiver, bridge rectifier, cradle switch etc.)</w:t>
            </w:r>
          </w:p>
          <w:p w:rsidR="00252E17" w:rsidRPr="0033687B" w:rsidRDefault="00252E17" w:rsidP="00CC5D61">
            <w:pPr>
              <w:pStyle w:val="TableParagraph"/>
              <w:numPr>
                <w:ilvl w:val="0"/>
                <w:numId w:val="133"/>
              </w:numPr>
              <w:tabs>
                <w:tab w:val="left" w:pos="393"/>
              </w:tabs>
              <w:autoSpaceDE w:val="0"/>
              <w:autoSpaceDN w:val="0"/>
              <w:spacing w:line="360" w:lineRule="auto"/>
              <w:ind w:right="270" w:hanging="4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Check for the proper operation/ functionality</w:t>
            </w:r>
          </w:p>
          <w:p w:rsidR="00252E17" w:rsidRPr="0033687B" w:rsidRDefault="00252E17" w:rsidP="00CC5D61">
            <w:pPr>
              <w:pStyle w:val="TableParagraph"/>
              <w:numPr>
                <w:ilvl w:val="0"/>
                <w:numId w:val="133"/>
              </w:numPr>
              <w:tabs>
                <w:tab w:val="left" w:pos="393"/>
              </w:tabs>
              <w:autoSpaceDE w:val="0"/>
              <w:autoSpaceDN w:val="0"/>
              <w:spacing w:line="360" w:lineRule="auto"/>
              <w:ind w:right="270" w:hanging="4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lastRenderedPageBreak/>
              <w:t>Apply assembling techniques.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3" w:right="270" w:hanging="54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lastRenderedPageBreak/>
              <w:t xml:space="preserve">CU3. </w:t>
            </w:r>
            <w:r w:rsidRPr="0033687B">
              <w:rPr>
                <w:rFonts w:ascii="Arial" w:hAnsi="Arial"/>
                <w:b w:val="0"/>
                <w:color w:val="000000" w:themeColor="text1"/>
                <w:sz w:val="22"/>
                <w:szCs w:val="22"/>
              </w:rPr>
              <w:t>Demonstrate the operation of Telephone buzzer</w:t>
            </w:r>
          </w:p>
        </w:tc>
        <w:tc>
          <w:tcPr>
            <w:tcW w:w="6747" w:type="dxa"/>
          </w:tcPr>
          <w:p w:rsidR="00252E17" w:rsidRPr="0033687B" w:rsidRDefault="00252E17" w:rsidP="00CC5D61">
            <w:pPr>
              <w:pStyle w:val="TableParagraph"/>
              <w:numPr>
                <w:ilvl w:val="0"/>
                <w:numId w:val="132"/>
              </w:numPr>
              <w:tabs>
                <w:tab w:val="left" w:pos="393"/>
              </w:tabs>
              <w:autoSpaceDE w:val="0"/>
              <w:autoSpaceDN w:val="0"/>
              <w:spacing w:line="360" w:lineRule="auto"/>
              <w:ind w:right="270" w:hanging="4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Connect the telephone set to telephone line.</w:t>
            </w:r>
          </w:p>
          <w:p w:rsidR="00252E17" w:rsidRPr="0033687B" w:rsidRDefault="00252E17" w:rsidP="00CC5D61">
            <w:pPr>
              <w:pStyle w:val="TableParagraph"/>
              <w:numPr>
                <w:ilvl w:val="0"/>
                <w:numId w:val="132"/>
              </w:numPr>
              <w:tabs>
                <w:tab w:val="left" w:pos="393"/>
              </w:tabs>
              <w:autoSpaceDE w:val="0"/>
              <w:autoSpaceDN w:val="0"/>
              <w:spacing w:line="360" w:lineRule="auto"/>
              <w:ind w:right="270" w:hanging="4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Dial the telephone No. which is connected to line, form any mobile/telephone.</w:t>
            </w:r>
          </w:p>
          <w:p w:rsidR="00252E17" w:rsidRPr="0033687B" w:rsidRDefault="00252E17" w:rsidP="00CC5D61">
            <w:pPr>
              <w:pStyle w:val="TableParagraph"/>
              <w:numPr>
                <w:ilvl w:val="0"/>
                <w:numId w:val="132"/>
              </w:numPr>
              <w:tabs>
                <w:tab w:val="left" w:pos="393"/>
              </w:tabs>
              <w:autoSpaceDE w:val="0"/>
              <w:autoSpaceDN w:val="0"/>
              <w:spacing w:line="360" w:lineRule="auto"/>
              <w:ind w:right="270" w:hanging="4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Hear the ringing tone in mobile/telephone and note what happen in telephone set connected to line.</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3" w:right="270" w:hanging="54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 xml:space="preserve">CU4. </w:t>
            </w:r>
            <w:r w:rsidRPr="0033687B">
              <w:rPr>
                <w:rFonts w:ascii="Arial" w:hAnsi="Arial"/>
                <w:b w:val="0"/>
                <w:color w:val="000000" w:themeColor="text1"/>
                <w:sz w:val="22"/>
                <w:szCs w:val="22"/>
              </w:rPr>
              <w:t>Perform the operation of Transmitter &amp; receiver</w:t>
            </w:r>
          </w:p>
        </w:tc>
        <w:tc>
          <w:tcPr>
            <w:tcW w:w="6747" w:type="dxa"/>
          </w:tcPr>
          <w:p w:rsidR="00252E17" w:rsidRPr="0033687B" w:rsidRDefault="00252E17" w:rsidP="00CC5D61">
            <w:pPr>
              <w:pStyle w:val="TableParagraph"/>
              <w:numPr>
                <w:ilvl w:val="0"/>
                <w:numId w:val="134"/>
              </w:numPr>
              <w:tabs>
                <w:tab w:val="left" w:pos="393"/>
              </w:tabs>
              <w:autoSpaceDE w:val="0"/>
              <w:autoSpaceDN w:val="0"/>
              <w:spacing w:line="360" w:lineRule="auto"/>
              <w:ind w:right="270" w:hanging="4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Connect the telephone set to telephone line.</w:t>
            </w:r>
          </w:p>
          <w:p w:rsidR="00252E17" w:rsidRPr="0033687B" w:rsidRDefault="00252E17" w:rsidP="00CC5D61">
            <w:pPr>
              <w:pStyle w:val="TableParagraph"/>
              <w:numPr>
                <w:ilvl w:val="0"/>
                <w:numId w:val="134"/>
              </w:numPr>
              <w:tabs>
                <w:tab w:val="left" w:pos="393"/>
              </w:tabs>
              <w:autoSpaceDE w:val="0"/>
              <w:autoSpaceDN w:val="0"/>
              <w:spacing w:line="360" w:lineRule="auto"/>
              <w:ind w:right="270" w:hanging="4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Dial the telephone No. which is connected to line, form any mobile/telephone.</w:t>
            </w:r>
          </w:p>
          <w:p w:rsidR="00252E17" w:rsidRPr="0033687B" w:rsidRDefault="00252E17" w:rsidP="00CC5D61">
            <w:pPr>
              <w:pStyle w:val="TableParagraph"/>
              <w:numPr>
                <w:ilvl w:val="0"/>
                <w:numId w:val="134"/>
              </w:numPr>
              <w:tabs>
                <w:tab w:val="left" w:pos="393"/>
              </w:tabs>
              <w:autoSpaceDE w:val="0"/>
              <w:autoSpaceDN w:val="0"/>
              <w:spacing w:line="360" w:lineRule="auto"/>
              <w:ind w:right="270" w:hanging="4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On hearing ringing bell, pic up hand set and speak on the lower portion of hand set (transmitter).</w:t>
            </w:r>
          </w:p>
          <w:p w:rsidR="00252E17" w:rsidRPr="0033687B" w:rsidRDefault="00252E17" w:rsidP="00CC5D61">
            <w:pPr>
              <w:pStyle w:val="TableParagraph"/>
              <w:numPr>
                <w:ilvl w:val="0"/>
                <w:numId w:val="134"/>
              </w:numPr>
              <w:tabs>
                <w:tab w:val="left" w:pos="393"/>
              </w:tabs>
              <w:autoSpaceDE w:val="0"/>
              <w:autoSpaceDN w:val="0"/>
              <w:spacing w:line="360" w:lineRule="auto"/>
              <w:ind w:right="270" w:hanging="4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On replying form other side note the effect from upper portion of hand set (receiver).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3" w:right="270" w:hanging="54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 xml:space="preserve">CU5. </w:t>
            </w:r>
            <w:r w:rsidRPr="0033687B">
              <w:rPr>
                <w:rFonts w:ascii="Arial" w:hAnsi="Arial"/>
                <w:b w:val="0"/>
                <w:color w:val="000000" w:themeColor="text1"/>
                <w:sz w:val="22"/>
                <w:szCs w:val="22"/>
              </w:rPr>
              <w:t>Identify the parts of rotary dial&amp; verify its function.</w:t>
            </w:r>
          </w:p>
        </w:tc>
        <w:tc>
          <w:tcPr>
            <w:tcW w:w="6747" w:type="dxa"/>
          </w:tcPr>
          <w:p w:rsidR="00252E17" w:rsidRPr="0033687B" w:rsidRDefault="00252E17" w:rsidP="00CC5D61">
            <w:pPr>
              <w:pStyle w:val="TableParagraph"/>
              <w:numPr>
                <w:ilvl w:val="0"/>
                <w:numId w:val="136"/>
              </w:numPr>
              <w:tabs>
                <w:tab w:val="left" w:pos="393"/>
              </w:tabs>
              <w:autoSpaceDE w:val="0"/>
              <w:autoSpaceDN w:val="0"/>
              <w:spacing w:line="360" w:lineRule="auto"/>
              <w:ind w:right="270" w:hanging="4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Select automatic telephone set.</w:t>
            </w:r>
          </w:p>
          <w:p w:rsidR="00252E17" w:rsidRPr="0033687B" w:rsidRDefault="00252E17" w:rsidP="00CC5D61">
            <w:pPr>
              <w:pStyle w:val="TableParagraph"/>
              <w:numPr>
                <w:ilvl w:val="0"/>
                <w:numId w:val="136"/>
              </w:numPr>
              <w:tabs>
                <w:tab w:val="left" w:pos="393"/>
              </w:tabs>
              <w:autoSpaceDE w:val="0"/>
              <w:autoSpaceDN w:val="0"/>
              <w:spacing w:line="360" w:lineRule="auto"/>
              <w:ind w:right="270" w:hanging="4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Identify the dial plate of dialer.</w:t>
            </w:r>
          </w:p>
          <w:p w:rsidR="00252E17" w:rsidRPr="0033687B" w:rsidRDefault="00252E17" w:rsidP="00CC5D61">
            <w:pPr>
              <w:pStyle w:val="TableParagraph"/>
              <w:numPr>
                <w:ilvl w:val="0"/>
                <w:numId w:val="136"/>
              </w:numPr>
              <w:tabs>
                <w:tab w:val="left" w:pos="393"/>
              </w:tabs>
              <w:autoSpaceDE w:val="0"/>
              <w:autoSpaceDN w:val="0"/>
              <w:spacing w:line="360" w:lineRule="auto"/>
              <w:ind w:right="270" w:hanging="4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Identify the dial hole on dial plate.</w:t>
            </w:r>
          </w:p>
          <w:p w:rsidR="00252E17" w:rsidRPr="0033687B" w:rsidRDefault="00252E17" w:rsidP="00CC5D61">
            <w:pPr>
              <w:pStyle w:val="TableParagraph"/>
              <w:numPr>
                <w:ilvl w:val="0"/>
                <w:numId w:val="136"/>
              </w:numPr>
              <w:tabs>
                <w:tab w:val="left" w:pos="393"/>
              </w:tabs>
              <w:autoSpaceDE w:val="0"/>
              <w:autoSpaceDN w:val="0"/>
              <w:spacing w:line="360" w:lineRule="auto"/>
              <w:ind w:right="270" w:hanging="4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Identify the finger stop.</w:t>
            </w:r>
          </w:p>
          <w:p w:rsidR="00252E17" w:rsidRPr="0033687B" w:rsidRDefault="00252E17" w:rsidP="00CC5D61">
            <w:pPr>
              <w:pStyle w:val="TableParagraph"/>
              <w:numPr>
                <w:ilvl w:val="0"/>
                <w:numId w:val="136"/>
              </w:numPr>
              <w:tabs>
                <w:tab w:val="left" w:pos="393"/>
              </w:tabs>
              <w:autoSpaceDE w:val="0"/>
              <w:autoSpaceDN w:val="0"/>
              <w:spacing w:line="360" w:lineRule="auto"/>
              <w:ind w:right="270" w:hanging="4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Dial any number from rotary dial</w:t>
            </w:r>
          </w:p>
          <w:p w:rsidR="00252E17" w:rsidRPr="0033687B" w:rsidRDefault="00252E17" w:rsidP="00CC5D61">
            <w:pPr>
              <w:pStyle w:val="TableParagraph"/>
              <w:numPr>
                <w:ilvl w:val="0"/>
                <w:numId w:val="136"/>
              </w:numPr>
              <w:tabs>
                <w:tab w:val="left" w:pos="393"/>
              </w:tabs>
              <w:autoSpaceDE w:val="0"/>
              <w:autoSpaceDN w:val="0"/>
              <w:spacing w:line="360" w:lineRule="auto"/>
              <w:ind w:right="270" w:hanging="4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Note the sound of pulsed on receiver and count them and compare them to dial number.</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3" w:right="270" w:hanging="54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 xml:space="preserve">CU6. </w:t>
            </w:r>
            <w:r w:rsidRPr="0033687B">
              <w:rPr>
                <w:rFonts w:ascii="Arial" w:hAnsi="Arial"/>
                <w:b w:val="0"/>
                <w:color w:val="000000" w:themeColor="text1"/>
                <w:sz w:val="22"/>
                <w:szCs w:val="22"/>
              </w:rPr>
              <w:t>Identify the parts of digital dial&amp; verify its function.</w:t>
            </w:r>
          </w:p>
        </w:tc>
        <w:tc>
          <w:tcPr>
            <w:tcW w:w="6747" w:type="dxa"/>
          </w:tcPr>
          <w:p w:rsidR="00252E17" w:rsidRPr="0033687B" w:rsidRDefault="00252E17" w:rsidP="00CC5D61">
            <w:pPr>
              <w:pStyle w:val="TableParagraph"/>
              <w:numPr>
                <w:ilvl w:val="0"/>
                <w:numId w:val="137"/>
              </w:numPr>
              <w:tabs>
                <w:tab w:val="left" w:pos="393"/>
              </w:tabs>
              <w:autoSpaceDE w:val="0"/>
              <w:autoSpaceDN w:val="0"/>
              <w:spacing w:line="360" w:lineRule="auto"/>
              <w:ind w:right="270" w:hanging="4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Select digital telephone set.</w:t>
            </w:r>
          </w:p>
          <w:p w:rsidR="00252E17" w:rsidRPr="0033687B" w:rsidRDefault="00252E17" w:rsidP="00CC5D61">
            <w:pPr>
              <w:pStyle w:val="TableParagraph"/>
              <w:numPr>
                <w:ilvl w:val="0"/>
                <w:numId w:val="137"/>
              </w:numPr>
              <w:tabs>
                <w:tab w:val="left" w:pos="393"/>
              </w:tabs>
              <w:autoSpaceDE w:val="0"/>
              <w:autoSpaceDN w:val="0"/>
              <w:spacing w:line="360" w:lineRule="auto"/>
              <w:ind w:right="270" w:hanging="4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Identify Key pad dialer on the telephone set.</w:t>
            </w:r>
          </w:p>
          <w:p w:rsidR="00252E17" w:rsidRPr="0033687B" w:rsidRDefault="00252E17" w:rsidP="00CC5D61">
            <w:pPr>
              <w:pStyle w:val="TableParagraph"/>
              <w:numPr>
                <w:ilvl w:val="0"/>
                <w:numId w:val="137"/>
              </w:numPr>
              <w:tabs>
                <w:tab w:val="left" w:pos="393"/>
              </w:tabs>
              <w:autoSpaceDE w:val="0"/>
              <w:autoSpaceDN w:val="0"/>
              <w:spacing w:line="360" w:lineRule="auto"/>
              <w:ind w:right="270" w:hanging="4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Press different numbers from key pad dialer.</w:t>
            </w:r>
          </w:p>
          <w:p w:rsidR="00252E17" w:rsidRPr="0033687B" w:rsidRDefault="00252E17" w:rsidP="00CC5D61">
            <w:pPr>
              <w:pStyle w:val="TableParagraph"/>
              <w:numPr>
                <w:ilvl w:val="0"/>
                <w:numId w:val="137"/>
              </w:numPr>
              <w:tabs>
                <w:tab w:val="left" w:pos="393"/>
              </w:tabs>
              <w:autoSpaceDE w:val="0"/>
              <w:autoSpaceDN w:val="0"/>
              <w:spacing w:line="360" w:lineRule="auto"/>
              <w:ind w:right="270" w:hanging="4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 xml:space="preserve">Note and compare the difference of sound effect in receiver against each dial number. </w:t>
            </w:r>
          </w:p>
        </w:tc>
      </w:tr>
    </w:tbl>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TableParagraph"/>
        <w:numPr>
          <w:ilvl w:val="0"/>
          <w:numId w:val="245"/>
        </w:numPr>
        <w:tabs>
          <w:tab w:val="left" w:pos="268"/>
        </w:tabs>
        <w:autoSpaceDE w:val="0"/>
        <w:autoSpaceDN w:val="0"/>
        <w:spacing w:line="360" w:lineRule="auto"/>
        <w:ind w:right="270"/>
        <w:rPr>
          <w:rFonts w:ascii="Arial" w:hAnsi="Arial" w:cs="Arial"/>
          <w:color w:val="000000" w:themeColor="text1"/>
        </w:rPr>
      </w:pPr>
      <w:r w:rsidRPr="0033687B">
        <w:rPr>
          <w:rFonts w:ascii="Arial" w:hAnsi="Arial" w:cs="Arial"/>
          <w:color w:val="000000" w:themeColor="text1"/>
        </w:rPr>
        <w:t>Define telephone set.</w:t>
      </w:r>
    </w:p>
    <w:p w:rsidR="00252E17" w:rsidRPr="0033687B" w:rsidRDefault="00252E17" w:rsidP="00CC5D61">
      <w:pPr>
        <w:pStyle w:val="TableParagraph"/>
        <w:numPr>
          <w:ilvl w:val="0"/>
          <w:numId w:val="245"/>
        </w:numPr>
        <w:tabs>
          <w:tab w:val="left" w:pos="268"/>
        </w:tabs>
        <w:autoSpaceDE w:val="0"/>
        <w:autoSpaceDN w:val="0"/>
        <w:spacing w:line="360" w:lineRule="auto"/>
        <w:ind w:right="270"/>
        <w:rPr>
          <w:rFonts w:ascii="Arial" w:hAnsi="Arial" w:cs="Arial"/>
          <w:color w:val="000000" w:themeColor="text1"/>
        </w:rPr>
      </w:pPr>
      <w:r w:rsidRPr="0033687B">
        <w:rPr>
          <w:rFonts w:ascii="Arial" w:hAnsi="Arial" w:cs="Arial"/>
          <w:color w:val="000000" w:themeColor="text1"/>
        </w:rPr>
        <w:t>Define telephone transmitter and receiver.</w:t>
      </w:r>
    </w:p>
    <w:p w:rsidR="00252E17" w:rsidRPr="0033687B" w:rsidRDefault="00252E17" w:rsidP="00CC5D61">
      <w:pPr>
        <w:pStyle w:val="TableParagraph"/>
        <w:numPr>
          <w:ilvl w:val="0"/>
          <w:numId w:val="245"/>
        </w:numPr>
        <w:tabs>
          <w:tab w:val="left" w:pos="268"/>
        </w:tabs>
        <w:autoSpaceDE w:val="0"/>
        <w:autoSpaceDN w:val="0"/>
        <w:spacing w:line="360" w:lineRule="auto"/>
        <w:ind w:right="270"/>
        <w:rPr>
          <w:rFonts w:ascii="Arial" w:hAnsi="Arial" w:cs="Arial"/>
          <w:color w:val="000000" w:themeColor="text1"/>
        </w:rPr>
      </w:pPr>
      <w:r w:rsidRPr="0033687B">
        <w:rPr>
          <w:rFonts w:ascii="Arial" w:hAnsi="Arial" w:cs="Arial"/>
          <w:color w:val="000000" w:themeColor="text1"/>
        </w:rPr>
        <w:t>Define antiside tone circuit.</w:t>
      </w:r>
    </w:p>
    <w:p w:rsidR="00252E17" w:rsidRPr="0033687B" w:rsidRDefault="00252E17" w:rsidP="00CC5D61">
      <w:pPr>
        <w:pStyle w:val="TableParagraph"/>
        <w:numPr>
          <w:ilvl w:val="0"/>
          <w:numId w:val="245"/>
        </w:numPr>
        <w:tabs>
          <w:tab w:val="left" w:pos="268"/>
        </w:tabs>
        <w:autoSpaceDE w:val="0"/>
        <w:autoSpaceDN w:val="0"/>
        <w:spacing w:line="360" w:lineRule="auto"/>
        <w:ind w:right="270"/>
        <w:rPr>
          <w:rFonts w:ascii="Arial" w:hAnsi="Arial" w:cs="Arial"/>
          <w:color w:val="000000" w:themeColor="text1"/>
        </w:rPr>
      </w:pPr>
      <w:r w:rsidRPr="0033687B">
        <w:rPr>
          <w:rFonts w:ascii="Arial" w:hAnsi="Arial" w:cs="Arial"/>
          <w:color w:val="000000" w:themeColor="text1"/>
        </w:rPr>
        <w:t>Define function of telephone buzzer.</w:t>
      </w:r>
    </w:p>
    <w:p w:rsidR="00252E17" w:rsidRPr="0033687B" w:rsidRDefault="00252E17" w:rsidP="00CC5D61">
      <w:pPr>
        <w:pStyle w:val="TableParagraph"/>
        <w:numPr>
          <w:ilvl w:val="0"/>
          <w:numId w:val="245"/>
        </w:numPr>
        <w:tabs>
          <w:tab w:val="left" w:pos="292"/>
        </w:tabs>
        <w:autoSpaceDE w:val="0"/>
        <w:autoSpaceDN w:val="0"/>
        <w:spacing w:line="360" w:lineRule="auto"/>
        <w:ind w:right="270"/>
        <w:rPr>
          <w:rFonts w:ascii="Arial" w:hAnsi="Arial" w:cs="Arial"/>
          <w:color w:val="000000" w:themeColor="text1"/>
        </w:rPr>
      </w:pPr>
      <w:r w:rsidRPr="0033687B">
        <w:rPr>
          <w:rFonts w:ascii="Arial" w:hAnsi="Arial" w:cs="Arial"/>
          <w:color w:val="000000" w:themeColor="text1"/>
        </w:rPr>
        <w:lastRenderedPageBreak/>
        <w:t>Describe the function of balancing circuit.</w:t>
      </w:r>
    </w:p>
    <w:p w:rsidR="00252E17" w:rsidRPr="0033687B" w:rsidRDefault="00252E17" w:rsidP="00CC5D61">
      <w:pPr>
        <w:pStyle w:val="TableParagraph"/>
        <w:numPr>
          <w:ilvl w:val="0"/>
          <w:numId w:val="245"/>
        </w:numPr>
        <w:tabs>
          <w:tab w:val="left" w:pos="292"/>
        </w:tabs>
        <w:autoSpaceDE w:val="0"/>
        <w:autoSpaceDN w:val="0"/>
        <w:spacing w:line="360" w:lineRule="auto"/>
        <w:ind w:right="270"/>
        <w:rPr>
          <w:rFonts w:ascii="Arial" w:hAnsi="Arial" w:cs="Arial"/>
          <w:color w:val="000000" w:themeColor="text1"/>
        </w:rPr>
      </w:pPr>
      <w:r w:rsidRPr="0033687B">
        <w:rPr>
          <w:rFonts w:ascii="Arial" w:hAnsi="Arial" w:cs="Arial"/>
          <w:color w:val="000000" w:themeColor="text1"/>
        </w:rPr>
        <w:t>What is the function of cradle switch?</w:t>
      </w:r>
    </w:p>
    <w:p w:rsidR="00252E17" w:rsidRPr="0033687B" w:rsidRDefault="00252E17" w:rsidP="00CC5D61">
      <w:pPr>
        <w:pStyle w:val="TableParagraph"/>
        <w:numPr>
          <w:ilvl w:val="0"/>
          <w:numId w:val="245"/>
        </w:numPr>
        <w:tabs>
          <w:tab w:val="left" w:pos="268"/>
        </w:tabs>
        <w:autoSpaceDE w:val="0"/>
        <w:autoSpaceDN w:val="0"/>
        <w:spacing w:line="360" w:lineRule="auto"/>
        <w:ind w:right="270"/>
        <w:rPr>
          <w:rFonts w:ascii="Arial" w:hAnsi="Arial" w:cs="Arial"/>
          <w:color w:val="000000" w:themeColor="text1"/>
        </w:rPr>
      </w:pPr>
      <w:r w:rsidRPr="0033687B">
        <w:rPr>
          <w:rFonts w:ascii="Arial" w:hAnsi="Arial" w:cs="Arial"/>
          <w:color w:val="000000" w:themeColor="text1"/>
        </w:rPr>
        <w:t>Define telephone set.</w:t>
      </w:r>
    </w:p>
    <w:p w:rsidR="00252E17" w:rsidRPr="0033687B" w:rsidRDefault="00252E17" w:rsidP="00CC5D61">
      <w:pPr>
        <w:pStyle w:val="TableParagraph"/>
        <w:numPr>
          <w:ilvl w:val="0"/>
          <w:numId w:val="245"/>
        </w:numPr>
        <w:tabs>
          <w:tab w:val="left" w:pos="268"/>
        </w:tabs>
        <w:autoSpaceDE w:val="0"/>
        <w:autoSpaceDN w:val="0"/>
        <w:spacing w:line="360" w:lineRule="auto"/>
        <w:ind w:right="270"/>
        <w:rPr>
          <w:rFonts w:ascii="Arial" w:hAnsi="Arial" w:cs="Arial"/>
          <w:color w:val="000000" w:themeColor="text1"/>
        </w:rPr>
      </w:pPr>
      <w:r w:rsidRPr="0033687B">
        <w:rPr>
          <w:rFonts w:ascii="Arial" w:hAnsi="Arial" w:cs="Arial"/>
          <w:color w:val="000000" w:themeColor="text1"/>
        </w:rPr>
        <w:t>Define telephone transmitter and receiver.</w:t>
      </w:r>
    </w:p>
    <w:p w:rsidR="00252E17" w:rsidRPr="0033687B" w:rsidRDefault="00252E17" w:rsidP="00CC5D61">
      <w:pPr>
        <w:pStyle w:val="TableParagraph"/>
        <w:numPr>
          <w:ilvl w:val="0"/>
          <w:numId w:val="245"/>
        </w:numPr>
        <w:tabs>
          <w:tab w:val="left" w:pos="268"/>
        </w:tabs>
        <w:autoSpaceDE w:val="0"/>
        <w:autoSpaceDN w:val="0"/>
        <w:spacing w:line="360" w:lineRule="auto"/>
        <w:ind w:right="270"/>
        <w:rPr>
          <w:rFonts w:ascii="Arial" w:hAnsi="Arial" w:cs="Arial"/>
          <w:color w:val="000000" w:themeColor="text1"/>
        </w:rPr>
      </w:pPr>
      <w:r w:rsidRPr="0033687B">
        <w:rPr>
          <w:rFonts w:ascii="Arial" w:hAnsi="Arial" w:cs="Arial"/>
          <w:color w:val="000000" w:themeColor="text1"/>
        </w:rPr>
        <w:t>Define antiside tone circuit.</w:t>
      </w:r>
    </w:p>
    <w:p w:rsidR="00252E17" w:rsidRPr="0033687B" w:rsidRDefault="00252E17" w:rsidP="00CC5D61">
      <w:pPr>
        <w:pStyle w:val="TableParagraph"/>
        <w:numPr>
          <w:ilvl w:val="0"/>
          <w:numId w:val="245"/>
        </w:numPr>
        <w:tabs>
          <w:tab w:val="left" w:pos="268"/>
        </w:tabs>
        <w:autoSpaceDE w:val="0"/>
        <w:autoSpaceDN w:val="0"/>
        <w:spacing w:line="360" w:lineRule="auto"/>
        <w:ind w:right="270"/>
        <w:rPr>
          <w:rFonts w:ascii="Arial" w:hAnsi="Arial" w:cs="Arial"/>
          <w:color w:val="000000" w:themeColor="text1"/>
        </w:rPr>
      </w:pPr>
      <w:r w:rsidRPr="0033687B">
        <w:rPr>
          <w:rFonts w:ascii="Arial" w:hAnsi="Arial" w:cs="Arial"/>
          <w:color w:val="000000" w:themeColor="text1"/>
        </w:rPr>
        <w:t>Define function of telephone buzzer.</w:t>
      </w:r>
    </w:p>
    <w:p w:rsidR="00252E17" w:rsidRPr="0033687B" w:rsidRDefault="00252E17" w:rsidP="00CC5D61">
      <w:pPr>
        <w:pStyle w:val="TableParagraph"/>
        <w:numPr>
          <w:ilvl w:val="0"/>
          <w:numId w:val="245"/>
        </w:numPr>
        <w:tabs>
          <w:tab w:val="left" w:pos="292"/>
        </w:tabs>
        <w:autoSpaceDE w:val="0"/>
        <w:autoSpaceDN w:val="0"/>
        <w:spacing w:line="360" w:lineRule="auto"/>
        <w:ind w:right="270"/>
        <w:rPr>
          <w:rFonts w:ascii="Arial" w:hAnsi="Arial" w:cs="Arial"/>
          <w:color w:val="000000" w:themeColor="text1"/>
        </w:rPr>
      </w:pPr>
      <w:r w:rsidRPr="0033687B">
        <w:rPr>
          <w:rFonts w:ascii="Arial" w:hAnsi="Arial" w:cs="Arial"/>
          <w:color w:val="000000" w:themeColor="text1"/>
        </w:rPr>
        <w:t>Describe the function of balancing circuit.</w:t>
      </w:r>
    </w:p>
    <w:p w:rsidR="00252E17" w:rsidRPr="0033687B" w:rsidRDefault="00252E17" w:rsidP="00CC5D61">
      <w:pPr>
        <w:pStyle w:val="TableParagraph"/>
        <w:numPr>
          <w:ilvl w:val="0"/>
          <w:numId w:val="245"/>
        </w:numPr>
        <w:tabs>
          <w:tab w:val="left" w:pos="292"/>
        </w:tabs>
        <w:autoSpaceDE w:val="0"/>
        <w:autoSpaceDN w:val="0"/>
        <w:spacing w:line="360" w:lineRule="auto"/>
        <w:ind w:right="270"/>
        <w:rPr>
          <w:rFonts w:ascii="Arial" w:hAnsi="Arial" w:cs="Arial"/>
          <w:color w:val="000000" w:themeColor="text1"/>
        </w:rPr>
      </w:pPr>
      <w:r w:rsidRPr="0033687B">
        <w:rPr>
          <w:rFonts w:ascii="Arial" w:hAnsi="Arial" w:cs="Arial"/>
          <w:color w:val="000000" w:themeColor="text1"/>
        </w:rPr>
        <w:t>What is the function of cradle switch?</w:t>
      </w:r>
    </w:p>
    <w:p w:rsidR="00252E17" w:rsidRPr="0033687B" w:rsidRDefault="00252E17" w:rsidP="00252E17">
      <w:pPr>
        <w:pStyle w:val="TableParagraph"/>
        <w:tabs>
          <w:tab w:val="left" w:pos="292"/>
        </w:tabs>
        <w:autoSpaceDE w:val="0"/>
        <w:autoSpaceDN w:val="0"/>
        <w:spacing w:line="360" w:lineRule="auto"/>
        <w:ind w:left="251" w:right="270"/>
        <w:rPr>
          <w:rFonts w:ascii="Arial" w:hAnsi="Arial" w:cs="Arial"/>
          <w:color w:val="000000" w:themeColor="text1"/>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pStyle w:val="ListParagraph"/>
        <w:spacing w:line="360" w:lineRule="auto"/>
        <w:ind w:left="365" w:right="270"/>
        <w:rPr>
          <w:rFonts w:ascii="Arial" w:hAnsi="Arial" w:cs="Arial"/>
          <w:color w:val="000000" w:themeColor="text1"/>
          <w:sz w:val="22"/>
        </w:rPr>
      </w:pPr>
      <w:r w:rsidRPr="0033687B">
        <w:rPr>
          <w:rFonts w:ascii="Arial" w:hAnsi="Arial" w:cs="Arial"/>
          <w:color w:val="000000" w:themeColor="text1"/>
          <w:sz w:val="22"/>
        </w:rPr>
        <w:t xml:space="preserve"> </w:t>
      </w: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Screw drivers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tweezers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Wire Cutter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Test probes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Nose plier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Electrical test bench</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Electrical test bench</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Nose plier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Power source (AC/DC</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Multimeter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Tweezers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Wire Cutter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Test probes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Power source (AC/DC)</w:t>
            </w:r>
          </w:p>
        </w:tc>
      </w:tr>
    </w:tbl>
    <w:p w:rsidR="00252E17" w:rsidRPr="0033687B" w:rsidRDefault="00252E17" w:rsidP="00252E17">
      <w:pPr>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F4973" w:rsidRDefault="00252E17" w:rsidP="00252E17">
      <w:pPr>
        <w:spacing w:after="200" w:line="360" w:lineRule="auto"/>
        <w:ind w:right="270"/>
        <w:rPr>
          <w:rFonts w:ascii="Arial" w:hAnsi="Arial" w:cs="Arial"/>
          <w:bCs/>
          <w:color w:val="000000" w:themeColor="text1"/>
          <w:sz w:val="22"/>
        </w:rPr>
      </w:pPr>
      <w:r w:rsidRPr="000F4973">
        <w:rPr>
          <w:rFonts w:ascii="Arial" w:hAnsi="Arial"/>
          <w:color w:val="000000" w:themeColor="text1"/>
          <w:sz w:val="22"/>
        </w:rPr>
        <w:t>Identify the parts of digital dial</w:t>
      </w:r>
      <w:r>
        <w:rPr>
          <w:rFonts w:ascii="Arial" w:hAnsi="Arial"/>
          <w:color w:val="000000" w:themeColor="text1"/>
          <w:sz w:val="22"/>
        </w:rPr>
        <w:t xml:space="preserve"> </w:t>
      </w:r>
      <w:r w:rsidRPr="000F4973">
        <w:rPr>
          <w:rFonts w:ascii="Arial" w:hAnsi="Arial"/>
          <w:color w:val="000000" w:themeColor="text1"/>
          <w:sz w:val="22"/>
        </w:rPr>
        <w:t>&amp; verify its function.</w:t>
      </w:r>
      <w:r w:rsidRPr="000F4973">
        <w:rPr>
          <w:rFonts w:ascii="Arial" w:hAnsi="Arial" w:cs="Arial"/>
          <w:bCs/>
          <w:color w:val="000000" w:themeColor="text1"/>
          <w:sz w:val="22"/>
        </w:rPr>
        <w:br w:type="page"/>
      </w:r>
    </w:p>
    <w:p w:rsidR="00252E17" w:rsidRPr="003D342C" w:rsidRDefault="00252E17" w:rsidP="004C5095">
      <w:pPr>
        <w:pStyle w:val="Heading3"/>
        <w:ind w:left="0" w:firstLine="0"/>
      </w:pPr>
      <w:bookmarkStart w:id="142" w:name="_Toc11028014"/>
      <w:bookmarkStart w:id="143" w:name="_Toc27869626"/>
      <w:bookmarkStart w:id="144" w:name="_Toc111621552"/>
      <w:r>
        <w:lastRenderedPageBreak/>
        <w:t>0713E&amp;E</w:t>
      </w:r>
      <w:r w:rsidR="001C20A2">
        <w:t>32</w:t>
      </w:r>
      <w:r w:rsidRPr="003D342C">
        <w:t xml:space="preserve"> </w:t>
      </w:r>
      <w:r>
        <w:t>Demonstrate</w:t>
      </w:r>
      <w:r w:rsidRPr="003D342C">
        <w:t xml:space="preserve"> Modulation, Demodulation, Multiplexing &amp;</w:t>
      </w:r>
      <w:bookmarkEnd w:id="142"/>
      <w:bookmarkEnd w:id="143"/>
      <w:r w:rsidR="004C5095">
        <w:t xml:space="preserve"> </w:t>
      </w:r>
      <w:bookmarkStart w:id="145" w:name="_Toc11028015"/>
      <w:bookmarkStart w:id="146" w:name="_Toc27869627"/>
      <w:r w:rsidR="004C5095" w:rsidRPr="003D342C">
        <w:t>De Multiplexing of Information Signal</w:t>
      </w:r>
      <w:bookmarkEnd w:id="144"/>
      <w:bookmarkEnd w:id="145"/>
      <w:bookmarkEnd w:id="146"/>
    </w:p>
    <w:p w:rsidR="00252E17" w:rsidRPr="0033687B" w:rsidRDefault="00252E17" w:rsidP="00252E17">
      <w:pPr>
        <w:autoSpaceDE w:val="0"/>
        <w:autoSpaceDN w:val="0"/>
        <w:adjustRightInd w:val="0"/>
        <w:spacing w:line="360" w:lineRule="auto"/>
        <w:ind w:right="270"/>
        <w:jc w:val="both"/>
        <w:rPr>
          <w:rFonts w:ascii="Arial" w:eastAsia="Times New Roman" w:hAnsi="Arial" w:cs="Arial"/>
          <w:color w:val="000000" w:themeColor="text1"/>
          <w:sz w:val="22"/>
        </w:rPr>
      </w:pPr>
    </w:p>
    <w:p w:rsidR="00252E17" w:rsidRPr="0033687B" w:rsidRDefault="003E020C" w:rsidP="00252E17">
      <w:pPr>
        <w:spacing w:line="360" w:lineRule="auto"/>
        <w:ind w:right="270"/>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00252E17" w:rsidRPr="0033687B">
        <w:rPr>
          <w:rFonts w:ascii="Arial" w:eastAsia="Times New Roman" w:hAnsi="Arial" w:cs="Arial"/>
          <w:color w:val="000000" w:themeColor="text1"/>
          <w:sz w:val="22"/>
        </w:rPr>
        <w:t xml:space="preserve"> </w:t>
      </w:r>
    </w:p>
    <w:p w:rsidR="00252E17" w:rsidRPr="0033687B" w:rsidRDefault="00252E17" w:rsidP="00252E17">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lang w:val="en-GB"/>
        </w:rPr>
        <w:t>This competency standard covers the skills and knowledge required to</w:t>
      </w:r>
      <w:r w:rsidRPr="0033687B">
        <w:rPr>
          <w:rFonts w:ascii="Arial" w:hAnsi="Arial" w:cs="Arial"/>
          <w:color w:val="000000" w:themeColor="text1"/>
          <w:sz w:val="22"/>
        </w:rPr>
        <w:t>Perform Amplitude Modulation of Information Signal, Perform Demodulation of Modulated AM Signal, calculate band width and modulation index, Perform Frequency Modulation of Information Signal, Perform Demodulation of Modulated FM Signal, Perform Pulse Code Modulation (PCM) of an analog signal, Perform Time Division Multiplexing (TDM) and De-multiplexing and Perform Frequency Division Multiplexing and De-multiplexing</w:t>
      </w:r>
    </w:p>
    <w:p w:rsidR="00252E17" w:rsidRPr="0033687B" w:rsidRDefault="00252E17" w:rsidP="00252E17">
      <w:pPr>
        <w:autoSpaceDE w:val="0"/>
        <w:autoSpaceDN w:val="0"/>
        <w:adjustRightInd w:val="0"/>
        <w:spacing w:after="240" w:line="360" w:lineRule="auto"/>
        <w:ind w:right="270"/>
        <w:jc w:val="both"/>
        <w:rPr>
          <w:rFonts w:ascii="Arial" w:eastAsia="Times New Roman" w:hAnsi="Arial" w:cs="Arial"/>
          <w:color w:val="000000" w:themeColor="text1"/>
          <w:sz w:val="22"/>
        </w:rPr>
      </w:pPr>
    </w:p>
    <w:tbl>
      <w:tblPr>
        <w:tblStyle w:val="GridTable5Dark-Accent412"/>
        <w:tblW w:w="8748" w:type="dxa"/>
        <w:tblLook w:val="04A0" w:firstRow="1" w:lastRow="0" w:firstColumn="1" w:lastColumn="0" w:noHBand="0" w:noVBand="1"/>
      </w:tblPr>
      <w:tblGrid>
        <w:gridCol w:w="2451"/>
        <w:gridCol w:w="6297"/>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297"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7" w:right="270" w:hanging="630"/>
              <w:rPr>
                <w:rFonts w:ascii="Arial" w:hAnsi="Arial"/>
                <w:b w:val="0"/>
                <w:color w:val="000000" w:themeColor="text1"/>
                <w:sz w:val="22"/>
                <w:szCs w:val="22"/>
              </w:rPr>
            </w:pPr>
            <w:r w:rsidRPr="0033687B">
              <w:rPr>
                <w:rFonts w:ascii="Arial" w:hAnsi="Arial"/>
                <w:b w:val="0"/>
                <w:color w:val="000000" w:themeColor="text1"/>
                <w:sz w:val="22"/>
                <w:szCs w:val="22"/>
              </w:rPr>
              <w:t>CU1.  Perform Amplitude Modulation of Information Signal</w:t>
            </w:r>
          </w:p>
        </w:tc>
        <w:tc>
          <w:tcPr>
            <w:tcW w:w="6297" w:type="dxa"/>
          </w:tcPr>
          <w:p w:rsidR="00252E17" w:rsidRPr="0033687B" w:rsidRDefault="00252E17" w:rsidP="00CC5D61">
            <w:pPr>
              <w:pStyle w:val="ListParagraph"/>
              <w:numPr>
                <w:ilvl w:val="0"/>
                <w:numId w:val="15"/>
              </w:numPr>
              <w:spacing w:line="360" w:lineRule="auto"/>
              <w:ind w:left="316" w:right="270" w:hanging="364"/>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Calibrate CRO.</w:t>
            </w:r>
          </w:p>
          <w:p w:rsidR="00252E17" w:rsidRPr="0033687B" w:rsidRDefault="00252E17" w:rsidP="00CC5D61">
            <w:pPr>
              <w:pStyle w:val="ListParagraph"/>
              <w:keepNext/>
              <w:keepLines/>
              <w:numPr>
                <w:ilvl w:val="0"/>
                <w:numId w:val="15"/>
              </w:numPr>
              <w:spacing w:line="360" w:lineRule="auto"/>
              <w:ind w:left="316" w:right="270" w:hanging="364"/>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Generate Low Frequency Message signal and observe on channel 1 of CRO.</w:t>
            </w:r>
          </w:p>
          <w:p w:rsidR="00252E17" w:rsidRPr="0033687B" w:rsidRDefault="00252E17" w:rsidP="00CC5D61">
            <w:pPr>
              <w:pStyle w:val="ListParagraph"/>
              <w:keepNext/>
              <w:keepLines/>
              <w:numPr>
                <w:ilvl w:val="0"/>
                <w:numId w:val="15"/>
              </w:numPr>
              <w:spacing w:line="360" w:lineRule="auto"/>
              <w:ind w:left="316" w:right="270" w:hanging="364"/>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Apply the Message and Carrier signals to the AM Modulator Section of the AM Trainer.</w:t>
            </w:r>
          </w:p>
          <w:p w:rsidR="00252E17" w:rsidRPr="0033687B" w:rsidRDefault="00252E17" w:rsidP="00CC5D61">
            <w:pPr>
              <w:pStyle w:val="ListParagraph"/>
              <w:numPr>
                <w:ilvl w:val="0"/>
                <w:numId w:val="15"/>
              </w:numPr>
              <w:spacing w:line="360" w:lineRule="auto"/>
              <w:ind w:left="316" w:right="270" w:hanging="36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eastAsia="Times New Roman" w:hAnsi="Arial"/>
                <w:bCs/>
                <w:iCs/>
                <w:color w:val="000000" w:themeColor="text1"/>
                <w:sz w:val="22"/>
              </w:rPr>
              <w:t>Connect the output of the modulator to channel 2 of CRO and observe the signal.</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7" w:right="270" w:hanging="630"/>
              <w:rPr>
                <w:rFonts w:ascii="Arial" w:hAnsi="Arial"/>
                <w:b w:val="0"/>
                <w:color w:val="000000" w:themeColor="text1"/>
                <w:sz w:val="22"/>
                <w:szCs w:val="22"/>
              </w:rPr>
            </w:pPr>
            <w:r w:rsidRPr="0033687B">
              <w:rPr>
                <w:rFonts w:ascii="Arial" w:hAnsi="Arial"/>
                <w:b w:val="0"/>
                <w:color w:val="000000" w:themeColor="text1"/>
                <w:sz w:val="22"/>
                <w:szCs w:val="22"/>
              </w:rPr>
              <w:t>CU2.  Perform Demodulation of Modulated AM Signal</w:t>
            </w:r>
          </w:p>
        </w:tc>
        <w:tc>
          <w:tcPr>
            <w:tcW w:w="6297" w:type="dxa"/>
          </w:tcPr>
          <w:p w:rsidR="00252E17" w:rsidRPr="0033687B" w:rsidRDefault="00252E17" w:rsidP="00CC5D61">
            <w:pPr>
              <w:pStyle w:val="ListParagraph"/>
              <w:keepNext/>
              <w:keepLines/>
              <w:numPr>
                <w:ilvl w:val="0"/>
                <w:numId w:val="125"/>
              </w:numPr>
              <w:spacing w:line="360" w:lineRule="auto"/>
              <w:ind w:right="270" w:hanging="36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Calibrate CRO.</w:t>
            </w:r>
          </w:p>
          <w:p w:rsidR="00252E17" w:rsidRPr="0033687B" w:rsidRDefault="00252E17" w:rsidP="00CC5D61">
            <w:pPr>
              <w:pStyle w:val="ListParagraph"/>
              <w:keepNext/>
              <w:keepLines/>
              <w:numPr>
                <w:ilvl w:val="0"/>
                <w:numId w:val="125"/>
              </w:numPr>
              <w:spacing w:line="360" w:lineRule="auto"/>
              <w:ind w:right="270" w:hanging="36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Generate AM Modulated signal and observe on channel 1 of CRO.</w:t>
            </w:r>
          </w:p>
          <w:p w:rsidR="00252E17" w:rsidRPr="0033687B" w:rsidRDefault="00252E17" w:rsidP="00CC5D61">
            <w:pPr>
              <w:pStyle w:val="ListParagraph"/>
              <w:keepNext/>
              <w:keepLines/>
              <w:numPr>
                <w:ilvl w:val="0"/>
                <w:numId w:val="125"/>
              </w:numPr>
              <w:spacing w:line="360" w:lineRule="auto"/>
              <w:ind w:right="270" w:hanging="36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Apply the Modulated and Carrier signals to the AM De-Modulator Section of the AM De-Modulation Trainer.</w:t>
            </w:r>
          </w:p>
          <w:p w:rsidR="00252E17" w:rsidRPr="0033687B" w:rsidRDefault="00252E17" w:rsidP="00CC5D61">
            <w:pPr>
              <w:pStyle w:val="ListParagraph"/>
              <w:keepNext/>
              <w:keepLines/>
              <w:numPr>
                <w:ilvl w:val="0"/>
                <w:numId w:val="125"/>
              </w:numPr>
              <w:spacing w:line="360" w:lineRule="auto"/>
              <w:ind w:right="270" w:hanging="36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Connect the output of the de-modulator to channel 2 of CRO and observe the signal.</w:t>
            </w:r>
          </w:p>
          <w:p w:rsidR="00252E17" w:rsidRPr="0033687B" w:rsidRDefault="00252E17" w:rsidP="00CC5D61">
            <w:pPr>
              <w:pStyle w:val="ListParagraph"/>
              <w:keepNext/>
              <w:keepLines/>
              <w:numPr>
                <w:ilvl w:val="0"/>
                <w:numId w:val="125"/>
              </w:numPr>
              <w:spacing w:line="360" w:lineRule="auto"/>
              <w:ind w:right="270" w:hanging="36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Compare the Message signal to the Demodulated signal.</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7" w:right="270" w:hanging="630"/>
              <w:rPr>
                <w:rFonts w:ascii="Arial" w:hAnsi="Arial"/>
                <w:b w:val="0"/>
                <w:color w:val="000000" w:themeColor="text1"/>
                <w:sz w:val="22"/>
                <w:szCs w:val="22"/>
              </w:rPr>
            </w:pPr>
            <w:r w:rsidRPr="0033687B">
              <w:rPr>
                <w:rFonts w:ascii="Arial" w:hAnsi="Arial"/>
                <w:b w:val="0"/>
                <w:color w:val="000000" w:themeColor="text1"/>
                <w:sz w:val="22"/>
                <w:szCs w:val="22"/>
              </w:rPr>
              <w:lastRenderedPageBreak/>
              <w:t>CU3.  Calculate band width and modulation index</w:t>
            </w:r>
          </w:p>
        </w:tc>
        <w:tc>
          <w:tcPr>
            <w:tcW w:w="6297" w:type="dxa"/>
          </w:tcPr>
          <w:p w:rsidR="00252E17" w:rsidRPr="0033687B" w:rsidRDefault="00252E17" w:rsidP="00CC5D61">
            <w:pPr>
              <w:pStyle w:val="ListParagraph"/>
              <w:keepNext/>
              <w:keepLines/>
              <w:numPr>
                <w:ilvl w:val="0"/>
                <w:numId w:val="131"/>
              </w:numPr>
              <w:spacing w:line="360" w:lineRule="auto"/>
              <w:ind w:right="270" w:hanging="364"/>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Calibrate CRO.</w:t>
            </w:r>
          </w:p>
          <w:p w:rsidR="00252E17" w:rsidRPr="0033687B" w:rsidRDefault="00252E17" w:rsidP="00CC5D61">
            <w:pPr>
              <w:pStyle w:val="ListParagraph"/>
              <w:keepNext/>
              <w:keepLines/>
              <w:numPr>
                <w:ilvl w:val="0"/>
                <w:numId w:val="131"/>
              </w:numPr>
              <w:spacing w:line="360" w:lineRule="auto"/>
              <w:ind w:right="270" w:hanging="364"/>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Measure the frequency and voltage of Low frequency and carrier frequency signal with oscilloscope.</w:t>
            </w:r>
          </w:p>
          <w:p w:rsidR="00252E17" w:rsidRPr="0033687B" w:rsidRDefault="00252E17" w:rsidP="00CC5D61">
            <w:pPr>
              <w:pStyle w:val="ListParagraph"/>
              <w:keepNext/>
              <w:keepLines/>
              <w:numPr>
                <w:ilvl w:val="0"/>
                <w:numId w:val="131"/>
              </w:numPr>
              <w:spacing w:line="360" w:lineRule="auto"/>
              <w:ind w:right="270" w:hanging="364"/>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Calculate modulation by formula</w:t>
            </w:r>
          </w:p>
          <w:p w:rsidR="00252E17" w:rsidRPr="0033687B" w:rsidRDefault="00252E17" w:rsidP="00970909">
            <w:pPr>
              <w:pStyle w:val="ListParagraph"/>
              <w:keepNext/>
              <w:keepLines/>
              <w:spacing w:line="360" w:lineRule="auto"/>
              <w:ind w:left="360" w:right="270"/>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hAnsi="Arial"/>
                <w:color w:val="000000" w:themeColor="text1"/>
                <w:position w:val="-30"/>
                <w:sz w:val="22"/>
              </w:rPr>
              <w:object w:dxaOrig="30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39pt" o:ole="">
                  <v:imagedata r:id="rId41" o:title=""/>
                </v:shape>
                <o:OLEObject Type="Embed" ProgID="Equation.DSMT4" ShapeID="_x0000_i1025" DrawAspect="Content" ObjectID="_1722235097" r:id="rId42"/>
              </w:object>
            </w:r>
          </w:p>
          <w:p w:rsidR="00252E17" w:rsidRPr="0033687B" w:rsidRDefault="00252E17" w:rsidP="00CC5D61">
            <w:pPr>
              <w:pStyle w:val="ListParagraph"/>
              <w:keepNext/>
              <w:keepLines/>
              <w:numPr>
                <w:ilvl w:val="0"/>
                <w:numId w:val="131"/>
              </w:numPr>
              <w:spacing w:line="360" w:lineRule="auto"/>
              <w:ind w:right="270" w:hanging="364"/>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hAnsi="Arial"/>
                <w:color w:val="000000" w:themeColor="text1"/>
                <w:sz w:val="22"/>
              </w:rPr>
              <w:t>Calculate bandwidth by formula</w:t>
            </w:r>
            <w:r w:rsidRPr="0033687B">
              <w:rPr>
                <w:rFonts w:ascii="Arial" w:hAnsi="Arial"/>
                <w:color w:val="000000" w:themeColor="text1"/>
                <w:position w:val="-6"/>
                <w:sz w:val="22"/>
              </w:rPr>
              <w:object w:dxaOrig="1740" w:dyaOrig="279">
                <v:shape id="_x0000_i1026" type="#_x0000_t75" style="width:88.2pt;height:16.2pt" o:ole="">
                  <v:imagedata r:id="rId43" o:title=""/>
                </v:shape>
                <o:OLEObject Type="Embed" ProgID="Equation.DSMT4" ShapeID="_x0000_i1026" DrawAspect="Content" ObjectID="_1722235098" r:id="rId44"/>
              </w:object>
            </w:r>
          </w:p>
          <w:p w:rsidR="00252E17" w:rsidRPr="0033687B" w:rsidRDefault="00252E17" w:rsidP="00970909">
            <w:pPr>
              <w:pStyle w:val="ListParagraph"/>
              <w:keepNext/>
              <w:keepLines/>
              <w:spacing w:line="360" w:lineRule="auto"/>
              <w:ind w:left="360" w:right="270" w:hanging="364"/>
              <w:jc w:val="both"/>
              <w:cnfStyle w:val="000000100000" w:firstRow="0" w:lastRow="0" w:firstColumn="0" w:lastColumn="0" w:oddVBand="0" w:evenVBand="0" w:oddHBand="1" w:evenHBand="0" w:firstRowFirstColumn="0" w:firstRowLastColumn="0" w:lastRowFirstColumn="0" w:lastRowLastColumn="0"/>
              <w:rPr>
                <w:rFonts w:ascii="Arial" w:hAnsi="Arial"/>
                <w:bCs/>
                <w:iCs/>
                <w:color w:val="000000" w:themeColor="text1"/>
                <w:sz w:val="22"/>
              </w:rPr>
            </w:pPr>
            <w:r w:rsidRPr="0033687B">
              <w:rPr>
                <w:rFonts w:ascii="Arial" w:hAnsi="Arial"/>
                <w:bCs/>
                <w:iCs/>
                <w:color w:val="000000" w:themeColor="text1"/>
                <w:sz w:val="22"/>
              </w:rPr>
              <w:t>Where as</w:t>
            </w:r>
          </w:p>
          <w:p w:rsidR="00252E17" w:rsidRPr="0033687B" w:rsidRDefault="00252E17" w:rsidP="00970909">
            <w:pPr>
              <w:pStyle w:val="ListParagraph"/>
              <w:keepNext/>
              <w:keepLines/>
              <w:spacing w:line="360" w:lineRule="auto"/>
              <w:ind w:left="360" w:right="270" w:hanging="364"/>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hAnsi="Arial"/>
                <w:color w:val="000000" w:themeColor="text1"/>
                <w:position w:val="-12"/>
                <w:sz w:val="22"/>
              </w:rPr>
              <w:object w:dxaOrig="3120" w:dyaOrig="360">
                <v:shape id="_x0000_i1027" type="#_x0000_t75" style="width:160.8pt;height:22.2pt" o:ole="">
                  <v:imagedata r:id="rId45" o:title=""/>
                </v:shape>
                <o:OLEObject Type="Embed" ProgID="Equation.DSMT4" ShapeID="_x0000_i1027" DrawAspect="Content" ObjectID="_1722235099" r:id="rId46"/>
              </w:objec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7" w:right="270" w:hanging="630"/>
              <w:rPr>
                <w:rFonts w:ascii="Arial" w:hAnsi="Arial"/>
                <w:b w:val="0"/>
                <w:color w:val="000000" w:themeColor="text1"/>
                <w:sz w:val="22"/>
                <w:szCs w:val="22"/>
              </w:rPr>
            </w:pPr>
            <w:r w:rsidRPr="0033687B">
              <w:rPr>
                <w:rFonts w:ascii="Arial" w:hAnsi="Arial"/>
                <w:b w:val="0"/>
                <w:color w:val="000000" w:themeColor="text1"/>
                <w:sz w:val="22"/>
                <w:szCs w:val="22"/>
              </w:rPr>
              <w:t>CU4. Perform Frequency Modulation of Information Signal</w:t>
            </w:r>
          </w:p>
        </w:tc>
        <w:tc>
          <w:tcPr>
            <w:tcW w:w="6297" w:type="dxa"/>
          </w:tcPr>
          <w:p w:rsidR="00252E17" w:rsidRPr="0033687B" w:rsidRDefault="00252E17" w:rsidP="00CC5D61">
            <w:pPr>
              <w:pStyle w:val="ListParagraph"/>
              <w:keepNext/>
              <w:keepLines/>
              <w:numPr>
                <w:ilvl w:val="0"/>
                <w:numId w:val="135"/>
              </w:numPr>
              <w:spacing w:line="360" w:lineRule="auto"/>
              <w:ind w:right="270" w:hanging="36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Calibrate CRO.</w:t>
            </w:r>
          </w:p>
          <w:p w:rsidR="00252E17" w:rsidRPr="0033687B" w:rsidRDefault="00252E17" w:rsidP="00CC5D61">
            <w:pPr>
              <w:pStyle w:val="ListParagraph"/>
              <w:keepNext/>
              <w:keepLines/>
              <w:numPr>
                <w:ilvl w:val="0"/>
                <w:numId w:val="135"/>
              </w:numPr>
              <w:spacing w:line="360" w:lineRule="auto"/>
              <w:ind w:right="270" w:hanging="36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Generate Low Frequency Message signal and observe on channel 1 of CRO.</w:t>
            </w:r>
          </w:p>
          <w:p w:rsidR="00252E17" w:rsidRPr="0033687B" w:rsidRDefault="00252E17" w:rsidP="00CC5D61">
            <w:pPr>
              <w:pStyle w:val="ListParagraph"/>
              <w:keepNext/>
              <w:keepLines/>
              <w:numPr>
                <w:ilvl w:val="0"/>
                <w:numId w:val="135"/>
              </w:numPr>
              <w:spacing w:line="360" w:lineRule="auto"/>
              <w:ind w:right="270" w:hanging="36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Apply the Message and Carrier signals to the FM Modulator Section of the FM Trainer.</w:t>
            </w:r>
          </w:p>
          <w:p w:rsidR="00252E17" w:rsidRPr="0033687B" w:rsidRDefault="00252E17" w:rsidP="00CC5D61">
            <w:pPr>
              <w:pStyle w:val="ListParagraph"/>
              <w:keepNext/>
              <w:keepLines/>
              <w:numPr>
                <w:ilvl w:val="0"/>
                <w:numId w:val="131"/>
              </w:numPr>
              <w:spacing w:line="360" w:lineRule="auto"/>
              <w:ind w:right="270" w:hanging="36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Connect the output of the modulator to channel 2 of CRO and observe the signal.</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7" w:right="270" w:hanging="630"/>
              <w:rPr>
                <w:rFonts w:ascii="Arial" w:hAnsi="Arial"/>
                <w:b w:val="0"/>
                <w:color w:val="000000" w:themeColor="text1"/>
                <w:sz w:val="22"/>
                <w:szCs w:val="22"/>
              </w:rPr>
            </w:pPr>
            <w:r w:rsidRPr="0033687B">
              <w:rPr>
                <w:rFonts w:ascii="Arial" w:hAnsi="Arial"/>
                <w:b w:val="0"/>
                <w:color w:val="000000" w:themeColor="text1"/>
                <w:sz w:val="22"/>
                <w:szCs w:val="22"/>
              </w:rPr>
              <w:t>CU5. Perform Demodulation of Modulated FM Signal</w:t>
            </w:r>
          </w:p>
        </w:tc>
        <w:tc>
          <w:tcPr>
            <w:tcW w:w="6297" w:type="dxa"/>
          </w:tcPr>
          <w:p w:rsidR="00252E17" w:rsidRPr="0033687B" w:rsidRDefault="00252E17" w:rsidP="00CC5D61">
            <w:pPr>
              <w:pStyle w:val="ListParagraph"/>
              <w:keepNext/>
              <w:keepLines/>
              <w:numPr>
                <w:ilvl w:val="0"/>
                <w:numId w:val="126"/>
              </w:numPr>
              <w:spacing w:line="360" w:lineRule="auto"/>
              <w:ind w:right="270" w:hanging="364"/>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Calibrate CRO.</w:t>
            </w:r>
          </w:p>
          <w:p w:rsidR="00252E17" w:rsidRPr="0033687B" w:rsidRDefault="00252E17" w:rsidP="00CC5D61">
            <w:pPr>
              <w:pStyle w:val="ListParagraph"/>
              <w:keepNext/>
              <w:keepLines/>
              <w:numPr>
                <w:ilvl w:val="0"/>
                <w:numId w:val="126"/>
              </w:numPr>
              <w:spacing w:line="360" w:lineRule="auto"/>
              <w:ind w:right="270" w:hanging="364"/>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Generate FM Modulated signal and observe on channel 1 of CRO.</w:t>
            </w:r>
          </w:p>
          <w:p w:rsidR="00252E17" w:rsidRPr="0033687B" w:rsidRDefault="00252E17" w:rsidP="00CC5D61">
            <w:pPr>
              <w:pStyle w:val="ListParagraph"/>
              <w:keepNext/>
              <w:keepLines/>
              <w:numPr>
                <w:ilvl w:val="0"/>
                <w:numId w:val="126"/>
              </w:numPr>
              <w:spacing w:line="360" w:lineRule="auto"/>
              <w:ind w:right="270" w:hanging="364"/>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Apply the Modulated and Carrier signals to the FM De-Modulator Section of the FM De-Modulation Trainer.</w:t>
            </w:r>
          </w:p>
          <w:p w:rsidR="00252E17" w:rsidRPr="0033687B" w:rsidRDefault="00252E17" w:rsidP="00CC5D61">
            <w:pPr>
              <w:pStyle w:val="ListParagraph"/>
              <w:keepNext/>
              <w:keepLines/>
              <w:numPr>
                <w:ilvl w:val="0"/>
                <w:numId w:val="126"/>
              </w:numPr>
              <w:spacing w:line="360" w:lineRule="auto"/>
              <w:ind w:right="270" w:hanging="364"/>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Connect the output of the de-modulator to channel 2 of CRO and observe the signal.</w:t>
            </w:r>
          </w:p>
          <w:p w:rsidR="00252E17" w:rsidRPr="0033687B" w:rsidRDefault="00252E17" w:rsidP="00CC5D61">
            <w:pPr>
              <w:pStyle w:val="ListParagraph"/>
              <w:keepNext/>
              <w:keepLines/>
              <w:numPr>
                <w:ilvl w:val="0"/>
                <w:numId w:val="135"/>
              </w:numPr>
              <w:spacing w:line="360" w:lineRule="auto"/>
              <w:ind w:right="270" w:hanging="364"/>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Compare the Message signal to the Demodulated signal.</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7" w:right="270" w:hanging="630"/>
              <w:rPr>
                <w:rFonts w:ascii="Arial" w:hAnsi="Arial"/>
                <w:b w:val="0"/>
                <w:color w:val="000000" w:themeColor="text1"/>
                <w:sz w:val="22"/>
                <w:szCs w:val="22"/>
              </w:rPr>
            </w:pPr>
            <w:r w:rsidRPr="0033687B">
              <w:rPr>
                <w:rFonts w:ascii="Arial" w:hAnsi="Arial"/>
                <w:b w:val="0"/>
                <w:color w:val="000000" w:themeColor="text1"/>
                <w:sz w:val="22"/>
                <w:szCs w:val="22"/>
              </w:rPr>
              <w:t>CU6. Perform Pulse Code Modulation (PCM) of an analog signal</w:t>
            </w:r>
          </w:p>
        </w:tc>
        <w:tc>
          <w:tcPr>
            <w:tcW w:w="6297" w:type="dxa"/>
          </w:tcPr>
          <w:p w:rsidR="00252E17" w:rsidRPr="0033687B" w:rsidRDefault="00252E17" w:rsidP="00CC5D61">
            <w:pPr>
              <w:pStyle w:val="ListParagraph"/>
              <w:keepNext/>
              <w:keepLines/>
              <w:numPr>
                <w:ilvl w:val="0"/>
                <w:numId w:val="127"/>
              </w:numPr>
              <w:spacing w:line="360" w:lineRule="auto"/>
              <w:ind w:right="270" w:hanging="36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Generate Sine wave signal and observe on channel 1 of CRO.</w:t>
            </w:r>
          </w:p>
          <w:p w:rsidR="00252E17" w:rsidRPr="0033687B" w:rsidRDefault="00252E17" w:rsidP="00CC5D61">
            <w:pPr>
              <w:pStyle w:val="ListParagraph"/>
              <w:keepNext/>
              <w:keepLines/>
              <w:numPr>
                <w:ilvl w:val="0"/>
                <w:numId w:val="127"/>
              </w:numPr>
              <w:spacing w:line="360" w:lineRule="auto"/>
              <w:ind w:right="270" w:hanging="36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Apply the generated signal and Clock signal to the PCM Modulator using jumpers.</w:t>
            </w:r>
          </w:p>
          <w:p w:rsidR="00252E17" w:rsidRPr="0033687B" w:rsidRDefault="00252E17" w:rsidP="00CC5D61">
            <w:pPr>
              <w:pStyle w:val="ListParagraph"/>
              <w:keepNext/>
              <w:keepLines/>
              <w:numPr>
                <w:ilvl w:val="0"/>
                <w:numId w:val="126"/>
              </w:numPr>
              <w:spacing w:line="360" w:lineRule="auto"/>
              <w:ind w:right="270" w:hanging="36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Observe the output on channel 2 of CRO and also note the pattern of blinking of output LEDs.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7" w:right="270" w:hanging="630"/>
              <w:rPr>
                <w:rFonts w:ascii="Arial" w:hAnsi="Arial"/>
                <w:b w:val="0"/>
                <w:color w:val="000000" w:themeColor="text1"/>
                <w:sz w:val="22"/>
                <w:szCs w:val="22"/>
              </w:rPr>
            </w:pPr>
            <w:r w:rsidRPr="0033687B">
              <w:rPr>
                <w:rFonts w:ascii="Arial" w:hAnsi="Arial"/>
                <w:b w:val="0"/>
                <w:color w:val="000000" w:themeColor="text1"/>
                <w:sz w:val="22"/>
                <w:szCs w:val="22"/>
              </w:rPr>
              <w:lastRenderedPageBreak/>
              <w:t>CU7. Perform Time Division Multiplexing (TDM) and De-multiplexing</w:t>
            </w:r>
          </w:p>
        </w:tc>
        <w:tc>
          <w:tcPr>
            <w:tcW w:w="6297" w:type="dxa"/>
          </w:tcPr>
          <w:p w:rsidR="00252E17" w:rsidRPr="0033687B" w:rsidRDefault="00252E17" w:rsidP="00CC5D61">
            <w:pPr>
              <w:pStyle w:val="ListParagraph"/>
              <w:keepNext/>
              <w:keepLines/>
              <w:numPr>
                <w:ilvl w:val="0"/>
                <w:numId w:val="128"/>
              </w:numPr>
              <w:spacing w:line="360" w:lineRule="auto"/>
              <w:ind w:right="270" w:hanging="364"/>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Generate multiple low frequency signals.</w:t>
            </w:r>
          </w:p>
          <w:p w:rsidR="00252E17" w:rsidRPr="0033687B" w:rsidRDefault="00252E17" w:rsidP="00CC5D61">
            <w:pPr>
              <w:pStyle w:val="ListParagraph"/>
              <w:keepNext/>
              <w:keepLines/>
              <w:numPr>
                <w:ilvl w:val="0"/>
                <w:numId w:val="128"/>
              </w:numPr>
              <w:spacing w:line="360" w:lineRule="auto"/>
              <w:ind w:right="270" w:hanging="364"/>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Apply the signals to TDM Multiplexer.</w:t>
            </w:r>
          </w:p>
          <w:p w:rsidR="00252E17" w:rsidRPr="0033687B" w:rsidRDefault="00252E17" w:rsidP="00CC5D61">
            <w:pPr>
              <w:pStyle w:val="ListParagraph"/>
              <w:keepNext/>
              <w:keepLines/>
              <w:numPr>
                <w:ilvl w:val="0"/>
                <w:numId w:val="128"/>
              </w:numPr>
              <w:spacing w:line="360" w:lineRule="auto"/>
              <w:ind w:right="270" w:hanging="364"/>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Observe the multiplexed output on channel 1 of CRO.</w:t>
            </w:r>
          </w:p>
          <w:p w:rsidR="00252E17" w:rsidRPr="0033687B" w:rsidRDefault="00252E17" w:rsidP="00CC5D61">
            <w:pPr>
              <w:pStyle w:val="ListParagraph"/>
              <w:keepNext/>
              <w:keepLines/>
              <w:numPr>
                <w:ilvl w:val="0"/>
                <w:numId w:val="128"/>
              </w:numPr>
              <w:spacing w:line="360" w:lineRule="auto"/>
              <w:ind w:right="270" w:hanging="364"/>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Apply to multiplexed output to the De-multiplexer.</w:t>
            </w:r>
          </w:p>
          <w:p w:rsidR="00252E17" w:rsidRPr="0033687B" w:rsidRDefault="00252E17" w:rsidP="00CC5D61">
            <w:pPr>
              <w:pStyle w:val="ListParagraph"/>
              <w:keepNext/>
              <w:keepLines/>
              <w:numPr>
                <w:ilvl w:val="0"/>
                <w:numId w:val="128"/>
              </w:numPr>
              <w:spacing w:line="360" w:lineRule="auto"/>
              <w:ind w:right="270" w:hanging="364"/>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Observe output for first message signal on channel 1 of CRO and compare the output signal with the relative Message signal by observing it on channel 2 of CRO.</w:t>
            </w:r>
          </w:p>
          <w:p w:rsidR="00252E17" w:rsidRPr="0033687B" w:rsidRDefault="00252E17" w:rsidP="00CC5D61">
            <w:pPr>
              <w:pStyle w:val="ListParagraph"/>
              <w:keepNext/>
              <w:keepLines/>
              <w:numPr>
                <w:ilvl w:val="0"/>
                <w:numId w:val="127"/>
              </w:numPr>
              <w:spacing w:line="360" w:lineRule="auto"/>
              <w:ind w:right="270" w:hanging="364"/>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Repeat the step 5 for all the DE multiplexed signals one by one.</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7" w:right="270" w:hanging="630"/>
              <w:rPr>
                <w:rFonts w:ascii="Arial" w:hAnsi="Arial"/>
                <w:b w:val="0"/>
                <w:color w:val="000000" w:themeColor="text1"/>
                <w:sz w:val="22"/>
                <w:szCs w:val="22"/>
              </w:rPr>
            </w:pPr>
            <w:r w:rsidRPr="0033687B">
              <w:rPr>
                <w:rFonts w:ascii="Arial" w:hAnsi="Arial"/>
                <w:b w:val="0"/>
                <w:color w:val="000000" w:themeColor="text1"/>
                <w:sz w:val="22"/>
                <w:szCs w:val="22"/>
              </w:rPr>
              <w:t>CU8. Perform Frequency Division Multiplexing and De-multiplexing</w:t>
            </w:r>
          </w:p>
        </w:tc>
        <w:tc>
          <w:tcPr>
            <w:tcW w:w="6297" w:type="dxa"/>
          </w:tcPr>
          <w:p w:rsidR="00252E17" w:rsidRPr="0033687B" w:rsidRDefault="00252E17" w:rsidP="00CC5D61">
            <w:pPr>
              <w:pStyle w:val="ListParagraph"/>
              <w:keepNext/>
              <w:keepLines/>
              <w:numPr>
                <w:ilvl w:val="0"/>
                <w:numId w:val="129"/>
              </w:numPr>
              <w:spacing w:line="360" w:lineRule="auto"/>
              <w:ind w:right="270" w:hanging="36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Generate multiple message signals.</w:t>
            </w:r>
          </w:p>
          <w:p w:rsidR="00252E17" w:rsidRPr="0033687B" w:rsidRDefault="00252E17" w:rsidP="00CC5D61">
            <w:pPr>
              <w:pStyle w:val="ListParagraph"/>
              <w:keepNext/>
              <w:keepLines/>
              <w:numPr>
                <w:ilvl w:val="0"/>
                <w:numId w:val="129"/>
              </w:numPr>
              <w:spacing w:line="360" w:lineRule="auto"/>
              <w:ind w:right="270" w:hanging="36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Generate multiple carrier signals of different frequencies.</w:t>
            </w:r>
          </w:p>
          <w:p w:rsidR="00252E17" w:rsidRPr="0033687B" w:rsidRDefault="00252E17" w:rsidP="00CC5D61">
            <w:pPr>
              <w:pStyle w:val="ListParagraph"/>
              <w:keepNext/>
              <w:keepLines/>
              <w:numPr>
                <w:ilvl w:val="0"/>
                <w:numId w:val="129"/>
              </w:numPr>
              <w:spacing w:line="360" w:lineRule="auto"/>
              <w:ind w:right="270" w:hanging="36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Apply each of the message and carrier signal pairs to their respective Balanced Modulators.</w:t>
            </w:r>
          </w:p>
          <w:p w:rsidR="00252E17" w:rsidRPr="0033687B" w:rsidRDefault="00252E17" w:rsidP="00CC5D61">
            <w:pPr>
              <w:pStyle w:val="ListParagraph"/>
              <w:keepNext/>
              <w:keepLines/>
              <w:numPr>
                <w:ilvl w:val="0"/>
                <w:numId w:val="129"/>
              </w:numPr>
              <w:spacing w:line="360" w:lineRule="auto"/>
              <w:ind w:right="270" w:hanging="36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Combine the modulated signals using Adder and observe this FDM Multiplexed output on Channel 1 of CRO.</w:t>
            </w:r>
          </w:p>
          <w:p w:rsidR="00252E17" w:rsidRPr="0033687B" w:rsidRDefault="00252E17" w:rsidP="00CC5D61">
            <w:pPr>
              <w:pStyle w:val="ListParagraph"/>
              <w:keepNext/>
              <w:keepLines/>
              <w:numPr>
                <w:ilvl w:val="0"/>
                <w:numId w:val="129"/>
              </w:numPr>
              <w:spacing w:line="360" w:lineRule="auto"/>
              <w:ind w:right="270" w:hanging="36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Apply the multiplexed signal to respective Band-Pass filters for each DE multiplexer section (or user).</w:t>
            </w:r>
          </w:p>
          <w:p w:rsidR="00252E17" w:rsidRPr="0033687B" w:rsidRDefault="00252E17" w:rsidP="00CC5D61">
            <w:pPr>
              <w:pStyle w:val="ListParagraph"/>
              <w:keepNext/>
              <w:keepLines/>
              <w:numPr>
                <w:ilvl w:val="0"/>
                <w:numId w:val="129"/>
              </w:numPr>
              <w:spacing w:line="360" w:lineRule="auto"/>
              <w:ind w:right="270" w:hanging="36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Apply the output of each Filter to their respective Demodulators.</w:t>
            </w:r>
          </w:p>
          <w:p w:rsidR="00252E17" w:rsidRPr="0033687B" w:rsidRDefault="00252E17" w:rsidP="00CC5D61">
            <w:pPr>
              <w:pStyle w:val="ListParagraph"/>
              <w:keepNext/>
              <w:keepLines/>
              <w:numPr>
                <w:ilvl w:val="0"/>
                <w:numId w:val="128"/>
              </w:numPr>
              <w:spacing w:line="360" w:lineRule="auto"/>
              <w:ind w:right="270" w:hanging="36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Observe the demodulated and hence FDM DE multiplexed signals for each user and compare them to their respective Transmitted signals by viewing both on CRO at the same time.</w:t>
            </w:r>
          </w:p>
        </w:tc>
      </w:tr>
    </w:tbl>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Calibration of CRO.</w:t>
      </w: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Working Principle of AM Modulator</w:t>
      </w: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Working Principle of AM Demodulator.</w:t>
      </w: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Define low frequency or information signal</w:t>
      </w: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Define high frequency or carrier signal.</w:t>
      </w: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Define modulation index</w:t>
      </w: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lastRenderedPageBreak/>
        <w:t>Define bandwidth.</w:t>
      </w: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Define USB “Upper side band”</w:t>
      </w: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Define LSB “Lower side band</w:t>
      </w: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Calibration of CRO.</w:t>
      </w: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Working Principle of FM Modulator</w:t>
      </w:r>
    </w:p>
    <w:p w:rsidR="00252E17" w:rsidRPr="0033687B" w:rsidRDefault="00252E17" w:rsidP="00CC5D61">
      <w:pPr>
        <w:pStyle w:val="ListParagraph"/>
        <w:numPr>
          <w:ilvl w:val="0"/>
          <w:numId w:val="246"/>
        </w:numPr>
        <w:ind w:right="270"/>
        <w:rPr>
          <w:rFonts w:ascii="Arial" w:hAnsi="Arial" w:cs="Arial"/>
          <w:color w:val="000000" w:themeColor="text1"/>
          <w:sz w:val="22"/>
        </w:rPr>
      </w:pPr>
      <w:r w:rsidRPr="0033687B">
        <w:rPr>
          <w:rFonts w:ascii="Arial" w:hAnsi="Arial" w:cs="Arial"/>
          <w:color w:val="000000" w:themeColor="text1"/>
          <w:sz w:val="22"/>
        </w:rPr>
        <w:t>Working Principle of FM Demodulator.</w:t>
      </w: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Sine wave and its different parameters.</w:t>
      </w: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Calibrating and using CRO.</w:t>
      </w:r>
    </w:p>
    <w:p w:rsidR="00252E17" w:rsidRPr="0033687B" w:rsidRDefault="00252E17" w:rsidP="00CC5D61">
      <w:pPr>
        <w:pStyle w:val="ListParagraph"/>
        <w:numPr>
          <w:ilvl w:val="0"/>
          <w:numId w:val="246"/>
        </w:numPr>
        <w:ind w:right="270"/>
        <w:rPr>
          <w:rFonts w:ascii="Arial" w:hAnsi="Arial" w:cs="Arial"/>
          <w:color w:val="000000" w:themeColor="text1"/>
          <w:sz w:val="22"/>
        </w:rPr>
      </w:pPr>
      <w:r w:rsidRPr="0033687B">
        <w:rPr>
          <w:rFonts w:ascii="Arial" w:hAnsi="Arial" w:cs="Arial"/>
          <w:color w:val="000000" w:themeColor="text1"/>
          <w:sz w:val="22"/>
        </w:rPr>
        <w:t>Working principle of PCM</w:t>
      </w: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Working principle of TDM.</w:t>
      </w: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Calibrating and Using CRO</w:t>
      </w: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Calibrating and Using CRO.</w:t>
      </w: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Working principle of CRO.</w:t>
      </w: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AM DSB and SSB</w:t>
      </w: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AM demodulation</w:t>
      </w:r>
    </w:p>
    <w:p w:rsidR="00252E17" w:rsidRPr="0033687B" w:rsidRDefault="00252E17" w:rsidP="00CC5D61">
      <w:pPr>
        <w:pStyle w:val="ListParagraph"/>
        <w:numPr>
          <w:ilvl w:val="0"/>
          <w:numId w:val="24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Filtering</w:t>
      </w:r>
    </w:p>
    <w:p w:rsidR="00252E17" w:rsidRPr="0033687B" w:rsidRDefault="00252E17" w:rsidP="00252E17">
      <w:pPr>
        <w:spacing w:line="360" w:lineRule="auto"/>
        <w:ind w:right="270"/>
        <w:jc w:val="both"/>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spacing w:after="200" w:line="360" w:lineRule="auto"/>
        <w:ind w:right="270"/>
        <w:rPr>
          <w:rFonts w:ascii="Arial" w:eastAsia="Times New Roman" w:hAnsi="Arial" w:cs="Arial"/>
          <w:bCs/>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Oscilloscope with probes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Oscilloscope with probes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Frequency Modulation Trainer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FM Demodulation Trainers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bCs/>
                <w:color w:val="000000" w:themeColor="text1"/>
                <w:sz w:val="22"/>
                <w:szCs w:val="22"/>
              </w:rPr>
              <w:t>Jumpers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after="200"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FM Trainer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AM Trainer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pacing w:after="200"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bCs/>
                <w:color w:val="000000" w:themeColor="text1"/>
                <w:sz w:val="22"/>
                <w:szCs w:val="22"/>
              </w:rPr>
              <w:t>Signal generator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spacing w:after="200"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Oscilloscope with probes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spacing w:after="200"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bCs/>
                <w:color w:val="000000" w:themeColor="text1"/>
                <w:sz w:val="22"/>
                <w:szCs w:val="22"/>
              </w:rPr>
              <w:t>AM Demodulation Trainers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11</w:t>
            </w:r>
          </w:p>
        </w:tc>
        <w:tc>
          <w:tcPr>
            <w:tcW w:w="8616" w:type="dxa"/>
          </w:tcPr>
          <w:p w:rsidR="00252E17" w:rsidRPr="0033687B" w:rsidRDefault="00252E17" w:rsidP="00970909">
            <w:pPr>
              <w:spacing w:after="200"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bCs/>
                <w:color w:val="000000" w:themeColor="text1"/>
                <w:sz w:val="22"/>
                <w:szCs w:val="22"/>
              </w:rPr>
              <w:t>Jumpers</w:t>
            </w:r>
          </w:p>
        </w:tc>
      </w:tr>
    </w:tbl>
    <w:p w:rsidR="00252E17" w:rsidRPr="0033687B" w:rsidRDefault="00252E17" w:rsidP="00252E17">
      <w:pPr>
        <w:spacing w:line="360" w:lineRule="auto"/>
        <w:ind w:right="270"/>
        <w:jc w:val="both"/>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0F4973"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F4973" w:rsidRDefault="00252E17" w:rsidP="00252E17">
      <w:pPr>
        <w:spacing w:after="200" w:line="360" w:lineRule="auto"/>
        <w:ind w:right="270"/>
        <w:rPr>
          <w:rFonts w:ascii="Arial" w:hAnsi="Arial"/>
          <w:color w:val="000000" w:themeColor="text1"/>
          <w:sz w:val="22"/>
        </w:rPr>
      </w:pPr>
      <w:bookmarkStart w:id="147" w:name="_Hlk5698319"/>
      <w:r w:rsidRPr="000F4973">
        <w:rPr>
          <w:rFonts w:ascii="Arial" w:hAnsi="Arial"/>
          <w:color w:val="000000" w:themeColor="text1"/>
          <w:sz w:val="22"/>
        </w:rPr>
        <w:t>Calculate band width and modulation index</w:t>
      </w:r>
    </w:p>
    <w:p w:rsidR="00252E17" w:rsidRDefault="00252E17" w:rsidP="00252E17">
      <w:pPr>
        <w:spacing w:after="200" w:line="360" w:lineRule="auto"/>
        <w:ind w:right="270"/>
        <w:rPr>
          <w:rFonts w:ascii="Arial" w:hAnsi="Arial"/>
          <w:b/>
          <w:color w:val="000000" w:themeColor="text1"/>
          <w:sz w:val="22"/>
        </w:rPr>
      </w:pPr>
    </w:p>
    <w:p w:rsidR="00252E17" w:rsidRPr="0033687B" w:rsidRDefault="00252E17" w:rsidP="00252E17">
      <w:pPr>
        <w:spacing w:after="200" w:line="360" w:lineRule="auto"/>
        <w:ind w:right="270"/>
        <w:rPr>
          <w:rFonts w:ascii="Arial" w:hAnsi="Arial" w:cs="Arial"/>
          <w:color w:val="000000" w:themeColor="text1"/>
          <w:sz w:val="22"/>
        </w:rPr>
      </w:pPr>
    </w:p>
    <w:p w:rsidR="00252E17" w:rsidRPr="003D342C" w:rsidRDefault="00252E17" w:rsidP="004C5095">
      <w:pPr>
        <w:pStyle w:val="Heading3"/>
      </w:pPr>
      <w:bookmarkStart w:id="148" w:name="_Toc11028016"/>
      <w:bookmarkStart w:id="149" w:name="_Toc27869628"/>
      <w:bookmarkStart w:id="150" w:name="_Toc111621553"/>
      <w:r>
        <w:t>0713E&amp;E</w:t>
      </w:r>
      <w:r w:rsidR="004C5095">
        <w:t xml:space="preserve">33 </w:t>
      </w:r>
      <w:r w:rsidRPr="003D342C">
        <w:t>Install Cord Less Telephone, PABX &amp; Satellite Dish System.</w:t>
      </w:r>
      <w:bookmarkEnd w:id="148"/>
      <w:bookmarkEnd w:id="149"/>
      <w:bookmarkEnd w:id="150"/>
    </w:p>
    <w:p w:rsidR="00252E17" w:rsidRPr="0033687B" w:rsidRDefault="00252E17" w:rsidP="00252E17">
      <w:pPr>
        <w:autoSpaceDE w:val="0"/>
        <w:autoSpaceDN w:val="0"/>
        <w:adjustRightInd w:val="0"/>
        <w:spacing w:line="360" w:lineRule="auto"/>
        <w:ind w:right="270"/>
        <w:jc w:val="both"/>
        <w:rPr>
          <w:rFonts w:ascii="Arial" w:eastAsia="Times New Roman" w:hAnsi="Arial" w:cs="Arial"/>
          <w:color w:val="000000" w:themeColor="text1"/>
          <w:sz w:val="22"/>
        </w:rPr>
      </w:pPr>
    </w:p>
    <w:p w:rsidR="00252E17" w:rsidRPr="0033687B" w:rsidRDefault="003E020C" w:rsidP="00252E17">
      <w:pPr>
        <w:spacing w:line="360" w:lineRule="auto"/>
        <w:ind w:right="270"/>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00252E17" w:rsidRPr="0033687B">
        <w:rPr>
          <w:rFonts w:ascii="Arial" w:eastAsia="Times New Roman" w:hAnsi="Arial" w:cs="Arial"/>
          <w:color w:val="000000" w:themeColor="text1"/>
          <w:sz w:val="22"/>
        </w:rPr>
        <w:t xml:space="preserve"> </w:t>
      </w:r>
    </w:p>
    <w:p w:rsidR="00252E17" w:rsidRPr="0033687B" w:rsidRDefault="00252E17" w:rsidP="00252E17">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lang w:val="en-GB"/>
        </w:rPr>
        <w:t>This competency standard covers the skills and knowledge required to</w:t>
      </w:r>
      <w:r w:rsidRPr="0033687B">
        <w:rPr>
          <w:rFonts w:ascii="Arial" w:hAnsi="Arial" w:cs="Arial"/>
          <w:color w:val="000000" w:themeColor="text1"/>
          <w:sz w:val="22"/>
        </w:rPr>
        <w:t>Install cord less telephone system, Install and Configure of Private Automatic Branch Exchange (PABX) and Install Home satellite dish system.</w:t>
      </w:r>
    </w:p>
    <w:p w:rsidR="00252E17" w:rsidRPr="0033687B" w:rsidRDefault="00252E17" w:rsidP="00252E17">
      <w:pPr>
        <w:autoSpaceDE w:val="0"/>
        <w:autoSpaceDN w:val="0"/>
        <w:adjustRightInd w:val="0"/>
        <w:spacing w:after="240" w:line="360" w:lineRule="auto"/>
        <w:ind w:right="270"/>
        <w:jc w:val="both"/>
        <w:rPr>
          <w:rFonts w:ascii="Arial" w:eastAsia="Times New Roman" w:hAnsi="Arial" w:cs="Arial"/>
          <w:color w:val="000000" w:themeColor="text1"/>
          <w:sz w:val="22"/>
        </w:rPr>
      </w:pPr>
    </w:p>
    <w:tbl>
      <w:tblPr>
        <w:tblStyle w:val="GridTable5Dark-Accent412"/>
        <w:tblW w:w="8928" w:type="dxa"/>
        <w:tblLook w:val="04A0" w:firstRow="1" w:lastRow="0" w:firstColumn="1" w:lastColumn="0" w:noHBand="0" w:noVBand="1"/>
      </w:tblPr>
      <w:tblGrid>
        <w:gridCol w:w="2635"/>
        <w:gridCol w:w="6293"/>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477"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0" w:right="270" w:hanging="623"/>
              <w:rPr>
                <w:rFonts w:ascii="Arial" w:hAnsi="Arial"/>
                <w:b w:val="0"/>
                <w:color w:val="000000" w:themeColor="text1"/>
                <w:sz w:val="22"/>
                <w:szCs w:val="22"/>
              </w:rPr>
            </w:pPr>
            <w:r w:rsidRPr="0033687B">
              <w:rPr>
                <w:rFonts w:ascii="Arial" w:hAnsi="Arial"/>
                <w:b w:val="0"/>
                <w:color w:val="000000" w:themeColor="text1"/>
                <w:sz w:val="22"/>
                <w:szCs w:val="22"/>
              </w:rPr>
              <w:t>CU1. Install cord less telephone system.</w:t>
            </w:r>
          </w:p>
        </w:tc>
        <w:tc>
          <w:tcPr>
            <w:tcW w:w="6477" w:type="dxa"/>
          </w:tcPr>
          <w:p w:rsidR="00252E17" w:rsidRPr="0033687B" w:rsidRDefault="00252E17" w:rsidP="00CC5D61">
            <w:pPr>
              <w:pStyle w:val="ListParagraph"/>
              <w:keepNext/>
              <w:keepLines/>
              <w:numPr>
                <w:ilvl w:val="0"/>
                <w:numId w:val="130"/>
              </w:numPr>
              <w:spacing w:line="360" w:lineRule="auto"/>
              <w:ind w:right="270" w:hanging="408"/>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Chose proper location to install the base station</w:t>
            </w:r>
          </w:p>
          <w:p w:rsidR="00252E17" w:rsidRPr="0033687B" w:rsidRDefault="00252E17" w:rsidP="00CC5D61">
            <w:pPr>
              <w:pStyle w:val="ListParagraph"/>
              <w:keepNext/>
              <w:keepLines/>
              <w:numPr>
                <w:ilvl w:val="0"/>
                <w:numId w:val="130"/>
              </w:numPr>
              <w:spacing w:line="360" w:lineRule="auto"/>
              <w:ind w:right="270" w:hanging="408"/>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Connect the phone line to the base the base station of cord less telephone.</w:t>
            </w:r>
          </w:p>
          <w:p w:rsidR="00252E17" w:rsidRPr="0033687B" w:rsidRDefault="00252E17" w:rsidP="00CC5D61">
            <w:pPr>
              <w:pStyle w:val="ListParagraph"/>
              <w:keepNext/>
              <w:keepLines/>
              <w:numPr>
                <w:ilvl w:val="0"/>
                <w:numId w:val="130"/>
              </w:numPr>
              <w:spacing w:line="360" w:lineRule="auto"/>
              <w:ind w:right="270" w:hanging="408"/>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Connect the supply to the base station.</w:t>
            </w:r>
          </w:p>
          <w:p w:rsidR="00252E17" w:rsidRPr="0033687B" w:rsidRDefault="00252E17" w:rsidP="00CC5D61">
            <w:pPr>
              <w:pStyle w:val="ListParagraph"/>
              <w:keepNext/>
              <w:keepLines/>
              <w:numPr>
                <w:ilvl w:val="0"/>
                <w:numId w:val="130"/>
              </w:numPr>
              <w:spacing w:line="360" w:lineRule="auto"/>
              <w:ind w:right="270" w:hanging="408"/>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Pic-up the Mobile unit from cordless telephone and make a call to ensure the working functionality.</w:t>
            </w:r>
          </w:p>
          <w:p w:rsidR="00252E17" w:rsidRPr="0033687B" w:rsidRDefault="00252E17" w:rsidP="00970909">
            <w:pPr>
              <w:pStyle w:val="ListParagraph"/>
              <w:keepNext/>
              <w:keepLines/>
              <w:spacing w:line="360" w:lineRule="auto"/>
              <w:ind w:left="360" w:right="270" w:hanging="408"/>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0" w:right="270" w:hanging="623"/>
              <w:rPr>
                <w:rFonts w:ascii="Arial" w:hAnsi="Arial"/>
                <w:b w:val="0"/>
                <w:color w:val="000000" w:themeColor="text1"/>
                <w:sz w:val="22"/>
                <w:szCs w:val="22"/>
              </w:rPr>
            </w:pPr>
            <w:r w:rsidRPr="0033687B">
              <w:rPr>
                <w:rFonts w:ascii="Arial" w:hAnsi="Arial"/>
                <w:b w:val="0"/>
                <w:color w:val="000000" w:themeColor="text1"/>
                <w:sz w:val="22"/>
                <w:szCs w:val="22"/>
              </w:rPr>
              <w:lastRenderedPageBreak/>
              <w:t>CU2. Install and Configure of Private Automatic Branch Exchange(PABX</w:t>
            </w:r>
          </w:p>
        </w:tc>
        <w:tc>
          <w:tcPr>
            <w:tcW w:w="6477" w:type="dxa"/>
          </w:tcPr>
          <w:p w:rsidR="00252E17" w:rsidRPr="0033687B" w:rsidRDefault="00252E17" w:rsidP="00CC5D61">
            <w:pPr>
              <w:pStyle w:val="ListParagraph"/>
              <w:keepNext/>
              <w:keepLines/>
              <w:numPr>
                <w:ilvl w:val="0"/>
                <w:numId w:val="139"/>
              </w:numPr>
              <w:spacing w:line="360" w:lineRule="auto"/>
              <w:ind w:right="270" w:hanging="4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Lay 2-Pair Telephone drop wire around the premises.</w:t>
            </w:r>
          </w:p>
          <w:p w:rsidR="00252E17" w:rsidRPr="0033687B" w:rsidRDefault="00252E17" w:rsidP="00CC5D61">
            <w:pPr>
              <w:pStyle w:val="ListParagraph"/>
              <w:keepNext/>
              <w:keepLines/>
              <w:numPr>
                <w:ilvl w:val="0"/>
                <w:numId w:val="139"/>
              </w:numPr>
              <w:spacing w:line="360" w:lineRule="auto"/>
              <w:ind w:right="270" w:hanging="4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Plug the telephone cord into your PBX console in an input that says, "Telephone Line."</w:t>
            </w:r>
          </w:p>
          <w:p w:rsidR="00252E17" w:rsidRPr="0033687B" w:rsidRDefault="00252E17" w:rsidP="00CC5D61">
            <w:pPr>
              <w:pStyle w:val="ListParagraph"/>
              <w:keepNext/>
              <w:keepLines/>
              <w:numPr>
                <w:ilvl w:val="0"/>
                <w:numId w:val="139"/>
              </w:numPr>
              <w:spacing w:line="360" w:lineRule="auto"/>
              <w:ind w:right="270" w:hanging="4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Connect the other end into a wall jack. This allows your PBX system to send and receive phone calls.</w:t>
            </w:r>
          </w:p>
          <w:p w:rsidR="00252E17" w:rsidRPr="0033687B" w:rsidRDefault="00252E17" w:rsidP="00CC5D61">
            <w:pPr>
              <w:pStyle w:val="ListParagraph"/>
              <w:keepNext/>
              <w:keepLines/>
              <w:numPr>
                <w:ilvl w:val="0"/>
                <w:numId w:val="139"/>
              </w:numPr>
              <w:spacing w:line="360" w:lineRule="auto"/>
              <w:ind w:right="270" w:hanging="4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Insert the PBX plug into the console. Plug the other end into the wall outlet. Wait for your PBX system to light up. This lets you know that you have properly installed the system.</w:t>
            </w:r>
          </w:p>
          <w:p w:rsidR="00252E17" w:rsidRPr="0033687B" w:rsidRDefault="00252E17" w:rsidP="00CC5D61">
            <w:pPr>
              <w:pStyle w:val="ListParagraph"/>
              <w:keepNext/>
              <w:keepLines/>
              <w:numPr>
                <w:ilvl w:val="0"/>
                <w:numId w:val="139"/>
              </w:numPr>
              <w:spacing w:line="360" w:lineRule="auto"/>
              <w:ind w:right="270" w:hanging="4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Pick up the receiver to place a call. Dial the extension or phone number you would like to reach. Wait for the caller to answer on the other end.</w:t>
            </w:r>
          </w:p>
          <w:p w:rsidR="00252E17" w:rsidRPr="0033687B" w:rsidRDefault="00252E17" w:rsidP="00CC5D61">
            <w:pPr>
              <w:pStyle w:val="ListParagraph"/>
              <w:keepNext/>
              <w:keepLines/>
              <w:numPr>
                <w:ilvl w:val="0"/>
                <w:numId w:val="129"/>
              </w:numPr>
              <w:spacing w:line="360" w:lineRule="auto"/>
              <w:ind w:right="270" w:hanging="4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Wait for the system to ring and light up, which means you have an incoming call. Pick up the receiver and answer the call. You can also press "Intercom" or "Hands Free" to answer the call</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left="510" w:right="270" w:hanging="623"/>
              <w:rPr>
                <w:rFonts w:ascii="Arial" w:hAnsi="Arial"/>
                <w:b w:val="0"/>
                <w:color w:val="000000" w:themeColor="text1"/>
                <w:sz w:val="22"/>
                <w:szCs w:val="22"/>
              </w:rPr>
            </w:pPr>
            <w:r w:rsidRPr="0033687B">
              <w:rPr>
                <w:rFonts w:ascii="Arial" w:hAnsi="Arial"/>
                <w:b w:val="0"/>
                <w:color w:val="000000" w:themeColor="text1"/>
                <w:sz w:val="22"/>
                <w:szCs w:val="22"/>
              </w:rPr>
              <w:t>CU3. Install Home satellite dish system.</w:t>
            </w:r>
          </w:p>
        </w:tc>
        <w:tc>
          <w:tcPr>
            <w:tcW w:w="6477" w:type="dxa"/>
          </w:tcPr>
          <w:p w:rsidR="00252E17" w:rsidRPr="0033687B" w:rsidRDefault="00252E17" w:rsidP="00CC5D61">
            <w:pPr>
              <w:pStyle w:val="ListParagraph"/>
              <w:keepNext/>
              <w:keepLines/>
              <w:numPr>
                <w:ilvl w:val="0"/>
                <w:numId w:val="138"/>
              </w:numPr>
              <w:spacing w:line="360" w:lineRule="auto"/>
              <w:ind w:right="270" w:hanging="408"/>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Perform dish assembly as per SOP</w:t>
            </w:r>
          </w:p>
          <w:p w:rsidR="00252E17" w:rsidRPr="0033687B" w:rsidRDefault="00252E17" w:rsidP="00CC5D61">
            <w:pPr>
              <w:pStyle w:val="ListParagraph"/>
              <w:keepNext/>
              <w:keepLines/>
              <w:numPr>
                <w:ilvl w:val="0"/>
                <w:numId w:val="138"/>
              </w:numPr>
              <w:spacing w:line="360" w:lineRule="auto"/>
              <w:ind w:right="270" w:hanging="408"/>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Perform dish installation on roof top as per SOP.</w:t>
            </w:r>
          </w:p>
          <w:p w:rsidR="00252E17" w:rsidRPr="0033687B" w:rsidRDefault="00252E17" w:rsidP="00CC5D61">
            <w:pPr>
              <w:pStyle w:val="ListParagraph"/>
              <w:keepNext/>
              <w:keepLines/>
              <w:numPr>
                <w:ilvl w:val="0"/>
                <w:numId w:val="138"/>
              </w:numPr>
              <w:spacing w:line="360" w:lineRule="auto"/>
              <w:ind w:right="270" w:hanging="408"/>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Route coaxial cable and connect dish receiver to dish antenna.</w:t>
            </w:r>
          </w:p>
          <w:p w:rsidR="00252E17" w:rsidRPr="0033687B" w:rsidRDefault="00252E17" w:rsidP="00CC5D61">
            <w:pPr>
              <w:pStyle w:val="ListParagraph"/>
              <w:keepNext/>
              <w:keepLines/>
              <w:numPr>
                <w:ilvl w:val="0"/>
                <w:numId w:val="138"/>
              </w:numPr>
              <w:spacing w:line="360" w:lineRule="auto"/>
              <w:ind w:right="270" w:hanging="408"/>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Connect dish receiver output to TV receiver input.</w:t>
            </w:r>
          </w:p>
          <w:p w:rsidR="00252E17" w:rsidRPr="0033687B" w:rsidRDefault="00252E17" w:rsidP="00CC5D61">
            <w:pPr>
              <w:pStyle w:val="ListParagraph"/>
              <w:keepNext/>
              <w:keepLines/>
              <w:numPr>
                <w:ilvl w:val="0"/>
                <w:numId w:val="138"/>
              </w:numPr>
              <w:spacing w:line="360" w:lineRule="auto"/>
              <w:ind w:right="270" w:hanging="408"/>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Turn on the supply of both receivers, enter the frequency of required channel.</w:t>
            </w:r>
          </w:p>
          <w:p w:rsidR="00252E17" w:rsidRPr="0033687B" w:rsidRDefault="00252E17" w:rsidP="00CC5D61">
            <w:pPr>
              <w:pStyle w:val="ListParagraph"/>
              <w:keepNext/>
              <w:keepLines/>
              <w:numPr>
                <w:ilvl w:val="0"/>
                <w:numId w:val="138"/>
              </w:numPr>
              <w:spacing w:line="360" w:lineRule="auto"/>
              <w:ind w:right="270" w:hanging="408"/>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Adjust the antenna with the help of satellite locator chart till required channel is observed on TV screen.</w:t>
            </w:r>
          </w:p>
        </w:tc>
      </w:tr>
    </w:tbl>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47"/>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Function and operating procedure of cordless telephone.</w:t>
      </w:r>
    </w:p>
    <w:p w:rsidR="00252E17" w:rsidRPr="0033687B" w:rsidRDefault="00252E17" w:rsidP="00CC5D61">
      <w:pPr>
        <w:pStyle w:val="ListParagraph"/>
        <w:numPr>
          <w:ilvl w:val="0"/>
          <w:numId w:val="247"/>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Installing RJ-11 Connectors on cable.</w:t>
      </w:r>
    </w:p>
    <w:p w:rsidR="00252E17" w:rsidRPr="0033687B" w:rsidRDefault="00252E17" w:rsidP="00CC5D61">
      <w:pPr>
        <w:pStyle w:val="ListParagraph"/>
        <w:numPr>
          <w:ilvl w:val="0"/>
          <w:numId w:val="247"/>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Function and operating procedure </w:t>
      </w:r>
    </w:p>
    <w:p w:rsidR="00252E17" w:rsidRPr="0033687B" w:rsidRDefault="00252E17" w:rsidP="00CC5D61">
      <w:pPr>
        <w:pStyle w:val="ListParagraph"/>
        <w:numPr>
          <w:ilvl w:val="0"/>
          <w:numId w:val="247"/>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of PABX</w:t>
      </w:r>
    </w:p>
    <w:p w:rsidR="00252E17" w:rsidRPr="0033687B" w:rsidRDefault="00252E17" w:rsidP="00CC5D61">
      <w:pPr>
        <w:pStyle w:val="ListParagraph"/>
        <w:numPr>
          <w:ilvl w:val="0"/>
          <w:numId w:val="247"/>
        </w:numPr>
        <w:ind w:right="270"/>
        <w:rPr>
          <w:rFonts w:ascii="Arial" w:hAnsi="Arial" w:cs="Arial"/>
          <w:color w:val="000000" w:themeColor="text1"/>
          <w:sz w:val="22"/>
        </w:rPr>
      </w:pPr>
      <w:r w:rsidRPr="0033687B">
        <w:rPr>
          <w:rFonts w:ascii="Arial" w:hAnsi="Arial" w:cs="Arial"/>
          <w:color w:val="000000" w:themeColor="text1"/>
          <w:sz w:val="22"/>
        </w:rPr>
        <w:lastRenderedPageBreak/>
        <w:t xml:space="preserve">Function &amp; operating procedure of satellite </w:t>
      </w:r>
    </w:p>
    <w:p w:rsidR="00252E17" w:rsidRPr="0033687B" w:rsidRDefault="00252E17" w:rsidP="00CC5D61">
      <w:pPr>
        <w:pStyle w:val="ListParagraph"/>
        <w:numPr>
          <w:ilvl w:val="0"/>
          <w:numId w:val="247"/>
        </w:numPr>
        <w:ind w:right="270"/>
        <w:rPr>
          <w:rFonts w:ascii="Arial" w:hAnsi="Arial" w:cs="Arial"/>
          <w:color w:val="000000" w:themeColor="text1"/>
          <w:sz w:val="22"/>
        </w:rPr>
      </w:pPr>
      <w:r w:rsidRPr="0033687B">
        <w:rPr>
          <w:rFonts w:ascii="Arial" w:hAnsi="Arial" w:cs="Arial"/>
          <w:color w:val="000000" w:themeColor="text1"/>
          <w:sz w:val="22"/>
        </w:rPr>
        <w:t>dish system</w:t>
      </w: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spacing w:after="200" w:line="360" w:lineRule="auto"/>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Cordless telephone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Telephone wire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Supply</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Installation kit.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Telephone Sets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PBX</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Coaxial cable.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Dish antenna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Dish receiver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RJ-11 Connectors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Knife Installation kit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2-Pair Cable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Crimping Tool</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TV receiver</w:t>
            </w:r>
          </w:p>
        </w:tc>
      </w:tr>
    </w:tbl>
    <w:p w:rsidR="00252E17" w:rsidRPr="0033687B" w:rsidRDefault="00252E17" w:rsidP="00252E17">
      <w:pPr>
        <w:spacing w:after="200" w:line="360" w:lineRule="auto"/>
        <w:ind w:right="270"/>
        <w:rPr>
          <w:rFonts w:ascii="Arial" w:hAnsi="Arial" w:cs="Arial"/>
          <w:color w:val="000000" w:themeColor="text1"/>
          <w:sz w:val="22"/>
        </w:rPr>
      </w:pPr>
    </w:p>
    <w:bookmarkEnd w:id="147"/>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F4973" w:rsidRDefault="00252E17" w:rsidP="00252E17">
      <w:pPr>
        <w:spacing w:after="200" w:line="360" w:lineRule="auto"/>
        <w:ind w:right="270"/>
        <w:rPr>
          <w:rFonts w:ascii="Arial" w:hAnsi="Arial" w:cs="Arial"/>
          <w:color w:val="000000" w:themeColor="text1"/>
          <w:sz w:val="22"/>
        </w:rPr>
      </w:pPr>
      <w:r w:rsidRPr="000F4973">
        <w:rPr>
          <w:rFonts w:ascii="Arial" w:hAnsi="Arial"/>
          <w:color w:val="000000" w:themeColor="text1"/>
          <w:sz w:val="22"/>
        </w:rPr>
        <w:t>Install and Configure of Private Automatic Branch Exchange(PABX</w:t>
      </w:r>
      <w:r>
        <w:rPr>
          <w:rFonts w:ascii="Arial" w:hAnsi="Arial"/>
          <w:color w:val="000000" w:themeColor="text1"/>
          <w:sz w:val="22"/>
        </w:rPr>
        <w:t>)</w:t>
      </w:r>
      <w:r w:rsidRPr="000F4973">
        <w:rPr>
          <w:rFonts w:ascii="Arial" w:hAnsi="Arial" w:cs="Arial"/>
          <w:color w:val="000000" w:themeColor="text1"/>
          <w:sz w:val="22"/>
        </w:rPr>
        <w:t xml:space="preserve"> </w:t>
      </w:r>
      <w:r w:rsidRPr="000F4973">
        <w:rPr>
          <w:rFonts w:ascii="Arial" w:hAnsi="Arial" w:cs="Arial"/>
          <w:color w:val="000000" w:themeColor="text1"/>
          <w:sz w:val="22"/>
        </w:rPr>
        <w:br w:type="page"/>
      </w:r>
    </w:p>
    <w:p w:rsidR="00252E17" w:rsidRPr="003D342C" w:rsidRDefault="00252E17" w:rsidP="004C5095">
      <w:pPr>
        <w:pStyle w:val="Heading3"/>
      </w:pPr>
      <w:bookmarkStart w:id="151" w:name="_Toc11028017"/>
      <w:bookmarkStart w:id="152" w:name="_Toc27869629"/>
      <w:bookmarkStart w:id="153" w:name="_Toc111621554"/>
      <w:r>
        <w:lastRenderedPageBreak/>
        <w:t>0713E&amp;E</w:t>
      </w:r>
      <w:r w:rsidR="004C5095">
        <w:t>34</w:t>
      </w:r>
      <w:r w:rsidRPr="003D342C">
        <w:t xml:space="preserve"> Install Power Supply</w:t>
      </w:r>
      <w:bookmarkEnd w:id="151"/>
      <w:bookmarkEnd w:id="152"/>
      <w:bookmarkEnd w:id="153"/>
    </w:p>
    <w:p w:rsidR="00252E17" w:rsidRPr="0033687B" w:rsidRDefault="00252E17" w:rsidP="00252E17">
      <w:pPr>
        <w:autoSpaceDE w:val="0"/>
        <w:autoSpaceDN w:val="0"/>
        <w:adjustRightInd w:val="0"/>
        <w:spacing w:line="360" w:lineRule="auto"/>
        <w:ind w:right="270"/>
        <w:jc w:val="both"/>
        <w:rPr>
          <w:rFonts w:ascii="Arial" w:eastAsia="Times New Roman" w:hAnsi="Arial" w:cs="Arial"/>
          <w:color w:val="000000" w:themeColor="text1"/>
          <w:sz w:val="22"/>
        </w:rPr>
      </w:pPr>
    </w:p>
    <w:p w:rsidR="00252E17" w:rsidRPr="0033687B" w:rsidRDefault="003E020C" w:rsidP="00252E17">
      <w:pPr>
        <w:spacing w:line="360" w:lineRule="auto"/>
        <w:ind w:left="517" w:right="270" w:hanging="630"/>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00252E17" w:rsidRPr="0033687B">
        <w:rPr>
          <w:rFonts w:ascii="Arial" w:eastAsia="Times New Roman" w:hAnsi="Arial" w:cs="Arial"/>
          <w:color w:val="000000" w:themeColor="text1"/>
          <w:sz w:val="22"/>
        </w:rPr>
        <w:t xml:space="preserve"> </w:t>
      </w:r>
    </w:p>
    <w:p w:rsidR="00252E17" w:rsidRPr="0033687B" w:rsidRDefault="00252E17" w:rsidP="00252E17">
      <w:pPr>
        <w:spacing w:line="360" w:lineRule="auto"/>
        <w:ind w:left="517" w:right="270"/>
        <w:jc w:val="both"/>
        <w:rPr>
          <w:rFonts w:ascii="Arial"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Construct full wave rectifier/Bridge Rectifier, Construct filtered power supply, Construct Zener diode regulated power supply, Installation and Commissioning of Telecom Rectifier /UPS system, Installation of Valve Regulated Lead Acid Battery (VRLA) / Sealed Lead Acid Batteries (SLA) for Telecom Equipment, conduct different Tests of VRLA/SLA Battery and Perform Maintenance of Valve regulated lead Acid Battery</w:t>
      </w:r>
    </w:p>
    <w:p w:rsidR="00252E17" w:rsidRPr="0033687B" w:rsidRDefault="00252E17" w:rsidP="00252E17">
      <w:pPr>
        <w:autoSpaceDE w:val="0"/>
        <w:autoSpaceDN w:val="0"/>
        <w:adjustRightInd w:val="0"/>
        <w:spacing w:after="240" w:line="360" w:lineRule="auto"/>
        <w:ind w:right="270"/>
        <w:jc w:val="both"/>
        <w:rPr>
          <w:rFonts w:ascii="Arial" w:eastAsia="Times New Roman" w:hAnsi="Arial" w:cs="Arial"/>
          <w:color w:val="000000" w:themeColor="text1"/>
          <w:sz w:val="22"/>
        </w:rPr>
      </w:pPr>
    </w:p>
    <w:tbl>
      <w:tblPr>
        <w:tblStyle w:val="GridTable5Dark-Accent412"/>
        <w:tblW w:w="8928" w:type="dxa"/>
        <w:tblLook w:val="04A0" w:firstRow="1" w:lastRow="0" w:firstColumn="1" w:lastColumn="0" w:noHBand="0" w:noVBand="1"/>
      </w:tblPr>
      <w:tblGrid>
        <w:gridCol w:w="2550"/>
        <w:gridCol w:w="6378"/>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550" w:type="dxa"/>
            <w:hideMark/>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378" w:type="dxa"/>
            <w:hideMark/>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550" w:type="dxa"/>
          </w:tcPr>
          <w:p w:rsidR="00252E17" w:rsidRPr="0033687B" w:rsidRDefault="00252E17" w:rsidP="00970909">
            <w:pPr>
              <w:spacing w:line="360" w:lineRule="auto"/>
              <w:ind w:left="517" w:right="270" w:hanging="630"/>
              <w:rPr>
                <w:rFonts w:ascii="Arial" w:hAnsi="Arial"/>
                <w:b w:val="0"/>
                <w:color w:val="000000" w:themeColor="text1"/>
                <w:sz w:val="22"/>
                <w:szCs w:val="22"/>
              </w:rPr>
            </w:pPr>
            <w:r w:rsidRPr="0033687B">
              <w:rPr>
                <w:rFonts w:ascii="Arial" w:hAnsi="Arial"/>
                <w:b w:val="0"/>
                <w:color w:val="000000" w:themeColor="text1"/>
                <w:sz w:val="22"/>
                <w:szCs w:val="22"/>
              </w:rPr>
              <w:t>CU.1 Construct full wave rectifier/Bridge Rectifier.</w:t>
            </w:r>
          </w:p>
        </w:tc>
        <w:tc>
          <w:tcPr>
            <w:tcW w:w="6378" w:type="dxa"/>
          </w:tcPr>
          <w:p w:rsidR="00252E17" w:rsidRPr="0033687B" w:rsidRDefault="00252E17" w:rsidP="00CC5D61">
            <w:pPr>
              <w:pStyle w:val="ListParagraph"/>
              <w:numPr>
                <w:ilvl w:val="0"/>
                <w:numId w:val="146"/>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Diodes and center tape Transformers, Resistors.</w:t>
            </w:r>
          </w:p>
          <w:p w:rsidR="00252E17" w:rsidRPr="0033687B" w:rsidRDefault="00252E17" w:rsidP="00CC5D61">
            <w:pPr>
              <w:pStyle w:val="ListParagraph"/>
              <w:numPr>
                <w:ilvl w:val="0"/>
                <w:numId w:val="146"/>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the Circuit Diagram of Full wave rectifiers</w:t>
            </w:r>
          </w:p>
          <w:p w:rsidR="00252E17" w:rsidRPr="0033687B" w:rsidRDefault="00252E17" w:rsidP="00CC5D61">
            <w:pPr>
              <w:pStyle w:val="ListParagraph"/>
              <w:numPr>
                <w:ilvl w:val="0"/>
                <w:numId w:val="146"/>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Connect the components according to the diagram </w:t>
            </w:r>
          </w:p>
          <w:p w:rsidR="00252E17" w:rsidRPr="0033687B" w:rsidRDefault="00252E17" w:rsidP="00CC5D61">
            <w:pPr>
              <w:pStyle w:val="ListParagraph"/>
              <w:numPr>
                <w:ilvl w:val="0"/>
                <w:numId w:val="146"/>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AC Input.</w:t>
            </w:r>
          </w:p>
          <w:p w:rsidR="00252E17" w:rsidRPr="0033687B" w:rsidRDefault="00252E17" w:rsidP="00CC5D61">
            <w:pPr>
              <w:pStyle w:val="ListParagraph"/>
              <w:numPr>
                <w:ilvl w:val="0"/>
                <w:numId w:val="146"/>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output with oscilloscope</w:t>
            </w:r>
          </w:p>
          <w:p w:rsidR="00252E17" w:rsidRPr="0033687B" w:rsidRDefault="00252E17" w:rsidP="00CC5D61">
            <w:pPr>
              <w:pStyle w:val="ListParagraph"/>
              <w:numPr>
                <w:ilvl w:val="0"/>
                <w:numId w:val="146"/>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Output with Multi Meter.</w:t>
            </w:r>
          </w:p>
          <w:p w:rsidR="00252E17" w:rsidRPr="0033687B" w:rsidRDefault="00252E17" w:rsidP="00CC5D61">
            <w:pPr>
              <w:pStyle w:val="ListParagraph"/>
              <w:numPr>
                <w:ilvl w:val="0"/>
                <w:numId w:val="146"/>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out put wave form, note and observe the results</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550" w:type="dxa"/>
          </w:tcPr>
          <w:p w:rsidR="00252E17" w:rsidRPr="0033687B" w:rsidRDefault="00252E17" w:rsidP="00970909">
            <w:pPr>
              <w:spacing w:line="360" w:lineRule="auto"/>
              <w:ind w:left="517" w:right="270" w:hanging="630"/>
              <w:rPr>
                <w:rFonts w:ascii="Arial" w:hAnsi="Arial"/>
                <w:b w:val="0"/>
                <w:color w:val="000000" w:themeColor="text1"/>
                <w:sz w:val="22"/>
                <w:szCs w:val="22"/>
              </w:rPr>
            </w:pPr>
            <w:r w:rsidRPr="0033687B">
              <w:rPr>
                <w:rFonts w:ascii="Arial" w:hAnsi="Arial"/>
                <w:b w:val="0"/>
                <w:color w:val="000000" w:themeColor="text1"/>
                <w:sz w:val="22"/>
                <w:szCs w:val="22"/>
              </w:rPr>
              <w:t>CU.2 Construct filtered power supply.</w:t>
            </w:r>
          </w:p>
        </w:tc>
        <w:tc>
          <w:tcPr>
            <w:tcW w:w="6378" w:type="dxa"/>
          </w:tcPr>
          <w:p w:rsidR="00252E17" w:rsidRPr="0033687B" w:rsidRDefault="00252E17" w:rsidP="00CC5D61">
            <w:pPr>
              <w:pStyle w:val="ListParagraph"/>
              <w:numPr>
                <w:ilvl w:val="0"/>
                <w:numId w:val="147"/>
              </w:numPr>
              <w:spacing w:line="360" w:lineRule="auto"/>
              <w:ind w:left="604"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Diodes and Transformers, Resistors, capacitors.</w:t>
            </w:r>
          </w:p>
          <w:p w:rsidR="00252E17" w:rsidRPr="0033687B" w:rsidRDefault="00252E17" w:rsidP="00CC5D61">
            <w:pPr>
              <w:pStyle w:val="ListParagraph"/>
              <w:numPr>
                <w:ilvl w:val="0"/>
                <w:numId w:val="147"/>
              </w:numPr>
              <w:spacing w:line="360" w:lineRule="auto"/>
              <w:ind w:left="604"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the Circuit Diagram of filtered power Supplies.</w:t>
            </w:r>
          </w:p>
          <w:p w:rsidR="00252E17" w:rsidRPr="0033687B" w:rsidRDefault="00252E17" w:rsidP="00CC5D61">
            <w:pPr>
              <w:pStyle w:val="ListParagraph"/>
              <w:numPr>
                <w:ilvl w:val="0"/>
                <w:numId w:val="147"/>
              </w:numPr>
              <w:spacing w:line="360" w:lineRule="auto"/>
              <w:ind w:left="604"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the components according to the diagram.</w:t>
            </w:r>
          </w:p>
          <w:p w:rsidR="00252E17" w:rsidRPr="0033687B" w:rsidRDefault="00252E17" w:rsidP="00CC5D61">
            <w:pPr>
              <w:pStyle w:val="ListParagraph"/>
              <w:numPr>
                <w:ilvl w:val="0"/>
                <w:numId w:val="147"/>
              </w:numPr>
              <w:spacing w:line="360" w:lineRule="auto"/>
              <w:ind w:left="604"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AC Input.</w:t>
            </w:r>
          </w:p>
          <w:p w:rsidR="00252E17" w:rsidRPr="0033687B" w:rsidRDefault="00252E17" w:rsidP="00CC5D61">
            <w:pPr>
              <w:pStyle w:val="ListParagraph"/>
              <w:numPr>
                <w:ilvl w:val="0"/>
                <w:numId w:val="147"/>
              </w:numPr>
              <w:spacing w:line="360" w:lineRule="auto"/>
              <w:ind w:left="604"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output with oscilloscope.</w:t>
            </w:r>
          </w:p>
          <w:p w:rsidR="00252E17" w:rsidRPr="0033687B" w:rsidRDefault="00252E17" w:rsidP="00CC5D61">
            <w:pPr>
              <w:pStyle w:val="ListParagraph"/>
              <w:numPr>
                <w:ilvl w:val="0"/>
                <w:numId w:val="147"/>
              </w:numPr>
              <w:spacing w:line="360" w:lineRule="auto"/>
              <w:ind w:left="604"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Output with Multi Meter.</w:t>
            </w:r>
          </w:p>
          <w:p w:rsidR="00252E17" w:rsidRPr="0033687B" w:rsidRDefault="00252E17" w:rsidP="00CC5D61">
            <w:pPr>
              <w:pStyle w:val="ListParagraph"/>
              <w:numPr>
                <w:ilvl w:val="0"/>
                <w:numId w:val="147"/>
              </w:numPr>
              <w:spacing w:line="360" w:lineRule="auto"/>
              <w:ind w:left="604"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out put wave form, note and observe the results.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550" w:type="dxa"/>
          </w:tcPr>
          <w:p w:rsidR="00252E17" w:rsidRPr="0033687B" w:rsidRDefault="00252E17" w:rsidP="00970909">
            <w:pPr>
              <w:spacing w:line="360" w:lineRule="auto"/>
              <w:ind w:left="517" w:right="270" w:hanging="630"/>
              <w:rPr>
                <w:rFonts w:ascii="Arial" w:hAnsi="Arial"/>
                <w:b w:val="0"/>
                <w:color w:val="000000" w:themeColor="text1"/>
                <w:sz w:val="22"/>
                <w:szCs w:val="22"/>
              </w:rPr>
            </w:pPr>
            <w:r w:rsidRPr="0033687B">
              <w:rPr>
                <w:rFonts w:ascii="Arial" w:hAnsi="Arial"/>
                <w:b w:val="0"/>
                <w:color w:val="000000" w:themeColor="text1"/>
                <w:sz w:val="22"/>
                <w:szCs w:val="22"/>
              </w:rPr>
              <w:t>CU.3 Construct Zener diode regulated power supply</w:t>
            </w:r>
          </w:p>
        </w:tc>
        <w:tc>
          <w:tcPr>
            <w:tcW w:w="6378" w:type="dxa"/>
          </w:tcPr>
          <w:p w:rsidR="00252E17" w:rsidRPr="0033687B" w:rsidRDefault="00252E17" w:rsidP="00CC5D61">
            <w:pPr>
              <w:pStyle w:val="ListParagraph"/>
              <w:numPr>
                <w:ilvl w:val="0"/>
                <w:numId w:val="148"/>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and identify Zener Diodes, Diodes and Transformers, Resistors, capacitors.</w:t>
            </w:r>
          </w:p>
          <w:p w:rsidR="00252E17" w:rsidRPr="0033687B" w:rsidRDefault="00252E17" w:rsidP="00CC5D61">
            <w:pPr>
              <w:pStyle w:val="ListParagraph"/>
              <w:numPr>
                <w:ilvl w:val="0"/>
                <w:numId w:val="148"/>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Draw the Circuit Diagram of Zener Diode regulated power Supply.</w:t>
            </w:r>
          </w:p>
          <w:p w:rsidR="00252E17" w:rsidRPr="0033687B" w:rsidRDefault="00252E17" w:rsidP="00CC5D61">
            <w:pPr>
              <w:pStyle w:val="ListParagraph"/>
              <w:numPr>
                <w:ilvl w:val="0"/>
                <w:numId w:val="148"/>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Connect the components according to the diagram.</w:t>
            </w:r>
          </w:p>
          <w:p w:rsidR="00252E17" w:rsidRPr="0033687B" w:rsidRDefault="00252E17" w:rsidP="00CC5D61">
            <w:pPr>
              <w:pStyle w:val="ListParagraph"/>
              <w:numPr>
                <w:ilvl w:val="0"/>
                <w:numId w:val="148"/>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AC Input.</w:t>
            </w:r>
          </w:p>
          <w:p w:rsidR="00252E17" w:rsidRPr="0033687B" w:rsidRDefault="00252E17" w:rsidP="00CC5D61">
            <w:pPr>
              <w:pStyle w:val="ListParagraph"/>
              <w:numPr>
                <w:ilvl w:val="0"/>
                <w:numId w:val="148"/>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output with oscilloscope</w:t>
            </w:r>
          </w:p>
          <w:p w:rsidR="00252E17" w:rsidRPr="0033687B" w:rsidRDefault="00252E17" w:rsidP="00CC5D61">
            <w:pPr>
              <w:pStyle w:val="ListParagraph"/>
              <w:numPr>
                <w:ilvl w:val="0"/>
                <w:numId w:val="148"/>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Output with Multi Meter.</w:t>
            </w:r>
          </w:p>
          <w:p w:rsidR="00252E17" w:rsidRPr="0033687B" w:rsidRDefault="00252E17" w:rsidP="00CC5D61">
            <w:pPr>
              <w:pStyle w:val="ListParagraph"/>
              <w:numPr>
                <w:ilvl w:val="0"/>
                <w:numId w:val="148"/>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and Note the results</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550" w:type="dxa"/>
          </w:tcPr>
          <w:p w:rsidR="00252E17" w:rsidRPr="0033687B" w:rsidRDefault="00252E17" w:rsidP="00970909">
            <w:pPr>
              <w:spacing w:line="360" w:lineRule="auto"/>
              <w:ind w:left="517" w:right="270" w:hanging="630"/>
              <w:rPr>
                <w:rFonts w:ascii="Arial" w:hAnsi="Arial"/>
                <w:b w:val="0"/>
                <w:color w:val="000000" w:themeColor="text1"/>
                <w:sz w:val="22"/>
                <w:szCs w:val="22"/>
              </w:rPr>
            </w:pPr>
            <w:r w:rsidRPr="0033687B">
              <w:rPr>
                <w:rFonts w:ascii="Arial" w:hAnsi="Arial"/>
                <w:b w:val="0"/>
                <w:color w:val="000000" w:themeColor="text1"/>
                <w:sz w:val="22"/>
                <w:szCs w:val="22"/>
              </w:rPr>
              <w:lastRenderedPageBreak/>
              <w:t>CU.4 Installation and Commissioning of Telecom Rectifier /UPS system.</w:t>
            </w:r>
          </w:p>
        </w:tc>
        <w:tc>
          <w:tcPr>
            <w:tcW w:w="6378" w:type="dxa"/>
          </w:tcPr>
          <w:p w:rsidR="00252E17" w:rsidRPr="0033687B" w:rsidRDefault="00252E17" w:rsidP="00CC5D61">
            <w:pPr>
              <w:pStyle w:val="ListParagraph"/>
              <w:numPr>
                <w:ilvl w:val="0"/>
                <w:numId w:val="152"/>
              </w:numPr>
              <w:spacing w:line="360" w:lineRule="auto"/>
              <w:ind w:left="604"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Installation of Rectifier/ UPS Cabinet as per Design.</w:t>
            </w:r>
          </w:p>
          <w:p w:rsidR="00252E17" w:rsidRPr="0033687B" w:rsidRDefault="00252E17" w:rsidP="00CC5D61">
            <w:pPr>
              <w:pStyle w:val="ListParagraph"/>
              <w:numPr>
                <w:ilvl w:val="0"/>
                <w:numId w:val="152"/>
              </w:numPr>
              <w:spacing w:line="360" w:lineRule="auto"/>
              <w:ind w:left="604"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AC supply with Rectifiers from main distribution board (MDB).</w:t>
            </w:r>
          </w:p>
          <w:p w:rsidR="00252E17" w:rsidRPr="0033687B" w:rsidRDefault="00252E17" w:rsidP="00CC5D61">
            <w:pPr>
              <w:pStyle w:val="ListParagraph"/>
              <w:numPr>
                <w:ilvl w:val="0"/>
                <w:numId w:val="152"/>
              </w:numPr>
              <w:spacing w:line="360" w:lineRule="auto"/>
              <w:ind w:left="604"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surge protection device (SPD) with rectifiers.</w:t>
            </w:r>
          </w:p>
          <w:p w:rsidR="00252E17" w:rsidRPr="0033687B" w:rsidRDefault="00252E17" w:rsidP="00CC5D61">
            <w:pPr>
              <w:pStyle w:val="ListParagraph"/>
              <w:numPr>
                <w:ilvl w:val="0"/>
                <w:numId w:val="152"/>
              </w:numPr>
              <w:spacing w:line="360" w:lineRule="auto"/>
              <w:ind w:left="604"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with DC as per requirement.</w:t>
            </w:r>
          </w:p>
          <w:p w:rsidR="00252E17" w:rsidRPr="0033687B" w:rsidRDefault="00252E17" w:rsidP="00CC5D61">
            <w:pPr>
              <w:pStyle w:val="ListParagraph"/>
              <w:numPr>
                <w:ilvl w:val="0"/>
                <w:numId w:val="152"/>
              </w:numPr>
              <w:spacing w:line="360" w:lineRule="auto"/>
              <w:ind w:left="604"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rectifier system commissioning.</w:t>
            </w:r>
          </w:p>
          <w:p w:rsidR="00252E17" w:rsidRPr="0033687B" w:rsidRDefault="00252E17" w:rsidP="00CC5D61">
            <w:pPr>
              <w:pStyle w:val="ListParagraph"/>
              <w:numPr>
                <w:ilvl w:val="0"/>
                <w:numId w:val="152"/>
              </w:numPr>
              <w:spacing w:line="360" w:lineRule="auto"/>
              <w:ind w:left="604"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boost charging setting of batteries.</w:t>
            </w:r>
          </w:p>
          <w:p w:rsidR="00252E17" w:rsidRPr="0033687B" w:rsidRDefault="00252E17" w:rsidP="00CC5D61">
            <w:pPr>
              <w:pStyle w:val="ListParagraph"/>
              <w:numPr>
                <w:ilvl w:val="0"/>
                <w:numId w:val="152"/>
              </w:numPr>
              <w:spacing w:line="360" w:lineRule="auto"/>
              <w:ind w:left="604"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AC over voltage setting.</w:t>
            </w:r>
          </w:p>
          <w:p w:rsidR="00252E17" w:rsidRPr="0033687B" w:rsidRDefault="00252E17" w:rsidP="00CC5D61">
            <w:pPr>
              <w:pStyle w:val="ListParagraph"/>
              <w:numPr>
                <w:ilvl w:val="0"/>
                <w:numId w:val="152"/>
              </w:numPr>
              <w:spacing w:line="360" w:lineRule="auto"/>
              <w:ind w:left="604"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AC under voltage setting.</w:t>
            </w:r>
          </w:p>
          <w:p w:rsidR="00252E17" w:rsidRPr="0033687B" w:rsidRDefault="00252E17" w:rsidP="00CC5D61">
            <w:pPr>
              <w:pStyle w:val="ListParagraph"/>
              <w:numPr>
                <w:ilvl w:val="0"/>
                <w:numId w:val="148"/>
              </w:numPr>
              <w:spacing w:line="360" w:lineRule="auto"/>
              <w:ind w:left="604"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DC under voltage setting.</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550" w:type="dxa"/>
          </w:tcPr>
          <w:p w:rsidR="00252E17" w:rsidRPr="0033687B" w:rsidRDefault="00252E17" w:rsidP="00970909">
            <w:pPr>
              <w:spacing w:line="360" w:lineRule="auto"/>
              <w:ind w:left="517" w:right="270" w:hanging="630"/>
              <w:rPr>
                <w:rFonts w:ascii="Arial" w:hAnsi="Arial"/>
                <w:b w:val="0"/>
                <w:color w:val="000000" w:themeColor="text1"/>
                <w:sz w:val="22"/>
                <w:szCs w:val="22"/>
              </w:rPr>
            </w:pPr>
            <w:r w:rsidRPr="0033687B">
              <w:rPr>
                <w:rFonts w:ascii="Arial" w:hAnsi="Arial"/>
                <w:b w:val="0"/>
                <w:color w:val="000000" w:themeColor="text1"/>
                <w:sz w:val="22"/>
                <w:szCs w:val="22"/>
              </w:rPr>
              <w:t>CU.5 Installation of Valve Regulated Lead Acid Battery (VRLA) / Sealed Lead Acid Batteries (SLA)  for Telecom Equipment</w:t>
            </w:r>
          </w:p>
        </w:tc>
        <w:tc>
          <w:tcPr>
            <w:tcW w:w="6378" w:type="dxa"/>
          </w:tcPr>
          <w:p w:rsidR="00252E17" w:rsidRPr="0033687B" w:rsidRDefault="00252E17" w:rsidP="00CC5D61">
            <w:pPr>
              <w:numPr>
                <w:ilvl w:val="0"/>
                <w:numId w:val="151"/>
              </w:numPr>
              <w:spacing w:line="360" w:lineRule="auto"/>
              <w:ind w:left="604" w:right="270" w:hanging="54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Arial" w:hAnsi="Arial"/>
                <w:color w:val="000000" w:themeColor="text1"/>
                <w:sz w:val="22"/>
                <w:szCs w:val="22"/>
              </w:rPr>
              <w:t xml:space="preserve">  Develop/Draw system schematic diagram which identifies how the individual batteries are to be placed on the rack, interconnected and numbered.</w:t>
            </w:r>
          </w:p>
          <w:p w:rsidR="00252E17" w:rsidRPr="0033687B" w:rsidRDefault="00252E17" w:rsidP="00CC5D61">
            <w:pPr>
              <w:numPr>
                <w:ilvl w:val="0"/>
                <w:numId w:val="151"/>
              </w:numPr>
              <w:spacing w:line="360" w:lineRule="auto"/>
              <w:ind w:left="604" w:right="270" w:hanging="54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Arial" w:hAnsi="Arial"/>
                <w:color w:val="000000" w:themeColor="text1"/>
                <w:sz w:val="22"/>
                <w:szCs w:val="22"/>
              </w:rPr>
              <w:t>Install 3 tier rack for batteries.</w:t>
            </w:r>
          </w:p>
          <w:p w:rsidR="00252E17" w:rsidRPr="0033687B" w:rsidRDefault="00252E17" w:rsidP="00CC5D61">
            <w:pPr>
              <w:numPr>
                <w:ilvl w:val="0"/>
                <w:numId w:val="151"/>
              </w:numPr>
              <w:spacing w:line="360" w:lineRule="auto"/>
              <w:ind w:left="604" w:right="270" w:hanging="54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Arial" w:hAnsi="Arial"/>
                <w:color w:val="000000" w:themeColor="text1"/>
                <w:sz w:val="22"/>
                <w:szCs w:val="22"/>
              </w:rPr>
              <w:t>Locating/Fixed the Batteries on the Racks</w:t>
            </w:r>
          </w:p>
          <w:p w:rsidR="00252E17" w:rsidRPr="0033687B" w:rsidRDefault="00252E17" w:rsidP="00CC5D61">
            <w:pPr>
              <w:numPr>
                <w:ilvl w:val="0"/>
                <w:numId w:val="151"/>
              </w:numPr>
              <w:spacing w:line="360" w:lineRule="auto"/>
              <w:ind w:left="604" w:right="270" w:hanging="54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Prepare Battery Terminals.</w:t>
            </w:r>
          </w:p>
          <w:p w:rsidR="00252E17" w:rsidRPr="0033687B" w:rsidRDefault="00252E17" w:rsidP="00CC5D61">
            <w:pPr>
              <w:numPr>
                <w:ilvl w:val="0"/>
                <w:numId w:val="151"/>
              </w:numPr>
              <w:spacing w:line="360" w:lineRule="auto"/>
              <w:ind w:left="604" w:right="270" w:hanging="54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Arial" w:hAnsi="Arial"/>
                <w:color w:val="000000" w:themeColor="text1"/>
                <w:sz w:val="22"/>
                <w:szCs w:val="22"/>
              </w:rPr>
              <w:t>Prepare and install the Inter tier, inter row and Inter Rack Connections.</w:t>
            </w:r>
          </w:p>
          <w:p w:rsidR="00252E17" w:rsidRPr="0033687B" w:rsidRDefault="00252E17" w:rsidP="00CC5D61">
            <w:pPr>
              <w:numPr>
                <w:ilvl w:val="0"/>
                <w:numId w:val="151"/>
              </w:numPr>
              <w:spacing w:line="360" w:lineRule="auto"/>
              <w:ind w:left="604" w:right="270" w:hanging="54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Arial" w:hAnsi="Arial"/>
                <w:color w:val="000000" w:themeColor="text1"/>
                <w:sz w:val="22"/>
                <w:szCs w:val="22"/>
              </w:rPr>
              <w:t xml:space="preserve"> Connect the Load/Charger with Batteries.</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550" w:type="dxa"/>
          </w:tcPr>
          <w:p w:rsidR="00252E17" w:rsidRPr="0033687B" w:rsidRDefault="00252E17" w:rsidP="00970909">
            <w:pPr>
              <w:spacing w:line="360" w:lineRule="auto"/>
              <w:ind w:left="517" w:right="270" w:hanging="630"/>
              <w:rPr>
                <w:rFonts w:ascii="Arial" w:hAnsi="Arial"/>
                <w:b w:val="0"/>
                <w:color w:val="000000" w:themeColor="text1"/>
                <w:sz w:val="22"/>
                <w:szCs w:val="22"/>
              </w:rPr>
            </w:pPr>
            <w:r w:rsidRPr="0033687B">
              <w:rPr>
                <w:rFonts w:ascii="Arial" w:hAnsi="Arial"/>
                <w:b w:val="0"/>
                <w:color w:val="000000" w:themeColor="text1"/>
                <w:sz w:val="22"/>
                <w:szCs w:val="22"/>
              </w:rPr>
              <w:t>CU.6 Conduct different Tests of VRLA/SLA Battery.</w:t>
            </w:r>
          </w:p>
        </w:tc>
        <w:tc>
          <w:tcPr>
            <w:tcW w:w="6378" w:type="dxa"/>
          </w:tcPr>
          <w:p w:rsidR="00252E17" w:rsidRPr="0033687B" w:rsidRDefault="00252E17" w:rsidP="00CC5D61">
            <w:pPr>
              <w:pStyle w:val="ListParagraph"/>
              <w:numPr>
                <w:ilvl w:val="0"/>
                <w:numId w:val="150"/>
              </w:numPr>
              <w:spacing w:line="360" w:lineRule="auto"/>
              <w:ind w:left="604"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eastAsia="Arial" w:hAnsi="Arial"/>
                <w:color w:val="000000" w:themeColor="text1"/>
                <w:sz w:val="22"/>
              </w:rPr>
              <w:t>Perform High rate momentary load test.</w:t>
            </w:r>
          </w:p>
          <w:p w:rsidR="00252E17" w:rsidRPr="0033687B" w:rsidRDefault="00252E17" w:rsidP="00CC5D61">
            <w:pPr>
              <w:pStyle w:val="ListParagraph"/>
              <w:numPr>
                <w:ilvl w:val="0"/>
                <w:numId w:val="150"/>
              </w:numPr>
              <w:spacing w:line="360" w:lineRule="auto"/>
              <w:ind w:left="604"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eastAsia="Arial" w:hAnsi="Arial"/>
                <w:color w:val="000000" w:themeColor="text1"/>
                <w:sz w:val="22"/>
              </w:rPr>
              <w:t>Measurements of resistance/ conductance/impedance of battery.</w:t>
            </w:r>
          </w:p>
          <w:p w:rsidR="00252E17" w:rsidRPr="0033687B" w:rsidRDefault="00252E17" w:rsidP="00CC5D61">
            <w:pPr>
              <w:numPr>
                <w:ilvl w:val="0"/>
                <w:numId w:val="151"/>
              </w:numPr>
              <w:tabs>
                <w:tab w:val="left" w:pos="226"/>
              </w:tabs>
              <w:spacing w:line="360" w:lineRule="auto"/>
              <w:ind w:left="604" w:right="270" w:hanging="540"/>
              <w:jc w:val="both"/>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sz w:val="22"/>
                <w:szCs w:val="22"/>
              </w:rPr>
            </w:pPr>
            <w:r w:rsidRPr="0033687B">
              <w:rPr>
                <w:rFonts w:ascii="Arial" w:eastAsia="Arial" w:hAnsi="Arial"/>
                <w:color w:val="000000" w:themeColor="text1"/>
                <w:sz w:val="22"/>
                <w:szCs w:val="22"/>
              </w:rPr>
              <w:t>Conduct Performance test of battery.</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550" w:type="dxa"/>
          </w:tcPr>
          <w:p w:rsidR="00252E17" w:rsidRPr="0033687B" w:rsidRDefault="00252E17" w:rsidP="00970909">
            <w:pPr>
              <w:spacing w:line="360" w:lineRule="auto"/>
              <w:ind w:left="517" w:right="270" w:hanging="630"/>
              <w:rPr>
                <w:rFonts w:ascii="Arial" w:hAnsi="Arial"/>
                <w:b w:val="0"/>
                <w:color w:val="000000" w:themeColor="text1"/>
                <w:sz w:val="22"/>
                <w:szCs w:val="22"/>
              </w:rPr>
            </w:pPr>
            <w:r w:rsidRPr="0033687B">
              <w:rPr>
                <w:rFonts w:ascii="Arial" w:hAnsi="Arial"/>
                <w:b w:val="0"/>
                <w:color w:val="000000" w:themeColor="text1"/>
                <w:sz w:val="22"/>
                <w:szCs w:val="22"/>
              </w:rPr>
              <w:t xml:space="preserve">CU.7 Perform Maintenance Of Valve </w:t>
            </w:r>
            <w:r w:rsidRPr="0033687B">
              <w:rPr>
                <w:rFonts w:ascii="Arial" w:hAnsi="Arial"/>
                <w:b w:val="0"/>
                <w:color w:val="000000" w:themeColor="text1"/>
                <w:sz w:val="22"/>
                <w:szCs w:val="22"/>
              </w:rPr>
              <w:lastRenderedPageBreak/>
              <w:t>regulated lead Acid Battery</w:t>
            </w:r>
          </w:p>
        </w:tc>
        <w:tc>
          <w:tcPr>
            <w:tcW w:w="6378" w:type="dxa"/>
          </w:tcPr>
          <w:p w:rsidR="00252E17" w:rsidRPr="0033687B" w:rsidRDefault="00252E17" w:rsidP="00CC5D61">
            <w:pPr>
              <w:pStyle w:val="ListParagraph"/>
              <w:numPr>
                <w:ilvl w:val="0"/>
                <w:numId w:val="149"/>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rPr>
            </w:pPr>
            <w:r w:rsidRPr="0033687B">
              <w:rPr>
                <w:rFonts w:ascii="Arial" w:eastAsia="Arial" w:hAnsi="Arial"/>
                <w:color w:val="000000" w:themeColor="text1"/>
                <w:sz w:val="22"/>
              </w:rPr>
              <w:lastRenderedPageBreak/>
              <w:t>Measure and record overall float voltage measured at the battery terminals.</w:t>
            </w:r>
          </w:p>
          <w:p w:rsidR="00252E17" w:rsidRPr="0033687B" w:rsidRDefault="00252E17" w:rsidP="00CC5D61">
            <w:pPr>
              <w:pStyle w:val="ListParagraph"/>
              <w:numPr>
                <w:ilvl w:val="0"/>
                <w:numId w:val="149"/>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rPr>
            </w:pPr>
            <w:r w:rsidRPr="0033687B">
              <w:rPr>
                <w:rFonts w:ascii="Arial" w:eastAsia="Arial" w:hAnsi="Arial"/>
                <w:color w:val="000000" w:themeColor="text1"/>
                <w:sz w:val="22"/>
              </w:rPr>
              <w:lastRenderedPageBreak/>
              <w:t>Measure and record charge output current and voltage.</w:t>
            </w:r>
          </w:p>
          <w:p w:rsidR="00252E17" w:rsidRPr="0033687B" w:rsidRDefault="00252E17" w:rsidP="00CC5D61">
            <w:pPr>
              <w:pStyle w:val="ListParagraph"/>
              <w:numPr>
                <w:ilvl w:val="0"/>
                <w:numId w:val="149"/>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rPr>
            </w:pPr>
            <w:r w:rsidRPr="0033687B">
              <w:rPr>
                <w:rFonts w:ascii="Arial" w:eastAsia="Arial" w:hAnsi="Arial"/>
                <w:color w:val="000000" w:themeColor="text1"/>
                <w:sz w:val="22"/>
              </w:rPr>
              <w:t>Measure and record ambient temperature of battery room or cabinet</w:t>
            </w:r>
          </w:p>
          <w:p w:rsidR="00252E17" w:rsidRPr="0033687B" w:rsidRDefault="00252E17" w:rsidP="00CC5D61">
            <w:pPr>
              <w:pStyle w:val="ListParagraph"/>
              <w:numPr>
                <w:ilvl w:val="0"/>
                <w:numId w:val="149"/>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rPr>
            </w:pPr>
            <w:r w:rsidRPr="0033687B">
              <w:rPr>
                <w:rFonts w:ascii="Arial" w:eastAsia="Arial" w:hAnsi="Arial"/>
                <w:color w:val="000000" w:themeColor="text1"/>
                <w:sz w:val="22"/>
              </w:rPr>
              <w:t>Check condition of ventilation and monitoring equipment.</w:t>
            </w:r>
          </w:p>
          <w:p w:rsidR="00252E17" w:rsidRPr="0033687B" w:rsidRDefault="00252E17" w:rsidP="00CC5D61">
            <w:pPr>
              <w:pStyle w:val="ListParagraph"/>
              <w:numPr>
                <w:ilvl w:val="0"/>
                <w:numId w:val="149"/>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rPr>
            </w:pPr>
            <w:r w:rsidRPr="0033687B">
              <w:rPr>
                <w:rFonts w:ascii="Arial" w:eastAsia="Arial" w:hAnsi="Arial"/>
                <w:color w:val="000000" w:themeColor="text1"/>
                <w:sz w:val="22"/>
              </w:rPr>
              <w:t>Visual inspection of cell/unit integrity for evidence of corrosion at terminals, connections, racks, or cabinets and area around batteries accessibilities</w:t>
            </w:r>
          </w:p>
          <w:p w:rsidR="00252E17" w:rsidRPr="0033687B" w:rsidRDefault="00252E17" w:rsidP="00CC5D61">
            <w:pPr>
              <w:pStyle w:val="ListParagraph"/>
              <w:numPr>
                <w:ilvl w:val="0"/>
                <w:numId w:val="149"/>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rPr>
            </w:pPr>
            <w:r w:rsidRPr="0033687B">
              <w:rPr>
                <w:rFonts w:ascii="Arial" w:eastAsia="Arial" w:hAnsi="Arial"/>
                <w:color w:val="000000" w:themeColor="text1"/>
                <w:sz w:val="22"/>
              </w:rPr>
              <w:t>Check for excessive jar/cover distortion Measure and record DC float current (per string) using equipment</w:t>
            </w:r>
          </w:p>
          <w:p w:rsidR="00252E17" w:rsidRPr="0033687B" w:rsidRDefault="00252E17" w:rsidP="00CC5D61">
            <w:pPr>
              <w:pStyle w:val="ListParagraph"/>
              <w:numPr>
                <w:ilvl w:val="0"/>
                <w:numId w:val="149"/>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rPr>
            </w:pPr>
            <w:r w:rsidRPr="0033687B">
              <w:rPr>
                <w:rFonts w:ascii="Arial" w:eastAsia="Arial" w:hAnsi="Arial"/>
                <w:color w:val="000000" w:themeColor="text1"/>
                <w:sz w:val="22"/>
              </w:rPr>
              <w:t>Measure and record cell/unit internal ohmic values.</w:t>
            </w:r>
          </w:p>
          <w:p w:rsidR="00252E17" w:rsidRPr="0033687B" w:rsidRDefault="00252E17" w:rsidP="00CC5D61">
            <w:pPr>
              <w:pStyle w:val="ListParagraph"/>
              <w:numPr>
                <w:ilvl w:val="0"/>
                <w:numId w:val="149"/>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rPr>
            </w:pPr>
            <w:r w:rsidRPr="0033687B">
              <w:rPr>
                <w:rFonts w:ascii="Arial" w:eastAsia="Arial" w:hAnsi="Arial"/>
                <w:color w:val="000000" w:themeColor="text1"/>
                <w:sz w:val="22"/>
              </w:rPr>
              <w:t>Measure and record temperature of the negative terminal of each cell/unit of battery.</w:t>
            </w:r>
          </w:p>
          <w:p w:rsidR="00252E17" w:rsidRPr="0033687B" w:rsidRDefault="00252E17" w:rsidP="00CC5D61">
            <w:pPr>
              <w:pStyle w:val="ListParagraph"/>
              <w:numPr>
                <w:ilvl w:val="0"/>
                <w:numId w:val="149"/>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rPr>
            </w:pPr>
            <w:r w:rsidRPr="0033687B">
              <w:rPr>
                <w:rFonts w:ascii="Arial" w:eastAsia="Arial" w:hAnsi="Arial"/>
                <w:color w:val="000000" w:themeColor="text1"/>
                <w:sz w:val="22"/>
              </w:rPr>
              <w:t>Measure and record voltage of each cell/unit Measure and record cell to cell and terminal connection detail resistance of entire battery.</w:t>
            </w:r>
          </w:p>
          <w:p w:rsidR="00252E17" w:rsidRPr="0033687B" w:rsidRDefault="00252E17" w:rsidP="00CC5D61">
            <w:pPr>
              <w:pStyle w:val="ListParagraph"/>
              <w:numPr>
                <w:ilvl w:val="0"/>
                <w:numId w:val="149"/>
              </w:numPr>
              <w:spacing w:line="360" w:lineRule="auto"/>
              <w:ind w:left="604"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rPr>
            </w:pPr>
            <w:r w:rsidRPr="0033687B">
              <w:rPr>
                <w:rFonts w:ascii="Arial" w:eastAsia="Arial" w:hAnsi="Arial"/>
                <w:color w:val="000000" w:themeColor="text1"/>
                <w:sz w:val="22"/>
              </w:rPr>
              <w:t>Measure and record AC ripple current and/or voltage imposed on the battery</w:t>
            </w:r>
          </w:p>
        </w:tc>
      </w:tr>
    </w:tbl>
    <w:p w:rsidR="00252E17" w:rsidRPr="0033687B" w:rsidRDefault="00252E17" w:rsidP="00252E17">
      <w:pPr>
        <w:spacing w:after="200" w:line="360" w:lineRule="auto"/>
        <w:ind w:right="270"/>
        <w:rPr>
          <w:rFonts w:ascii="Arial" w:hAnsi="Arial" w:cs="Arial"/>
          <w:bCs/>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Centre tape transformers</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working center tape transformer. Find input and output windings.</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Working of Full wave rectifier.</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Knowledge about Input and </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Output wave forms of full wave rectifier.</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Diodes, filters and transformer.</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working of diodes, filters and transformers.</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Use of resistor and capacitor as filter.</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Filter power supply working and applications.</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Ripple. Ripple factor.</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Knowledge about Input and output voltage levels. Wave forms.</w:t>
      </w:r>
    </w:p>
    <w:p w:rsidR="00252E17" w:rsidRPr="0033687B" w:rsidRDefault="00252E17" w:rsidP="00CC5D61">
      <w:pPr>
        <w:pStyle w:val="ListParagraph"/>
        <w:numPr>
          <w:ilvl w:val="0"/>
          <w:numId w:val="248"/>
        </w:numPr>
        <w:tabs>
          <w:tab w:val="num" w:pos="961"/>
        </w:tabs>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the difference between filter and simple power supply.</w:t>
      </w:r>
    </w:p>
    <w:p w:rsidR="00252E17" w:rsidRPr="0033687B" w:rsidRDefault="00252E17" w:rsidP="00CC5D61">
      <w:pPr>
        <w:pStyle w:val="ListParagraph"/>
        <w:numPr>
          <w:ilvl w:val="0"/>
          <w:numId w:val="248"/>
        </w:numPr>
        <w:tabs>
          <w:tab w:val="num" w:pos="961"/>
        </w:tabs>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the Working principle and use of Zener Diodes.</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Knowledge about Zener Diode Regulated Power Supplies. </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Regulation Methods</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Zener Regulated power supply working and applications.</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Input and output voltage levels.</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the Line regulation and load regulation</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Rectifier working.</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rectifier input and output power connections.</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SPD connection with rectifier.</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commissioning of rectifier system.</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boost charging, under and over AC voltage setting.</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Valve regulated batteries.</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installation of VRLA batteries</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battery connection</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Inter Row, Inter Rack, Inter battery String Connections.</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battery rack installation.</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the battery charger/ load.</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battery Performance test</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battery without load and on load test.</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Battery resistance/conductance/impedance.</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about battery maintenance.</w:t>
      </w:r>
    </w:p>
    <w:p w:rsidR="00252E17" w:rsidRPr="0033687B" w:rsidRDefault="00252E17" w:rsidP="00CC5D61">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Knowledge about ambient temperature, ventilation, float voltage, terminal corrosion, negative terminal temperature, battery resistance, Ripple current and voltage </w:t>
      </w:r>
    </w:p>
    <w:p w:rsidR="00252E17" w:rsidRPr="0033687B" w:rsidRDefault="00252E17" w:rsidP="00252E17">
      <w:pPr>
        <w:spacing w:line="360" w:lineRule="auto"/>
        <w:ind w:left="360"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spacing w:line="360" w:lineRule="auto"/>
        <w:ind w:left="360"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tabs>
                <w:tab w:val="left" w:pos="480"/>
              </w:tab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szCs w:val="22"/>
              </w:rPr>
            </w:pPr>
            <w:r w:rsidRPr="0033687B">
              <w:rPr>
                <w:rFonts w:ascii="Arial" w:eastAsia="Arial" w:hAnsi="Arial"/>
                <w:color w:val="000000" w:themeColor="text1"/>
                <w:sz w:val="22"/>
                <w:szCs w:val="22"/>
              </w:rPr>
              <w:t>Box end wrench, insulated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Electrical tool kit.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Multi 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4</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Impedance 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tabs>
                <w:tab w:val="left" w:pos="480"/>
              </w:tab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szCs w:val="22"/>
              </w:rPr>
            </w:pPr>
            <w:r w:rsidRPr="0033687B">
              <w:rPr>
                <w:rFonts w:ascii="Arial" w:eastAsia="Arial" w:hAnsi="Arial"/>
                <w:color w:val="000000" w:themeColor="text1"/>
                <w:sz w:val="22"/>
                <w:szCs w:val="22"/>
              </w:rPr>
              <w:t>Rubber gloves.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tabs>
                <w:tab w:val="left" w:pos="480"/>
              </w:tab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sz w:val="22"/>
                <w:szCs w:val="22"/>
              </w:rPr>
            </w:pPr>
            <w:r w:rsidRPr="0033687B">
              <w:rPr>
                <w:rFonts w:ascii="Arial" w:eastAsia="Arial" w:hAnsi="Arial"/>
                <w:color w:val="000000" w:themeColor="text1"/>
                <w:sz w:val="22"/>
                <w:szCs w:val="22"/>
              </w:rPr>
              <w:t>Battery lifting equipment (handles) and fork lift to lift pallets of batteries.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tabs>
                <w:tab w:val="left" w:pos="480"/>
              </w:tab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szCs w:val="22"/>
              </w:rPr>
            </w:pPr>
            <w:r w:rsidRPr="0033687B">
              <w:rPr>
                <w:rFonts w:ascii="Arial" w:eastAsia="Arial" w:hAnsi="Arial"/>
                <w:color w:val="000000" w:themeColor="text1"/>
                <w:sz w:val="22"/>
                <w:szCs w:val="22"/>
              </w:rPr>
              <w:t>Box end wrench, insulated.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tabs>
                <w:tab w:val="left" w:pos="476"/>
              </w:tab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sz w:val="22"/>
                <w:szCs w:val="22"/>
              </w:rPr>
            </w:pPr>
            <w:r w:rsidRPr="0033687B">
              <w:rPr>
                <w:rFonts w:ascii="Arial" w:eastAsia="Arial" w:hAnsi="Arial"/>
                <w:color w:val="000000" w:themeColor="text1"/>
                <w:sz w:val="22"/>
                <w:szCs w:val="22"/>
              </w:rPr>
              <w:t>Torque wrench calibrated in inch-pounds, insulated.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tabs>
                <w:tab w:val="left" w:pos="480"/>
              </w:tab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szCs w:val="22"/>
              </w:rPr>
            </w:pPr>
            <w:r w:rsidRPr="0033687B">
              <w:rPr>
                <w:rFonts w:ascii="Arial" w:eastAsia="Arial" w:hAnsi="Arial"/>
                <w:color w:val="000000" w:themeColor="text1"/>
                <w:sz w:val="22"/>
                <w:szCs w:val="22"/>
              </w:rPr>
              <w:t>Socket wrench, insulated.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Diodes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Transformers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Power Supply</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Trainer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Digital Oscilloscope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15</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Multi 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16</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Connecting wire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17</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Zener Diodes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18</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Power Supply</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19</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Diodes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20</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Resistors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21</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Transformer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Complete Electrical Toolkit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23</w:t>
            </w:r>
          </w:p>
        </w:tc>
        <w:tc>
          <w:tcPr>
            <w:tcW w:w="8616" w:type="dxa"/>
          </w:tcPr>
          <w:p w:rsidR="00252E17" w:rsidRPr="0033687B" w:rsidRDefault="00252E17" w:rsidP="00970909">
            <w:pPr>
              <w:spacing w:line="360" w:lineRule="auto"/>
              <w:ind w:left="-1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Toolkit of spanners and wrenches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24</w:t>
            </w:r>
          </w:p>
        </w:tc>
        <w:tc>
          <w:tcPr>
            <w:tcW w:w="8616" w:type="dxa"/>
          </w:tcPr>
          <w:p w:rsidR="00252E17" w:rsidRPr="0033687B" w:rsidRDefault="00252E17" w:rsidP="00970909">
            <w:pPr>
              <w:spacing w:line="360" w:lineRule="auto"/>
              <w:ind w:left="-1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Arial" w:hAnsi="Arial"/>
                <w:color w:val="000000" w:themeColor="text1"/>
                <w:sz w:val="22"/>
                <w:szCs w:val="22"/>
              </w:rPr>
              <w:t>Digital voltmeter.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25</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RCL Meter</w:t>
            </w:r>
          </w:p>
        </w:tc>
      </w:tr>
    </w:tbl>
    <w:p w:rsidR="00252E17" w:rsidRPr="0033687B" w:rsidRDefault="00252E17" w:rsidP="00252E17">
      <w:pPr>
        <w:spacing w:line="360" w:lineRule="auto"/>
        <w:ind w:left="360"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F4973" w:rsidRDefault="00252E17" w:rsidP="00252E17">
      <w:pPr>
        <w:spacing w:after="200" w:line="360" w:lineRule="auto"/>
        <w:ind w:right="270"/>
        <w:rPr>
          <w:rFonts w:ascii="Arial" w:hAnsi="Arial" w:cs="Arial"/>
          <w:color w:val="000000" w:themeColor="text1"/>
          <w:sz w:val="22"/>
        </w:rPr>
      </w:pPr>
      <w:r w:rsidRPr="000F4973">
        <w:rPr>
          <w:rFonts w:ascii="Arial" w:hAnsi="Arial"/>
          <w:color w:val="000000" w:themeColor="text1"/>
          <w:sz w:val="22"/>
        </w:rPr>
        <w:t>Perform Maintenance Of Valve regulated lead Acid Battery</w:t>
      </w:r>
      <w:r w:rsidRPr="000F4973">
        <w:rPr>
          <w:rFonts w:ascii="Arial" w:hAnsi="Arial" w:cs="Arial"/>
          <w:color w:val="000000" w:themeColor="text1"/>
          <w:sz w:val="22"/>
        </w:rPr>
        <w:t xml:space="preserve"> </w:t>
      </w:r>
      <w:r w:rsidRPr="000F4973">
        <w:rPr>
          <w:rFonts w:ascii="Arial" w:hAnsi="Arial" w:cs="Arial"/>
          <w:color w:val="000000" w:themeColor="text1"/>
          <w:sz w:val="22"/>
        </w:rPr>
        <w:br w:type="page"/>
      </w:r>
    </w:p>
    <w:p w:rsidR="00252E17" w:rsidRPr="003D342C" w:rsidRDefault="00252E17" w:rsidP="004C5095">
      <w:pPr>
        <w:pStyle w:val="Heading3"/>
      </w:pPr>
      <w:bookmarkStart w:id="154" w:name="_Toc11028018"/>
      <w:bookmarkStart w:id="155" w:name="_Toc27869630"/>
      <w:bookmarkStart w:id="156" w:name="_Toc111621555"/>
      <w:r>
        <w:lastRenderedPageBreak/>
        <w:t>0713E&amp;E</w:t>
      </w:r>
      <w:r w:rsidR="004C5095">
        <w:t xml:space="preserve">35 </w:t>
      </w:r>
      <w:r w:rsidRPr="003D342C">
        <w:t>Maintain Lead Acid Batteries and Implement Their Series Parallel Combination.</w:t>
      </w:r>
      <w:bookmarkEnd w:id="154"/>
      <w:bookmarkEnd w:id="155"/>
      <w:bookmarkEnd w:id="156"/>
    </w:p>
    <w:p w:rsidR="00252E17" w:rsidRPr="0033687B" w:rsidRDefault="00252E17" w:rsidP="00252E17">
      <w:pPr>
        <w:autoSpaceDE w:val="0"/>
        <w:autoSpaceDN w:val="0"/>
        <w:adjustRightInd w:val="0"/>
        <w:spacing w:line="360" w:lineRule="auto"/>
        <w:ind w:right="270"/>
        <w:jc w:val="both"/>
        <w:rPr>
          <w:rFonts w:ascii="Arial" w:eastAsia="Times New Roman" w:hAnsi="Arial" w:cs="Arial"/>
          <w:color w:val="000000" w:themeColor="text1"/>
          <w:sz w:val="22"/>
        </w:rPr>
      </w:pPr>
    </w:p>
    <w:p w:rsidR="00252E17" w:rsidRPr="0033687B" w:rsidRDefault="003E020C" w:rsidP="00252E17">
      <w:pPr>
        <w:autoSpaceDE w:val="0"/>
        <w:autoSpaceDN w:val="0"/>
        <w:adjustRightInd w:val="0"/>
        <w:spacing w:after="240" w:line="360" w:lineRule="auto"/>
        <w:ind w:right="270"/>
        <w:jc w:val="both"/>
        <w:rPr>
          <w:rFonts w:ascii="Arial" w:hAnsi="Arial" w:cs="Arial"/>
          <w:color w:val="000000" w:themeColor="text1"/>
          <w:sz w:val="22"/>
          <w:lang w:val="en-GB"/>
        </w:rPr>
      </w:pPr>
      <w:r>
        <w:rPr>
          <w:rFonts w:ascii="Arial" w:eastAsia="Times New Roman" w:hAnsi="Arial" w:cs="Arial"/>
          <w:b/>
          <w:color w:val="000000" w:themeColor="text1"/>
          <w:sz w:val="22"/>
        </w:rPr>
        <w:t>Overview:</w:t>
      </w:r>
      <w:r w:rsidR="00252E17" w:rsidRPr="0033687B">
        <w:rPr>
          <w:rFonts w:ascii="Arial" w:hAnsi="Arial" w:cs="Arial"/>
          <w:color w:val="000000" w:themeColor="text1"/>
          <w:sz w:val="22"/>
          <w:lang w:val="en-GB"/>
        </w:rPr>
        <w:t xml:space="preserve"> </w:t>
      </w:r>
    </w:p>
    <w:p w:rsidR="00252E17" w:rsidRPr="0033687B" w:rsidRDefault="00252E17" w:rsidP="00252E17">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construct series combination of batteries, Construct Parallel combination of batteries, Prepare Electrolyte for battery, check specific gravity of Electrolyte, determine internal resistance of cell, and Charge the battery with the help Charger.</w:t>
      </w:r>
    </w:p>
    <w:tbl>
      <w:tblPr>
        <w:tblStyle w:val="GridTable5Dark-Accent412"/>
        <w:tblW w:w="8838" w:type="dxa"/>
        <w:tblLook w:val="04A0" w:firstRow="1" w:lastRow="0" w:firstColumn="1" w:lastColumn="0" w:noHBand="0" w:noVBand="1"/>
      </w:tblPr>
      <w:tblGrid>
        <w:gridCol w:w="2451"/>
        <w:gridCol w:w="6387"/>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hideMark/>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387" w:type="dxa"/>
            <w:hideMark/>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hideMark/>
          </w:tcPr>
          <w:p w:rsidR="00252E17" w:rsidRPr="0033687B" w:rsidRDefault="00252E17" w:rsidP="00970909">
            <w:pPr>
              <w:spacing w:line="360" w:lineRule="auto"/>
              <w:ind w:left="420" w:right="270" w:hanging="540"/>
              <w:rPr>
                <w:rFonts w:ascii="Arial" w:hAnsi="Arial"/>
                <w:b w:val="0"/>
                <w:color w:val="000000" w:themeColor="text1"/>
                <w:sz w:val="22"/>
                <w:szCs w:val="22"/>
              </w:rPr>
            </w:pPr>
            <w:r w:rsidRPr="0033687B">
              <w:rPr>
                <w:rFonts w:ascii="Arial" w:hAnsi="Arial"/>
                <w:b w:val="0"/>
                <w:color w:val="000000" w:themeColor="text1"/>
                <w:sz w:val="22"/>
                <w:szCs w:val="22"/>
              </w:rPr>
              <w:t>CU1.  Construct series combination of batteries.</w:t>
            </w:r>
          </w:p>
        </w:tc>
        <w:tc>
          <w:tcPr>
            <w:tcW w:w="6387" w:type="dxa"/>
            <w:hideMark/>
          </w:tcPr>
          <w:p w:rsidR="00252E17" w:rsidRPr="0033687B" w:rsidRDefault="00252E17" w:rsidP="00CC5D61">
            <w:pPr>
              <w:pStyle w:val="ListParagraph"/>
              <w:numPr>
                <w:ilvl w:val="0"/>
                <w:numId w:val="140"/>
              </w:numPr>
              <w:spacing w:line="360" w:lineRule="auto"/>
              <w:ind w:left="30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Select the specific quantity cells. </w:t>
            </w:r>
          </w:p>
          <w:p w:rsidR="00252E17" w:rsidRPr="0033687B" w:rsidRDefault="00252E17" w:rsidP="00CC5D61">
            <w:pPr>
              <w:pStyle w:val="ListParagraph"/>
              <w:numPr>
                <w:ilvl w:val="0"/>
                <w:numId w:val="140"/>
              </w:numPr>
              <w:spacing w:line="360" w:lineRule="auto"/>
              <w:ind w:left="30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them in series with proper polarity.</w:t>
            </w:r>
          </w:p>
          <w:p w:rsidR="00252E17" w:rsidRPr="0033687B" w:rsidRDefault="00252E17" w:rsidP="00CC5D61">
            <w:pPr>
              <w:pStyle w:val="ListParagraph"/>
              <w:numPr>
                <w:ilvl w:val="0"/>
                <w:numId w:val="140"/>
              </w:numPr>
              <w:spacing w:line="360" w:lineRule="auto"/>
              <w:ind w:left="30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the voltage of series combined cell.</w:t>
            </w:r>
          </w:p>
          <w:p w:rsidR="00252E17" w:rsidRPr="0033687B" w:rsidRDefault="00252E17" w:rsidP="00CC5D61">
            <w:pPr>
              <w:pStyle w:val="ListParagraph"/>
              <w:numPr>
                <w:ilvl w:val="0"/>
                <w:numId w:val="140"/>
              </w:numPr>
              <w:spacing w:line="360" w:lineRule="auto"/>
              <w:ind w:left="30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Increase the number of cells and note the voltage.</w:t>
            </w:r>
          </w:p>
          <w:p w:rsidR="00252E17" w:rsidRPr="0033687B" w:rsidRDefault="00252E17" w:rsidP="00CC5D61">
            <w:pPr>
              <w:pStyle w:val="ListParagraph"/>
              <w:numPr>
                <w:ilvl w:val="0"/>
                <w:numId w:val="140"/>
              </w:numPr>
              <w:spacing w:line="360" w:lineRule="auto"/>
              <w:ind w:left="30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Interpret the effect.</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hideMark/>
          </w:tcPr>
          <w:p w:rsidR="00252E17" w:rsidRPr="0033687B" w:rsidRDefault="00252E17" w:rsidP="00970909">
            <w:pPr>
              <w:spacing w:line="360" w:lineRule="auto"/>
              <w:ind w:left="420" w:right="270" w:hanging="540"/>
              <w:rPr>
                <w:rFonts w:ascii="Arial" w:hAnsi="Arial"/>
                <w:b w:val="0"/>
                <w:color w:val="000000" w:themeColor="text1"/>
                <w:sz w:val="22"/>
                <w:szCs w:val="22"/>
              </w:rPr>
            </w:pPr>
            <w:r w:rsidRPr="0033687B">
              <w:rPr>
                <w:rFonts w:ascii="Arial" w:hAnsi="Arial"/>
                <w:b w:val="0"/>
                <w:color w:val="000000" w:themeColor="text1"/>
                <w:sz w:val="22"/>
                <w:szCs w:val="22"/>
              </w:rPr>
              <w:t>CU2.  Construct Parallel combination of batteries.</w:t>
            </w:r>
          </w:p>
        </w:tc>
        <w:tc>
          <w:tcPr>
            <w:tcW w:w="6387" w:type="dxa"/>
            <w:hideMark/>
          </w:tcPr>
          <w:p w:rsidR="00252E17" w:rsidRPr="0033687B" w:rsidRDefault="00252E17" w:rsidP="00CC5D61">
            <w:pPr>
              <w:pStyle w:val="ListParagraph"/>
              <w:numPr>
                <w:ilvl w:val="0"/>
                <w:numId w:val="141"/>
              </w:numPr>
              <w:spacing w:line="360" w:lineRule="auto"/>
              <w:ind w:left="31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Select the specific quantity cells. </w:t>
            </w:r>
          </w:p>
          <w:p w:rsidR="00252E17" w:rsidRPr="0033687B" w:rsidRDefault="00252E17" w:rsidP="00CC5D61">
            <w:pPr>
              <w:pStyle w:val="ListParagraph"/>
              <w:numPr>
                <w:ilvl w:val="0"/>
                <w:numId w:val="141"/>
              </w:numPr>
              <w:spacing w:line="360" w:lineRule="auto"/>
              <w:ind w:left="30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them in parallel with proper polarity.</w:t>
            </w:r>
          </w:p>
          <w:p w:rsidR="00252E17" w:rsidRPr="0033687B" w:rsidRDefault="00252E17" w:rsidP="00CC5D61">
            <w:pPr>
              <w:pStyle w:val="ListParagraph"/>
              <w:numPr>
                <w:ilvl w:val="0"/>
                <w:numId w:val="141"/>
              </w:numPr>
              <w:spacing w:line="360" w:lineRule="auto"/>
              <w:ind w:left="30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the voltage of parallel combined cell.</w:t>
            </w:r>
          </w:p>
          <w:p w:rsidR="00252E17" w:rsidRPr="0033687B" w:rsidRDefault="00252E17" w:rsidP="00CC5D61">
            <w:pPr>
              <w:pStyle w:val="ListParagraph"/>
              <w:numPr>
                <w:ilvl w:val="0"/>
                <w:numId w:val="141"/>
              </w:numPr>
              <w:spacing w:line="360" w:lineRule="auto"/>
              <w:ind w:left="30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Increase the number of cells and note the voltage.</w:t>
            </w:r>
          </w:p>
          <w:p w:rsidR="00252E17" w:rsidRPr="0033687B" w:rsidRDefault="00252E17" w:rsidP="00CC5D61">
            <w:pPr>
              <w:pStyle w:val="ListParagraph"/>
              <w:numPr>
                <w:ilvl w:val="0"/>
                <w:numId w:val="141"/>
              </w:numPr>
              <w:spacing w:line="360" w:lineRule="auto"/>
              <w:ind w:left="30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Interpret the effect.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hideMark/>
          </w:tcPr>
          <w:p w:rsidR="00252E17" w:rsidRPr="0033687B" w:rsidRDefault="00252E17" w:rsidP="00970909">
            <w:pPr>
              <w:spacing w:line="360" w:lineRule="auto"/>
              <w:ind w:left="420" w:right="270" w:hanging="540"/>
              <w:rPr>
                <w:rFonts w:ascii="Arial" w:hAnsi="Arial"/>
                <w:b w:val="0"/>
                <w:color w:val="000000" w:themeColor="text1"/>
                <w:sz w:val="22"/>
                <w:szCs w:val="22"/>
              </w:rPr>
            </w:pPr>
            <w:r w:rsidRPr="0033687B">
              <w:rPr>
                <w:rFonts w:ascii="Arial" w:hAnsi="Arial"/>
                <w:b w:val="0"/>
                <w:color w:val="000000" w:themeColor="text1"/>
                <w:sz w:val="22"/>
                <w:szCs w:val="22"/>
              </w:rPr>
              <w:t>CU3.  Prepare Electrolyte for battery</w:t>
            </w:r>
          </w:p>
        </w:tc>
        <w:tc>
          <w:tcPr>
            <w:tcW w:w="6387" w:type="dxa"/>
          </w:tcPr>
          <w:p w:rsidR="00252E17" w:rsidRPr="0033687B" w:rsidRDefault="00252E17" w:rsidP="00CC5D61">
            <w:pPr>
              <w:pStyle w:val="ListParagraph"/>
              <w:numPr>
                <w:ilvl w:val="0"/>
                <w:numId w:val="145"/>
              </w:numPr>
              <w:spacing w:line="360" w:lineRule="auto"/>
              <w:ind w:left="33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Select the proper container &amp; and use proper safety equipment to prepare electrolyte </w:t>
            </w:r>
          </w:p>
          <w:p w:rsidR="00252E17" w:rsidRPr="0033687B" w:rsidRDefault="00252E17" w:rsidP="00CC5D61">
            <w:pPr>
              <w:pStyle w:val="ListParagraph"/>
              <w:numPr>
                <w:ilvl w:val="0"/>
                <w:numId w:val="145"/>
              </w:numPr>
              <w:spacing w:line="360" w:lineRule="auto"/>
              <w:ind w:left="31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Pour H</w:t>
            </w:r>
            <w:r w:rsidRPr="0033687B">
              <w:rPr>
                <w:rFonts w:ascii="Arial" w:hAnsi="Arial"/>
                <w:color w:val="000000" w:themeColor="text1"/>
                <w:sz w:val="22"/>
                <w:vertAlign w:val="subscript"/>
              </w:rPr>
              <w:t>2</w:t>
            </w:r>
            <w:r w:rsidRPr="0033687B">
              <w:rPr>
                <w:rFonts w:ascii="Arial" w:hAnsi="Arial"/>
                <w:color w:val="000000" w:themeColor="text1"/>
                <w:sz w:val="22"/>
              </w:rPr>
              <w:t>SO4 in the container as per specification.</w:t>
            </w:r>
          </w:p>
          <w:p w:rsidR="00252E17" w:rsidRPr="0033687B" w:rsidRDefault="00252E17" w:rsidP="00CC5D61">
            <w:pPr>
              <w:pStyle w:val="ListParagraph"/>
              <w:numPr>
                <w:ilvl w:val="0"/>
                <w:numId w:val="145"/>
              </w:numPr>
              <w:spacing w:line="360" w:lineRule="auto"/>
              <w:ind w:left="31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Put the water as per specification into the container and slowly</w:t>
            </w:r>
          </w:p>
          <w:p w:rsidR="00252E17" w:rsidRPr="0033687B" w:rsidRDefault="00252E17" w:rsidP="00CC5D61">
            <w:pPr>
              <w:pStyle w:val="ListParagraph"/>
              <w:numPr>
                <w:ilvl w:val="0"/>
                <w:numId w:val="145"/>
              </w:numPr>
              <w:spacing w:line="360" w:lineRule="auto"/>
              <w:ind w:left="31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Mix the mixture with wooden/glass rod so that two solutions mix completely.</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hideMark/>
          </w:tcPr>
          <w:p w:rsidR="00252E17" w:rsidRPr="0033687B" w:rsidRDefault="00252E17" w:rsidP="00970909">
            <w:pPr>
              <w:spacing w:line="360" w:lineRule="auto"/>
              <w:ind w:left="420" w:right="270" w:hanging="540"/>
              <w:rPr>
                <w:rFonts w:ascii="Arial" w:hAnsi="Arial"/>
                <w:b w:val="0"/>
                <w:color w:val="000000" w:themeColor="text1"/>
                <w:sz w:val="22"/>
                <w:szCs w:val="22"/>
              </w:rPr>
            </w:pPr>
            <w:r w:rsidRPr="0033687B">
              <w:rPr>
                <w:rFonts w:ascii="Arial" w:hAnsi="Arial"/>
                <w:b w:val="0"/>
                <w:color w:val="000000" w:themeColor="text1"/>
                <w:sz w:val="22"/>
                <w:szCs w:val="22"/>
              </w:rPr>
              <w:t>CU4.  Check specific gravity of Electrolyte.</w:t>
            </w:r>
          </w:p>
        </w:tc>
        <w:tc>
          <w:tcPr>
            <w:tcW w:w="6387" w:type="dxa"/>
            <w:hideMark/>
          </w:tcPr>
          <w:p w:rsidR="00252E17" w:rsidRPr="0033687B" w:rsidRDefault="00252E17" w:rsidP="00CC5D61">
            <w:pPr>
              <w:pStyle w:val="ListParagraph"/>
              <w:numPr>
                <w:ilvl w:val="0"/>
                <w:numId w:val="142"/>
              </w:numPr>
              <w:spacing w:line="360" w:lineRule="auto"/>
              <w:ind w:left="31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Open the vent plug of battery</w:t>
            </w:r>
          </w:p>
          <w:p w:rsidR="00252E17" w:rsidRPr="0033687B" w:rsidRDefault="00252E17" w:rsidP="00CC5D61">
            <w:pPr>
              <w:pStyle w:val="ListParagraph"/>
              <w:numPr>
                <w:ilvl w:val="0"/>
                <w:numId w:val="142"/>
              </w:numPr>
              <w:spacing w:line="360" w:lineRule="auto"/>
              <w:ind w:left="31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Fill the hydrometer with electrolyte</w:t>
            </w:r>
          </w:p>
          <w:p w:rsidR="00252E17" w:rsidRPr="0033687B" w:rsidRDefault="00252E17" w:rsidP="00CC5D61">
            <w:pPr>
              <w:pStyle w:val="ListParagraph"/>
              <w:numPr>
                <w:ilvl w:val="0"/>
                <w:numId w:val="142"/>
              </w:numPr>
              <w:spacing w:line="360" w:lineRule="auto"/>
              <w:ind w:left="31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Keep the hydrometer vertical and take reading form hydrometer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hideMark/>
          </w:tcPr>
          <w:p w:rsidR="00252E17" w:rsidRPr="0033687B" w:rsidRDefault="00252E17" w:rsidP="00970909">
            <w:pPr>
              <w:spacing w:line="360" w:lineRule="auto"/>
              <w:ind w:left="420" w:right="270" w:hanging="540"/>
              <w:rPr>
                <w:rFonts w:ascii="Arial" w:hAnsi="Arial"/>
                <w:b w:val="0"/>
                <w:color w:val="000000" w:themeColor="text1"/>
                <w:sz w:val="22"/>
                <w:szCs w:val="22"/>
              </w:rPr>
            </w:pPr>
            <w:r w:rsidRPr="0033687B">
              <w:rPr>
                <w:rFonts w:ascii="Arial" w:hAnsi="Arial"/>
                <w:b w:val="0"/>
                <w:color w:val="000000" w:themeColor="text1"/>
                <w:sz w:val="22"/>
                <w:szCs w:val="22"/>
              </w:rPr>
              <w:lastRenderedPageBreak/>
              <w:t>CU5.  Determine internal resistance of cell</w:t>
            </w:r>
          </w:p>
        </w:tc>
        <w:tc>
          <w:tcPr>
            <w:tcW w:w="6387" w:type="dxa"/>
            <w:hideMark/>
          </w:tcPr>
          <w:p w:rsidR="00252E17" w:rsidRPr="0033687B" w:rsidRDefault="00252E17" w:rsidP="00CC5D61">
            <w:pPr>
              <w:pStyle w:val="ListParagraph"/>
              <w:numPr>
                <w:ilvl w:val="0"/>
                <w:numId w:val="143"/>
              </w:numPr>
              <w:spacing w:line="360" w:lineRule="auto"/>
              <w:ind w:left="314"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Adjust the apparatus as per diagram.</w:t>
            </w:r>
          </w:p>
          <w:p w:rsidR="00252E17" w:rsidRPr="0033687B" w:rsidRDefault="00252E17" w:rsidP="00CC5D61">
            <w:pPr>
              <w:pStyle w:val="ListParagraph"/>
              <w:numPr>
                <w:ilvl w:val="0"/>
                <w:numId w:val="143"/>
              </w:numPr>
              <w:spacing w:line="360" w:lineRule="auto"/>
              <w:ind w:left="31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Turn the switch off and take the reading of voltmeter and note its value as “E”.</w:t>
            </w:r>
          </w:p>
          <w:p w:rsidR="00252E17" w:rsidRPr="0033687B" w:rsidRDefault="00252E17" w:rsidP="00CC5D61">
            <w:pPr>
              <w:pStyle w:val="ListParagraph"/>
              <w:numPr>
                <w:ilvl w:val="0"/>
                <w:numId w:val="143"/>
              </w:numPr>
              <w:spacing w:line="360" w:lineRule="auto"/>
              <w:ind w:left="31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Turn on the switch and again take the reading of voltmeter and note its value as “V”.</w:t>
            </w:r>
          </w:p>
          <w:p w:rsidR="00252E17" w:rsidRPr="0033687B" w:rsidRDefault="00252E17" w:rsidP="00CC5D61">
            <w:pPr>
              <w:pStyle w:val="ListParagraph"/>
              <w:numPr>
                <w:ilvl w:val="0"/>
                <w:numId w:val="143"/>
              </w:numPr>
              <w:spacing w:line="360" w:lineRule="auto"/>
              <w:ind w:left="31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Note the reading of ammeter as well.</w:t>
            </w:r>
          </w:p>
          <w:p w:rsidR="00252E17" w:rsidRPr="0033687B" w:rsidRDefault="00252E17" w:rsidP="00CC5D61">
            <w:pPr>
              <w:pStyle w:val="ListParagraph"/>
              <w:numPr>
                <w:ilvl w:val="0"/>
                <w:numId w:val="143"/>
              </w:numPr>
              <w:spacing w:line="360" w:lineRule="auto"/>
              <w:ind w:left="31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above measured values and find out internal resistance using appropriate formula.</w:t>
            </w:r>
          </w:p>
        </w:tc>
      </w:tr>
      <w:tr w:rsidR="00252E17"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hideMark/>
          </w:tcPr>
          <w:p w:rsidR="00252E17" w:rsidRPr="0033687B" w:rsidRDefault="00252E17" w:rsidP="00970909">
            <w:pPr>
              <w:spacing w:line="360" w:lineRule="auto"/>
              <w:ind w:left="420" w:right="270" w:hanging="540"/>
              <w:rPr>
                <w:rFonts w:ascii="Arial" w:hAnsi="Arial"/>
                <w:b w:val="0"/>
                <w:color w:val="000000" w:themeColor="text1"/>
                <w:sz w:val="22"/>
                <w:szCs w:val="22"/>
              </w:rPr>
            </w:pPr>
            <w:r w:rsidRPr="0033687B">
              <w:rPr>
                <w:rFonts w:ascii="Arial" w:hAnsi="Arial"/>
                <w:b w:val="0"/>
                <w:color w:val="000000" w:themeColor="text1"/>
                <w:sz w:val="22"/>
                <w:szCs w:val="22"/>
              </w:rPr>
              <w:t>CU6.  Charge the battery with the help of Charger.</w:t>
            </w:r>
          </w:p>
        </w:tc>
        <w:tc>
          <w:tcPr>
            <w:tcW w:w="6387" w:type="dxa"/>
          </w:tcPr>
          <w:p w:rsidR="00252E17" w:rsidRPr="0033687B" w:rsidRDefault="00252E17" w:rsidP="00CC5D61">
            <w:pPr>
              <w:pStyle w:val="ListParagraph"/>
              <w:numPr>
                <w:ilvl w:val="0"/>
                <w:numId w:val="144"/>
              </w:numPr>
              <w:spacing w:line="360" w:lineRule="auto"/>
              <w:ind w:left="314"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Set proper voltage and current setting of charger.</w:t>
            </w:r>
          </w:p>
          <w:p w:rsidR="00252E17" w:rsidRPr="0033687B" w:rsidRDefault="00252E17" w:rsidP="00CC5D61">
            <w:pPr>
              <w:pStyle w:val="ListParagraph"/>
              <w:numPr>
                <w:ilvl w:val="0"/>
                <w:numId w:val="144"/>
              </w:numPr>
              <w:spacing w:line="360" w:lineRule="auto"/>
              <w:ind w:left="31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the battery at the output terminal of charger.</w:t>
            </w:r>
          </w:p>
          <w:p w:rsidR="00252E17" w:rsidRPr="0033687B" w:rsidRDefault="00252E17" w:rsidP="00CC5D61">
            <w:pPr>
              <w:pStyle w:val="ListParagraph"/>
              <w:numPr>
                <w:ilvl w:val="0"/>
                <w:numId w:val="144"/>
              </w:numPr>
              <w:spacing w:line="360" w:lineRule="auto"/>
              <w:ind w:left="31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Turn on the supply and note the current reading of ammeter from charger.</w:t>
            </w:r>
          </w:p>
          <w:p w:rsidR="00252E17" w:rsidRPr="0033687B" w:rsidRDefault="00252E17" w:rsidP="00CC5D61">
            <w:pPr>
              <w:pStyle w:val="ListParagraph"/>
              <w:numPr>
                <w:ilvl w:val="0"/>
                <w:numId w:val="144"/>
              </w:numPr>
              <w:spacing w:line="360" w:lineRule="auto"/>
              <w:ind w:left="31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Remain connect the battery with charger till the ammeter show minimum or zero reading.</w:t>
            </w:r>
          </w:p>
          <w:p w:rsidR="00252E17" w:rsidRPr="0033687B" w:rsidRDefault="00252E17" w:rsidP="00CC5D61">
            <w:pPr>
              <w:pStyle w:val="ListParagraph"/>
              <w:numPr>
                <w:ilvl w:val="0"/>
                <w:numId w:val="144"/>
              </w:numPr>
              <w:spacing w:line="360" w:lineRule="auto"/>
              <w:ind w:left="31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Disconnect the battery and check its specific gravity with hydrometer</w:t>
            </w:r>
          </w:p>
        </w:tc>
      </w:tr>
    </w:tbl>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49"/>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series combination of cell</w:t>
      </w:r>
    </w:p>
    <w:p w:rsidR="00252E17" w:rsidRPr="0033687B" w:rsidRDefault="00252E17" w:rsidP="00CC5D61">
      <w:pPr>
        <w:pStyle w:val="ListParagraph"/>
        <w:numPr>
          <w:ilvl w:val="0"/>
          <w:numId w:val="249"/>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parallel combination of cell</w:t>
      </w:r>
    </w:p>
    <w:p w:rsidR="00252E17" w:rsidRPr="0033687B" w:rsidRDefault="00252E17" w:rsidP="00CC5D61">
      <w:pPr>
        <w:pStyle w:val="ListParagraph"/>
        <w:numPr>
          <w:ilvl w:val="0"/>
          <w:numId w:val="249"/>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Electrolyte.</w:t>
      </w:r>
    </w:p>
    <w:p w:rsidR="00252E17" w:rsidRPr="0033687B" w:rsidRDefault="00252E17" w:rsidP="00CC5D61">
      <w:pPr>
        <w:pStyle w:val="ListParagraph"/>
        <w:numPr>
          <w:ilvl w:val="0"/>
          <w:numId w:val="249"/>
        </w:numPr>
        <w:spacing w:line="360" w:lineRule="auto"/>
        <w:ind w:right="270"/>
        <w:rPr>
          <w:rFonts w:ascii="Arial" w:hAnsi="Arial" w:cs="Arial"/>
          <w:bCs/>
          <w:color w:val="000000" w:themeColor="text1"/>
          <w:sz w:val="22"/>
        </w:rPr>
      </w:pPr>
      <w:r w:rsidRPr="0033687B">
        <w:rPr>
          <w:rFonts w:ascii="Arial" w:hAnsi="Arial" w:cs="Arial"/>
          <w:bCs/>
          <w:color w:val="000000" w:themeColor="text1"/>
          <w:sz w:val="22"/>
        </w:rPr>
        <w:t>Define specific gravity.</w:t>
      </w:r>
    </w:p>
    <w:p w:rsidR="00252E17" w:rsidRPr="0033687B" w:rsidRDefault="00252E17" w:rsidP="00CC5D61">
      <w:pPr>
        <w:pStyle w:val="ListParagraph"/>
        <w:numPr>
          <w:ilvl w:val="0"/>
          <w:numId w:val="249"/>
        </w:numPr>
        <w:spacing w:line="360" w:lineRule="auto"/>
        <w:ind w:right="270"/>
        <w:rPr>
          <w:rFonts w:ascii="Arial" w:hAnsi="Arial" w:cs="Arial"/>
          <w:bCs/>
          <w:color w:val="000000" w:themeColor="text1"/>
          <w:sz w:val="22"/>
        </w:rPr>
      </w:pPr>
      <w:r w:rsidRPr="0033687B">
        <w:rPr>
          <w:rFonts w:ascii="Arial" w:hAnsi="Arial" w:cs="Arial"/>
          <w:bCs/>
          <w:color w:val="000000" w:themeColor="text1"/>
          <w:sz w:val="22"/>
        </w:rPr>
        <w:t>What is hydrometer describe its use.</w:t>
      </w:r>
    </w:p>
    <w:p w:rsidR="00252E17" w:rsidRPr="0033687B" w:rsidRDefault="00252E17" w:rsidP="00CC5D61">
      <w:pPr>
        <w:pStyle w:val="ListParagraph"/>
        <w:numPr>
          <w:ilvl w:val="0"/>
          <w:numId w:val="249"/>
        </w:numPr>
        <w:spacing w:line="360" w:lineRule="auto"/>
        <w:ind w:right="270"/>
        <w:rPr>
          <w:rFonts w:ascii="Arial" w:hAnsi="Arial" w:cs="Arial"/>
          <w:bCs/>
          <w:color w:val="000000" w:themeColor="text1"/>
          <w:sz w:val="22"/>
        </w:rPr>
      </w:pPr>
      <w:r w:rsidRPr="0033687B">
        <w:rPr>
          <w:rFonts w:ascii="Arial" w:hAnsi="Arial" w:cs="Arial"/>
          <w:color w:val="000000" w:themeColor="text1"/>
          <w:sz w:val="22"/>
        </w:rPr>
        <w:t xml:space="preserve"> </w:t>
      </w:r>
      <w:r w:rsidRPr="0033687B">
        <w:rPr>
          <w:rFonts w:ascii="Arial" w:hAnsi="Arial" w:cs="Arial"/>
          <w:bCs/>
          <w:color w:val="000000" w:themeColor="text1"/>
          <w:sz w:val="22"/>
        </w:rPr>
        <w:t>What is the value of specific gravity of lead acid battery</w:t>
      </w:r>
    </w:p>
    <w:p w:rsidR="00252E17" w:rsidRPr="0033687B" w:rsidRDefault="00252E17" w:rsidP="00CC5D61">
      <w:pPr>
        <w:pStyle w:val="ListParagraph"/>
        <w:numPr>
          <w:ilvl w:val="0"/>
          <w:numId w:val="249"/>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internal resistance of cell.</w:t>
      </w:r>
    </w:p>
    <w:p w:rsidR="00252E17" w:rsidRPr="0033687B" w:rsidRDefault="00252E17" w:rsidP="00CC5D61">
      <w:pPr>
        <w:pStyle w:val="ListParagraph"/>
        <w:numPr>
          <w:ilvl w:val="0"/>
          <w:numId w:val="249"/>
        </w:numPr>
        <w:spacing w:line="360" w:lineRule="auto"/>
        <w:ind w:right="270"/>
        <w:rPr>
          <w:rFonts w:ascii="Arial" w:hAnsi="Arial" w:cs="Arial"/>
          <w:bCs/>
          <w:color w:val="000000" w:themeColor="text1"/>
          <w:sz w:val="22"/>
        </w:rPr>
      </w:pPr>
      <w:r w:rsidRPr="0033687B">
        <w:rPr>
          <w:rFonts w:ascii="Arial" w:hAnsi="Arial" w:cs="Arial"/>
          <w:bCs/>
          <w:color w:val="000000" w:themeColor="text1"/>
          <w:sz w:val="22"/>
        </w:rPr>
        <w:t>What is the difference between “E” and “V” of cell?</w:t>
      </w:r>
    </w:p>
    <w:p w:rsidR="00252E17" w:rsidRPr="0033687B" w:rsidRDefault="00252E17" w:rsidP="00CC5D61">
      <w:pPr>
        <w:pStyle w:val="ListParagraph"/>
        <w:numPr>
          <w:ilvl w:val="0"/>
          <w:numId w:val="249"/>
        </w:numPr>
        <w:spacing w:line="360" w:lineRule="auto"/>
        <w:ind w:right="270"/>
        <w:rPr>
          <w:rFonts w:ascii="Arial" w:hAnsi="Arial" w:cs="Arial"/>
          <w:color w:val="000000" w:themeColor="text1"/>
          <w:sz w:val="22"/>
        </w:rPr>
      </w:pPr>
      <w:r w:rsidRPr="0033687B">
        <w:rPr>
          <w:rFonts w:ascii="Arial" w:hAnsi="Arial" w:cs="Arial"/>
          <w:color w:val="000000" w:themeColor="text1"/>
          <w:sz w:val="22"/>
        </w:rPr>
        <w:t>Enlist the parts of a charger.</w:t>
      </w:r>
    </w:p>
    <w:p w:rsidR="00252E17" w:rsidRPr="0033687B" w:rsidRDefault="00252E17" w:rsidP="00CC5D61">
      <w:pPr>
        <w:pStyle w:val="ListParagraph"/>
        <w:numPr>
          <w:ilvl w:val="0"/>
          <w:numId w:val="249"/>
        </w:numPr>
        <w:spacing w:line="360" w:lineRule="auto"/>
        <w:ind w:right="270"/>
        <w:rPr>
          <w:rFonts w:ascii="Arial" w:hAnsi="Arial" w:cs="Arial"/>
          <w:bCs/>
          <w:color w:val="000000" w:themeColor="text1"/>
          <w:sz w:val="22"/>
        </w:rPr>
      </w:pPr>
      <w:r w:rsidRPr="0033687B">
        <w:rPr>
          <w:rFonts w:ascii="Arial" w:hAnsi="Arial" w:cs="Arial"/>
          <w:color w:val="000000" w:themeColor="text1"/>
          <w:sz w:val="22"/>
        </w:rPr>
        <w:t xml:space="preserve"> </w:t>
      </w:r>
      <w:r w:rsidRPr="0033687B">
        <w:rPr>
          <w:rFonts w:ascii="Arial" w:hAnsi="Arial" w:cs="Arial"/>
          <w:bCs/>
          <w:color w:val="000000" w:themeColor="text1"/>
          <w:sz w:val="22"/>
        </w:rPr>
        <w:t>Describe the function of charger.</w:t>
      </w:r>
    </w:p>
    <w:p w:rsidR="00252E17" w:rsidRPr="0033687B" w:rsidRDefault="00252E17" w:rsidP="00CC5D61">
      <w:pPr>
        <w:pStyle w:val="ListParagraph"/>
        <w:numPr>
          <w:ilvl w:val="0"/>
          <w:numId w:val="249"/>
        </w:numPr>
        <w:spacing w:line="360" w:lineRule="auto"/>
        <w:ind w:right="270"/>
        <w:rPr>
          <w:rFonts w:ascii="Arial" w:hAnsi="Arial" w:cs="Arial"/>
          <w:bCs/>
          <w:color w:val="000000" w:themeColor="text1"/>
          <w:sz w:val="22"/>
        </w:rPr>
      </w:pPr>
      <w:r w:rsidRPr="0033687B">
        <w:rPr>
          <w:rFonts w:ascii="Arial" w:hAnsi="Arial" w:cs="Arial"/>
          <w:color w:val="000000" w:themeColor="text1"/>
          <w:sz w:val="22"/>
        </w:rPr>
        <w:t xml:space="preserve"> </w:t>
      </w:r>
      <w:r w:rsidRPr="0033687B">
        <w:rPr>
          <w:rFonts w:ascii="Arial" w:hAnsi="Arial" w:cs="Arial"/>
          <w:bCs/>
          <w:color w:val="000000" w:themeColor="text1"/>
          <w:sz w:val="22"/>
        </w:rPr>
        <w:t>Why ammeter shows minimum or zero reading at full charging.</w:t>
      </w:r>
    </w:p>
    <w:p w:rsidR="00252E17" w:rsidRPr="0033687B" w:rsidRDefault="00252E17" w:rsidP="00CC5D61">
      <w:pPr>
        <w:pStyle w:val="ListParagraph"/>
        <w:numPr>
          <w:ilvl w:val="0"/>
          <w:numId w:val="249"/>
        </w:numPr>
        <w:spacing w:line="360" w:lineRule="auto"/>
        <w:ind w:right="270"/>
        <w:rPr>
          <w:rFonts w:ascii="Arial" w:hAnsi="Arial" w:cs="Arial"/>
          <w:bCs/>
          <w:color w:val="000000" w:themeColor="text1"/>
          <w:sz w:val="22"/>
        </w:rPr>
      </w:pPr>
      <w:r w:rsidRPr="0033687B">
        <w:rPr>
          <w:rFonts w:ascii="Arial" w:hAnsi="Arial" w:cs="Arial"/>
          <w:bCs/>
          <w:color w:val="000000" w:themeColor="text1"/>
          <w:sz w:val="22"/>
        </w:rPr>
        <w:t>What is the specific gravity of battery at full charge condition</w:t>
      </w: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keepNext/>
        <w:keepLines/>
        <w:spacing w:line="360" w:lineRule="auto"/>
        <w:ind w:right="270"/>
        <w:jc w:val="both"/>
        <w:rPr>
          <w:rFonts w:ascii="Arial" w:hAnsi="Arial" w:cs="Arial"/>
          <w:color w:val="000000" w:themeColor="text1"/>
          <w:sz w:val="22"/>
        </w:rPr>
      </w:pPr>
      <w:r w:rsidRPr="0033687B">
        <w:rPr>
          <w:rFonts w:ascii="Arial" w:eastAsia="Times New Roman" w:hAnsi="Arial" w:cs="Arial"/>
          <w:bCs/>
          <w:color w:val="000000" w:themeColor="text1"/>
          <w:sz w:val="22"/>
          <w:lang w:val="en-AU"/>
        </w:rPr>
        <w:t>.</w:t>
      </w: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bCs/>
                <w:color w:val="000000" w:themeColor="text1"/>
                <w:sz w:val="22"/>
                <w:szCs w:val="22"/>
                <w:lang w:val="en-AU"/>
              </w:rPr>
              <w:t>Connecting leads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Battery Charger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Ammeter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hAnsi="Arial"/>
                <w:color w:val="000000" w:themeColor="text1"/>
                <w:sz w:val="22"/>
                <w:szCs w:val="22"/>
              </w:rPr>
              <w:t>Battery</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Voltmeter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Switch</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Resistance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Ammeter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Cells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Container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hAnsi="Arial"/>
                <w:color w:val="000000" w:themeColor="text1"/>
                <w:sz w:val="22"/>
                <w:szCs w:val="22"/>
              </w:rPr>
              <w:t>Battery</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Hydrometer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Water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Wooden/glass rod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15</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Change over switch</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16</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Volt 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17</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hAnsi="Arial"/>
                <w:color w:val="000000" w:themeColor="text1"/>
                <w:sz w:val="22"/>
                <w:szCs w:val="22"/>
              </w:rPr>
              <w:t>H</w:t>
            </w:r>
            <w:r w:rsidRPr="0033687B">
              <w:rPr>
                <w:rFonts w:ascii="Arial" w:hAnsi="Arial"/>
                <w:color w:val="000000" w:themeColor="text1"/>
                <w:sz w:val="22"/>
                <w:szCs w:val="22"/>
                <w:vertAlign w:val="subscript"/>
              </w:rPr>
              <w:t>2</w:t>
            </w:r>
            <w:r w:rsidRPr="0033687B">
              <w:rPr>
                <w:rFonts w:ascii="Arial" w:hAnsi="Arial"/>
                <w:color w:val="000000" w:themeColor="text1"/>
                <w:sz w:val="22"/>
                <w:szCs w:val="22"/>
              </w:rPr>
              <w:t>SO4</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18</w:t>
            </w: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Connecting leads.</w:t>
            </w:r>
          </w:p>
        </w:tc>
      </w:tr>
    </w:tbl>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D0549" w:rsidRDefault="00252E17" w:rsidP="00252E17">
      <w:pPr>
        <w:spacing w:after="200" w:line="360" w:lineRule="auto"/>
        <w:ind w:right="270"/>
        <w:rPr>
          <w:rFonts w:ascii="Arial" w:hAnsi="Arial" w:cs="Arial"/>
          <w:color w:val="000000" w:themeColor="text1"/>
          <w:sz w:val="22"/>
        </w:rPr>
      </w:pPr>
      <w:r w:rsidRPr="000D0549">
        <w:rPr>
          <w:rFonts w:ascii="Arial" w:hAnsi="Arial" w:cs="Arial"/>
          <w:color w:val="000000" w:themeColor="text1"/>
          <w:sz w:val="22"/>
        </w:rPr>
        <w:t xml:space="preserve"> </w:t>
      </w:r>
      <w:r w:rsidRPr="000D0549">
        <w:rPr>
          <w:rFonts w:ascii="Arial" w:hAnsi="Arial"/>
          <w:color w:val="000000" w:themeColor="text1"/>
          <w:sz w:val="22"/>
        </w:rPr>
        <w:t>Prepare Electrolyte for battery</w:t>
      </w:r>
      <w:r w:rsidRPr="000D0549">
        <w:rPr>
          <w:rFonts w:ascii="Arial" w:hAnsi="Arial" w:cs="Arial"/>
          <w:color w:val="000000" w:themeColor="text1"/>
          <w:sz w:val="22"/>
        </w:rPr>
        <w:t xml:space="preserve"> </w:t>
      </w:r>
      <w:r w:rsidRPr="000D0549">
        <w:rPr>
          <w:rFonts w:ascii="Arial" w:hAnsi="Arial" w:cs="Arial"/>
          <w:color w:val="000000" w:themeColor="text1"/>
          <w:sz w:val="22"/>
        </w:rPr>
        <w:br w:type="page"/>
      </w: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D342C" w:rsidRDefault="00252E17" w:rsidP="004C5095">
      <w:pPr>
        <w:pStyle w:val="Heading3"/>
      </w:pPr>
      <w:bookmarkStart w:id="157" w:name="_Toc11028026"/>
      <w:bookmarkStart w:id="158" w:name="_Toc27869631"/>
      <w:bookmarkStart w:id="159" w:name="_Toc111621556"/>
      <w:bookmarkStart w:id="160" w:name="_Toc11028036"/>
      <w:bookmarkEnd w:id="141"/>
      <w:r>
        <w:t>0713E&amp;E</w:t>
      </w:r>
      <w:r w:rsidR="004C5095">
        <w:t>36</w:t>
      </w:r>
      <w:r w:rsidRPr="003D342C">
        <w:t xml:space="preserve"> Operate Hydro Power Plant</w:t>
      </w:r>
      <w:bookmarkEnd w:id="157"/>
      <w:bookmarkEnd w:id="158"/>
      <w:bookmarkEnd w:id="159"/>
    </w:p>
    <w:p w:rsidR="00252E17" w:rsidRPr="0033687B" w:rsidRDefault="00252E17" w:rsidP="00252E17">
      <w:pPr>
        <w:spacing w:line="360" w:lineRule="auto"/>
        <w:ind w:right="270"/>
        <w:rPr>
          <w:rFonts w:ascii="Arial" w:hAnsi="Arial" w:cs="Arial"/>
          <w:color w:val="000000" w:themeColor="text1"/>
          <w:sz w:val="22"/>
        </w:rPr>
      </w:pPr>
      <w:r w:rsidRPr="004E78F2">
        <w:rPr>
          <w:rFonts w:ascii="Arial" w:hAnsi="Arial" w:cs="Arial"/>
          <w:b/>
          <w:color w:val="000000" w:themeColor="text1"/>
          <w:sz w:val="22"/>
        </w:rPr>
        <w:t xml:space="preserve">Overview </w:t>
      </w:r>
    </w:p>
    <w:p w:rsidR="00252E17" w:rsidRPr="0033687B" w:rsidRDefault="00252E17" w:rsidP="00252E17">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Inspect Hydropower Plant equipment, operate plant equipment, respond to equipment emergencies and alarms, and perform maintenance activities and Generate Report.</w:t>
      </w:r>
      <w:r w:rsidRPr="0033687B">
        <w:rPr>
          <w:rFonts w:ascii="Arial" w:hAnsi="Arial" w:cs="Arial"/>
          <w:color w:val="000000" w:themeColor="text1"/>
          <w:sz w:val="22"/>
          <w:shd w:val="clear" w:color="auto" w:fill="FFFFFF"/>
        </w:rPr>
        <w:t xml:space="preserve"> Operate</w:t>
      </w:r>
      <w:r w:rsidRPr="0033687B">
        <w:rPr>
          <w:rFonts w:ascii="Arial" w:hAnsi="Arial" w:cs="Arial"/>
          <w:color w:val="000000" w:themeColor="text1"/>
          <w:sz w:val="22"/>
        </w:rPr>
        <w:t xml:space="preserve"> and monitor plant generating equipment and take appropriate actions to ensure safe, efficient and reliable operation of the Hydropower plant.</w:t>
      </w:r>
    </w:p>
    <w:p w:rsidR="00252E17" w:rsidRPr="0033687B" w:rsidRDefault="00252E17" w:rsidP="00252E17">
      <w:pPr>
        <w:spacing w:line="360" w:lineRule="auto"/>
        <w:ind w:right="270"/>
        <w:jc w:val="both"/>
        <w:rPr>
          <w:rFonts w:ascii="Arial" w:hAnsi="Arial" w:cs="Arial"/>
          <w:color w:val="000000" w:themeColor="text1"/>
          <w:sz w:val="22"/>
        </w:rPr>
      </w:pPr>
    </w:p>
    <w:tbl>
      <w:tblPr>
        <w:tblStyle w:val="GridTable5Dark-Accent412"/>
        <w:tblpPr w:leftFromText="180" w:rightFromText="180" w:vertAnchor="text" w:horzAnchor="margin" w:tblpXSpec="center" w:tblpY="52"/>
        <w:tblW w:w="0" w:type="auto"/>
        <w:tblLook w:val="04A0" w:firstRow="1" w:lastRow="0" w:firstColumn="1" w:lastColumn="0" w:noHBand="0" w:noVBand="1"/>
      </w:tblPr>
      <w:tblGrid>
        <w:gridCol w:w="2520"/>
        <w:gridCol w:w="649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0" w:type="dxa"/>
          </w:tcPr>
          <w:p w:rsidR="00252E17" w:rsidRPr="0033687B" w:rsidRDefault="00252E17"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6498"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554"/>
        </w:trPr>
        <w:tc>
          <w:tcPr>
            <w:cnfStyle w:val="001000000000" w:firstRow="0" w:lastRow="0" w:firstColumn="1" w:lastColumn="0" w:oddVBand="0" w:evenVBand="0" w:oddHBand="0" w:evenHBand="0" w:firstRowFirstColumn="0" w:firstRowLastColumn="0" w:lastRowFirstColumn="0" w:lastRowLastColumn="0"/>
            <w:tcW w:w="2520" w:type="dxa"/>
          </w:tcPr>
          <w:p w:rsidR="00252E17" w:rsidRPr="0033687B" w:rsidRDefault="00252E17" w:rsidP="00970909">
            <w:pPr>
              <w:spacing w:line="360" w:lineRule="auto"/>
              <w:ind w:left="611" w:right="270" w:hanging="611"/>
              <w:rPr>
                <w:rFonts w:ascii="Arial" w:hAnsi="Arial"/>
                <w:b w:val="0"/>
                <w:color w:val="000000" w:themeColor="text1"/>
                <w:sz w:val="22"/>
                <w:szCs w:val="22"/>
              </w:rPr>
            </w:pPr>
            <w:r w:rsidRPr="0033687B">
              <w:rPr>
                <w:rFonts w:ascii="Arial" w:hAnsi="Arial"/>
                <w:b w:val="0"/>
                <w:color w:val="000000" w:themeColor="text1"/>
                <w:sz w:val="22"/>
                <w:szCs w:val="22"/>
              </w:rPr>
              <w:t>CU1. Inspect Hydropower Plant equipment.</w:t>
            </w:r>
          </w:p>
        </w:tc>
        <w:tc>
          <w:tcPr>
            <w:tcW w:w="6498" w:type="dxa"/>
          </w:tcPr>
          <w:p w:rsidR="00252E17" w:rsidRPr="0033687B" w:rsidRDefault="00252E17" w:rsidP="00CC5D61">
            <w:pPr>
              <w:pStyle w:val="ListParagraph"/>
              <w:numPr>
                <w:ilvl w:val="0"/>
                <w:numId w:val="171"/>
              </w:num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Adopt health and safety measures, as per standards.</w:t>
            </w:r>
          </w:p>
          <w:p w:rsidR="00252E17" w:rsidRPr="0033687B" w:rsidRDefault="00252E17" w:rsidP="00CC5D61">
            <w:pPr>
              <w:pStyle w:val="ListParagraph"/>
              <w:numPr>
                <w:ilvl w:val="0"/>
                <w:numId w:val="171"/>
              </w:num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Generator, Turbine and other Auxiliary equipment.</w:t>
            </w:r>
          </w:p>
          <w:p w:rsidR="00252E17" w:rsidRPr="0033687B" w:rsidRDefault="00252E17" w:rsidP="00CC5D61">
            <w:pPr>
              <w:pStyle w:val="ListParagraph"/>
              <w:numPr>
                <w:ilvl w:val="0"/>
                <w:numId w:val="171"/>
              </w:num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Control Panel.</w:t>
            </w:r>
          </w:p>
          <w:p w:rsidR="00252E17" w:rsidRPr="0033687B" w:rsidRDefault="00252E17" w:rsidP="00CC5D61">
            <w:pPr>
              <w:pStyle w:val="ListParagraph"/>
              <w:numPr>
                <w:ilvl w:val="0"/>
                <w:numId w:val="171"/>
              </w:num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measurement Gauges (Rpm meter, Pressure Gauges, Temperature Gauges and flow valves).</w:t>
            </w:r>
          </w:p>
          <w:p w:rsidR="00252E17" w:rsidRPr="0033687B" w:rsidRDefault="00252E17" w:rsidP="00CC5D61">
            <w:pPr>
              <w:pStyle w:val="ListParagraph"/>
              <w:numPr>
                <w:ilvl w:val="0"/>
                <w:numId w:val="171"/>
              </w:num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Monitor readings of gauges and meters regularly </w:t>
            </w:r>
          </w:p>
          <w:p w:rsidR="00252E17" w:rsidRPr="0033687B" w:rsidRDefault="00252E17" w:rsidP="00CC5D61">
            <w:pPr>
              <w:pStyle w:val="ListParagraph"/>
              <w:numPr>
                <w:ilvl w:val="0"/>
                <w:numId w:val="171"/>
              </w:num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calibration check for scale accuracy.</w:t>
            </w:r>
          </w:p>
          <w:p w:rsidR="00252E17" w:rsidRPr="0033687B" w:rsidRDefault="00252E17" w:rsidP="00970909">
            <w:p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P7. Carryout Generator inspection including its bearing and lubrication.</w:t>
            </w:r>
          </w:p>
          <w:p w:rsidR="00252E17" w:rsidRPr="0033687B" w:rsidRDefault="00252E17" w:rsidP="00970909">
            <w:p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P8. Ensure that all sensors operate correctly.</w:t>
            </w:r>
          </w:p>
          <w:p w:rsidR="00252E17" w:rsidRPr="0033687B" w:rsidRDefault="00252E17" w:rsidP="00970909">
            <w:p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P9. Ensure that all controller functions correctly.</w:t>
            </w:r>
          </w:p>
          <w:p w:rsidR="00252E17" w:rsidRPr="0033687B" w:rsidRDefault="00252E17" w:rsidP="00970909">
            <w:p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 P10.Carryout Turbine functional checks and bearing lubrication inspection.</w:t>
            </w:r>
          </w:p>
          <w:p w:rsidR="00252E17" w:rsidRPr="0033687B" w:rsidRDefault="00252E17" w:rsidP="00970909">
            <w:p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P11.Perform Gearbox bearing inspection and analyze oil condition.</w:t>
            </w:r>
          </w:p>
          <w:p w:rsidR="00252E17" w:rsidRPr="0033687B" w:rsidRDefault="00252E17" w:rsidP="00970909">
            <w:p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P12.Examine the sounds, smells and vibrations of equipment.</w:t>
            </w:r>
          </w:p>
          <w:p w:rsidR="00252E17" w:rsidRPr="0033687B" w:rsidRDefault="00252E17" w:rsidP="00970909">
            <w:p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P13.Report Problem (If any) and take appropriate preventive measures.</w:t>
            </w:r>
          </w:p>
        </w:tc>
      </w:tr>
      <w:tr w:rsidR="00252E17" w:rsidRPr="0033687B" w:rsidTr="00970909">
        <w:trPr>
          <w:trHeight w:val="2554"/>
        </w:trPr>
        <w:tc>
          <w:tcPr>
            <w:cnfStyle w:val="001000000000" w:firstRow="0" w:lastRow="0" w:firstColumn="1" w:lastColumn="0" w:oddVBand="0" w:evenVBand="0" w:oddHBand="0" w:evenHBand="0" w:firstRowFirstColumn="0" w:firstRowLastColumn="0" w:lastRowFirstColumn="0" w:lastRowLastColumn="0"/>
            <w:tcW w:w="2520" w:type="dxa"/>
          </w:tcPr>
          <w:p w:rsidR="00252E17" w:rsidRPr="0033687B" w:rsidRDefault="00252E17" w:rsidP="00970909">
            <w:pPr>
              <w:spacing w:line="360" w:lineRule="auto"/>
              <w:ind w:left="611" w:right="270" w:hanging="611"/>
              <w:rPr>
                <w:rFonts w:ascii="Arial" w:hAnsi="Arial"/>
                <w:b w:val="0"/>
                <w:color w:val="000000" w:themeColor="text1"/>
                <w:sz w:val="22"/>
                <w:szCs w:val="22"/>
              </w:rPr>
            </w:pPr>
            <w:r w:rsidRPr="0033687B">
              <w:rPr>
                <w:rFonts w:ascii="Arial" w:hAnsi="Arial"/>
                <w:b w:val="0"/>
                <w:color w:val="000000" w:themeColor="text1"/>
                <w:sz w:val="22"/>
                <w:szCs w:val="22"/>
              </w:rPr>
              <w:lastRenderedPageBreak/>
              <w:t>CU2. Operate plant equipment.</w:t>
            </w:r>
          </w:p>
        </w:tc>
        <w:tc>
          <w:tcPr>
            <w:tcW w:w="6498" w:type="dxa"/>
          </w:tcPr>
          <w:p w:rsidR="00252E17" w:rsidRPr="0033687B" w:rsidRDefault="00252E17" w:rsidP="00CC5D61">
            <w:pPr>
              <w:pStyle w:val="ListParagraph"/>
              <w:numPr>
                <w:ilvl w:val="0"/>
                <w:numId w:val="70"/>
              </w:numPr>
              <w:spacing w:line="360" w:lineRule="auto"/>
              <w:ind w:left="403"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Follow safety measures, as per standards.</w:t>
            </w:r>
          </w:p>
          <w:p w:rsidR="00252E17" w:rsidRPr="0033687B" w:rsidRDefault="00252E17" w:rsidP="00CC5D61">
            <w:pPr>
              <w:pStyle w:val="ListParagraph"/>
              <w:numPr>
                <w:ilvl w:val="0"/>
                <w:numId w:val="70"/>
              </w:numPr>
              <w:spacing w:line="360" w:lineRule="auto"/>
              <w:ind w:left="403"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Performs pre start Inspections.</w:t>
            </w:r>
          </w:p>
          <w:p w:rsidR="00252E17" w:rsidRPr="0033687B" w:rsidRDefault="00252E17" w:rsidP="00CC5D61">
            <w:pPr>
              <w:pStyle w:val="ListParagraph"/>
              <w:numPr>
                <w:ilvl w:val="0"/>
                <w:numId w:val="70"/>
              </w:numPr>
              <w:spacing w:line="360" w:lineRule="auto"/>
              <w:ind w:left="403"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Turn on Power switch of the equipment safely.</w:t>
            </w:r>
          </w:p>
          <w:p w:rsidR="00252E17" w:rsidRPr="0033687B" w:rsidRDefault="00252E17" w:rsidP="00CC5D61">
            <w:pPr>
              <w:pStyle w:val="ListParagraph"/>
              <w:numPr>
                <w:ilvl w:val="0"/>
                <w:numId w:val="70"/>
              </w:numPr>
              <w:spacing w:line="360" w:lineRule="auto"/>
              <w:ind w:left="403"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Conduct post startup inspection.</w:t>
            </w:r>
          </w:p>
          <w:p w:rsidR="00252E17" w:rsidRPr="0033687B" w:rsidRDefault="00252E17" w:rsidP="00CC5D61">
            <w:pPr>
              <w:pStyle w:val="ListParagraph"/>
              <w:numPr>
                <w:ilvl w:val="0"/>
                <w:numId w:val="70"/>
              </w:numPr>
              <w:spacing w:line="360" w:lineRule="auto"/>
              <w:ind w:left="403"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Turn OFF Power switch of the equipment safely.</w:t>
            </w:r>
          </w:p>
          <w:p w:rsidR="00252E17" w:rsidRPr="0033687B" w:rsidRDefault="00252E17" w:rsidP="00CC5D61">
            <w:pPr>
              <w:pStyle w:val="ListParagraph"/>
              <w:numPr>
                <w:ilvl w:val="0"/>
                <w:numId w:val="70"/>
              </w:numPr>
              <w:spacing w:line="360" w:lineRule="auto"/>
              <w:ind w:left="403"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Analyze its smooth and efficient operation</w:t>
            </w:r>
          </w:p>
          <w:p w:rsidR="00252E17" w:rsidRPr="0033687B" w:rsidRDefault="00252E17" w:rsidP="00CC5D61">
            <w:pPr>
              <w:pStyle w:val="ListParagraph"/>
              <w:numPr>
                <w:ilvl w:val="0"/>
                <w:numId w:val="70"/>
              </w:numPr>
              <w:spacing w:line="360" w:lineRule="auto"/>
              <w:ind w:left="403"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Generate a report of switching operations and loads on generators, electrical lines and transformers.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520" w:type="dxa"/>
          </w:tcPr>
          <w:p w:rsidR="00252E17" w:rsidRPr="0033687B" w:rsidRDefault="00252E17" w:rsidP="00970909">
            <w:pPr>
              <w:spacing w:line="360" w:lineRule="auto"/>
              <w:ind w:left="611" w:right="270" w:hanging="611"/>
              <w:rPr>
                <w:rFonts w:ascii="Arial" w:hAnsi="Arial"/>
                <w:b w:val="0"/>
                <w:color w:val="000000" w:themeColor="text1"/>
                <w:sz w:val="22"/>
                <w:szCs w:val="22"/>
              </w:rPr>
            </w:pPr>
            <w:r w:rsidRPr="0033687B">
              <w:rPr>
                <w:rFonts w:ascii="Arial" w:hAnsi="Arial"/>
                <w:b w:val="0"/>
                <w:color w:val="000000" w:themeColor="text1"/>
                <w:sz w:val="22"/>
                <w:szCs w:val="22"/>
              </w:rPr>
              <w:t>CU3.  Respond to equipment emergencies and alarms.</w:t>
            </w:r>
          </w:p>
        </w:tc>
        <w:tc>
          <w:tcPr>
            <w:tcW w:w="6498" w:type="dxa"/>
          </w:tcPr>
          <w:p w:rsidR="00252E17" w:rsidRPr="0033687B" w:rsidRDefault="00252E17" w:rsidP="00CC5D61">
            <w:pPr>
              <w:pStyle w:val="ListParagraph"/>
              <w:numPr>
                <w:ilvl w:val="0"/>
                <w:numId w:val="71"/>
              </w:num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Identify emergency alarms and switches.</w:t>
            </w:r>
          </w:p>
          <w:p w:rsidR="00252E17" w:rsidRPr="0033687B" w:rsidRDefault="00252E17" w:rsidP="00CC5D61">
            <w:pPr>
              <w:pStyle w:val="ListParagraph"/>
              <w:numPr>
                <w:ilvl w:val="0"/>
                <w:numId w:val="71"/>
              </w:num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Response to alarm in emergency.</w:t>
            </w:r>
          </w:p>
          <w:p w:rsidR="00252E17" w:rsidRPr="0033687B" w:rsidRDefault="00252E17" w:rsidP="00CC5D61">
            <w:pPr>
              <w:pStyle w:val="ListParagraph"/>
              <w:numPr>
                <w:ilvl w:val="0"/>
                <w:numId w:val="71"/>
              </w:num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Turn OFF power in emergency.</w:t>
            </w:r>
          </w:p>
          <w:p w:rsidR="00252E17" w:rsidRPr="0033687B" w:rsidRDefault="00252E17" w:rsidP="00CC5D61">
            <w:pPr>
              <w:pStyle w:val="ListParagraph"/>
              <w:numPr>
                <w:ilvl w:val="0"/>
                <w:numId w:val="71"/>
              </w:num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rPr>
              <w:t>Take timely corrective measures.</w:t>
            </w:r>
          </w:p>
          <w:p w:rsidR="00252E17" w:rsidRPr="0033687B" w:rsidRDefault="00252E17" w:rsidP="00CC5D61">
            <w:pPr>
              <w:pStyle w:val="ListParagraph"/>
              <w:numPr>
                <w:ilvl w:val="0"/>
                <w:numId w:val="71"/>
              </w:num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Turn ON power when fault is removed.</w:t>
            </w:r>
          </w:p>
          <w:p w:rsidR="00252E17" w:rsidRPr="0033687B" w:rsidRDefault="00252E17" w:rsidP="00CC5D61">
            <w:pPr>
              <w:pStyle w:val="ListParagraph"/>
              <w:numPr>
                <w:ilvl w:val="0"/>
                <w:numId w:val="71"/>
              </w:num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Use of fire extinguisher and emergency exit.</w:t>
            </w:r>
          </w:p>
        </w:tc>
      </w:tr>
      <w:tr w:rsidR="00252E17" w:rsidRPr="0033687B" w:rsidTr="00970909">
        <w:trPr>
          <w:trHeight w:val="2177"/>
        </w:trPr>
        <w:tc>
          <w:tcPr>
            <w:cnfStyle w:val="001000000000" w:firstRow="0" w:lastRow="0" w:firstColumn="1" w:lastColumn="0" w:oddVBand="0" w:evenVBand="0" w:oddHBand="0" w:evenHBand="0" w:firstRowFirstColumn="0" w:firstRowLastColumn="0" w:lastRowFirstColumn="0" w:lastRowLastColumn="0"/>
            <w:tcW w:w="2520" w:type="dxa"/>
          </w:tcPr>
          <w:p w:rsidR="00252E17" w:rsidRPr="0033687B" w:rsidRDefault="00252E17" w:rsidP="00970909">
            <w:pPr>
              <w:spacing w:line="360" w:lineRule="auto"/>
              <w:ind w:left="611" w:right="270" w:hanging="611"/>
              <w:rPr>
                <w:rFonts w:ascii="Arial" w:hAnsi="Arial"/>
                <w:b w:val="0"/>
                <w:color w:val="000000" w:themeColor="text1"/>
                <w:sz w:val="22"/>
                <w:szCs w:val="22"/>
              </w:rPr>
            </w:pPr>
            <w:r w:rsidRPr="0033687B">
              <w:rPr>
                <w:rFonts w:ascii="Arial" w:hAnsi="Arial"/>
                <w:b w:val="0"/>
                <w:color w:val="000000" w:themeColor="text1"/>
                <w:sz w:val="22"/>
                <w:szCs w:val="22"/>
              </w:rPr>
              <w:t>CU4.  Perform maintenance activities.</w:t>
            </w:r>
          </w:p>
        </w:tc>
        <w:tc>
          <w:tcPr>
            <w:tcW w:w="6498" w:type="dxa"/>
          </w:tcPr>
          <w:p w:rsidR="00252E17" w:rsidRPr="0033687B" w:rsidRDefault="00252E17" w:rsidP="00CC5D61">
            <w:pPr>
              <w:pStyle w:val="ListParagraph"/>
              <w:numPr>
                <w:ilvl w:val="0"/>
                <w:numId w:val="72"/>
              </w:numPr>
              <w:spacing w:line="360" w:lineRule="auto"/>
              <w:ind w:left="403"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Follow safety measures, as per standards</w:t>
            </w:r>
          </w:p>
          <w:p w:rsidR="00252E17" w:rsidRPr="0033687B" w:rsidRDefault="00252E17" w:rsidP="00CC5D61">
            <w:pPr>
              <w:pStyle w:val="ListParagraph"/>
              <w:numPr>
                <w:ilvl w:val="0"/>
                <w:numId w:val="72"/>
              </w:numPr>
              <w:spacing w:line="360" w:lineRule="auto"/>
              <w:ind w:left="403"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Investigate malfunction in accordance with company policies and procedures</w:t>
            </w:r>
          </w:p>
          <w:p w:rsidR="00252E17" w:rsidRPr="0033687B" w:rsidRDefault="00252E17" w:rsidP="00CC5D61">
            <w:pPr>
              <w:pStyle w:val="ListParagraph"/>
              <w:numPr>
                <w:ilvl w:val="0"/>
                <w:numId w:val="72"/>
              </w:numPr>
              <w:spacing w:line="360" w:lineRule="auto"/>
              <w:ind w:left="403"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nature of fault by carrying out various tests.</w:t>
            </w:r>
          </w:p>
          <w:p w:rsidR="00252E17" w:rsidRPr="0033687B" w:rsidRDefault="00252E17" w:rsidP="00CC5D61">
            <w:pPr>
              <w:pStyle w:val="ListParagraph"/>
              <w:numPr>
                <w:ilvl w:val="0"/>
                <w:numId w:val="72"/>
              </w:numPr>
              <w:spacing w:line="360" w:lineRule="auto"/>
              <w:ind w:left="403"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Carryout Electrical inspection and testing.</w:t>
            </w:r>
          </w:p>
          <w:p w:rsidR="00252E17" w:rsidRPr="0033687B" w:rsidRDefault="00252E17" w:rsidP="00CC5D61">
            <w:pPr>
              <w:pStyle w:val="ListParagraph"/>
              <w:numPr>
                <w:ilvl w:val="0"/>
                <w:numId w:val="72"/>
              </w:numPr>
              <w:spacing w:line="360" w:lineRule="auto"/>
              <w:ind w:left="403"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Sensor replacement and calibration</w:t>
            </w:r>
          </w:p>
          <w:p w:rsidR="00252E17" w:rsidRPr="0033687B" w:rsidRDefault="00252E17" w:rsidP="00CC5D61">
            <w:pPr>
              <w:pStyle w:val="ListParagraph"/>
              <w:numPr>
                <w:ilvl w:val="0"/>
                <w:numId w:val="72"/>
              </w:numPr>
              <w:spacing w:line="360" w:lineRule="auto"/>
              <w:ind w:left="403"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Controller optimization / reprogramming.</w:t>
            </w:r>
          </w:p>
          <w:p w:rsidR="00252E17" w:rsidRPr="0033687B" w:rsidRDefault="00252E17" w:rsidP="00CC5D61">
            <w:pPr>
              <w:pStyle w:val="ListParagraph"/>
              <w:numPr>
                <w:ilvl w:val="0"/>
                <w:numId w:val="72"/>
              </w:numPr>
              <w:spacing w:line="360" w:lineRule="auto"/>
              <w:ind w:left="403"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Carryout Internal (endoscopic) inspections of turbines and gearboxes</w:t>
            </w:r>
          </w:p>
          <w:p w:rsidR="00252E17" w:rsidRPr="0033687B" w:rsidRDefault="00252E17" w:rsidP="00CC5D61">
            <w:pPr>
              <w:pStyle w:val="ListParagraph"/>
              <w:numPr>
                <w:ilvl w:val="0"/>
                <w:numId w:val="72"/>
              </w:numPr>
              <w:spacing w:line="360" w:lineRule="auto"/>
              <w:ind w:left="403"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Carryout Hydraulic accumulator testing and recharging.</w:t>
            </w:r>
          </w:p>
          <w:p w:rsidR="00252E17" w:rsidRPr="0033687B" w:rsidRDefault="00252E17" w:rsidP="00970909">
            <w:pPr>
              <w:spacing w:line="360" w:lineRule="auto"/>
              <w:ind w:left="403" w:right="270" w:hanging="40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P9. Test the equipment after it’s repaired and ready to be placed back.</w:t>
            </w:r>
          </w:p>
          <w:p w:rsidR="00252E17" w:rsidRPr="0033687B" w:rsidRDefault="00252E17" w:rsidP="00970909">
            <w:pPr>
              <w:spacing w:line="360" w:lineRule="auto"/>
              <w:ind w:left="403" w:right="270" w:hanging="40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P11.Generate a document and            mention the fault and the measures taken, for future use.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520" w:type="dxa"/>
          </w:tcPr>
          <w:p w:rsidR="00252E17" w:rsidRPr="0033687B" w:rsidRDefault="00252E17" w:rsidP="00970909">
            <w:pPr>
              <w:spacing w:line="360" w:lineRule="auto"/>
              <w:ind w:left="611" w:right="270" w:hanging="611"/>
              <w:rPr>
                <w:rFonts w:ascii="Arial" w:hAnsi="Arial"/>
                <w:b w:val="0"/>
                <w:color w:val="000000" w:themeColor="text1"/>
                <w:sz w:val="22"/>
                <w:szCs w:val="22"/>
              </w:rPr>
            </w:pPr>
            <w:r w:rsidRPr="0033687B">
              <w:rPr>
                <w:rFonts w:ascii="Arial" w:hAnsi="Arial"/>
                <w:b w:val="0"/>
                <w:color w:val="000000" w:themeColor="text1"/>
                <w:sz w:val="22"/>
                <w:szCs w:val="22"/>
              </w:rPr>
              <w:t>CU5. Generate Report</w:t>
            </w:r>
          </w:p>
        </w:tc>
        <w:tc>
          <w:tcPr>
            <w:tcW w:w="6498" w:type="dxa"/>
          </w:tcPr>
          <w:p w:rsidR="00252E17" w:rsidRPr="0033687B" w:rsidRDefault="00252E17" w:rsidP="00CC5D61">
            <w:pPr>
              <w:pStyle w:val="ListParagraph"/>
              <w:numPr>
                <w:ilvl w:val="0"/>
                <w:numId w:val="73"/>
              </w:num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Follow safety measures, as per standards.</w:t>
            </w:r>
          </w:p>
          <w:p w:rsidR="00252E17" w:rsidRPr="0033687B" w:rsidRDefault="00252E17" w:rsidP="00CC5D61">
            <w:pPr>
              <w:pStyle w:val="ListParagraph"/>
              <w:numPr>
                <w:ilvl w:val="0"/>
                <w:numId w:val="73"/>
              </w:num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Generate Hydro system performance and operational reviews / optimization</w:t>
            </w:r>
          </w:p>
          <w:p w:rsidR="00252E17" w:rsidRPr="0033687B" w:rsidRDefault="00252E17" w:rsidP="00CC5D61">
            <w:pPr>
              <w:pStyle w:val="ListParagraph"/>
              <w:numPr>
                <w:ilvl w:val="0"/>
                <w:numId w:val="73"/>
              </w:numPr>
              <w:spacing w:line="360" w:lineRule="auto"/>
              <w:ind w:left="403"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Prepare Visit Report as per technical specifications of the plants</w:t>
            </w:r>
          </w:p>
        </w:tc>
      </w:tr>
    </w:tbl>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Hydropower Plant.</w:t>
      </w:r>
    </w:p>
    <w:p w:rsidR="00252E17" w:rsidRPr="0033687B" w:rsidRDefault="00252E17" w:rsidP="00CC5D61">
      <w:pPr>
        <w:pStyle w:val="ListParagraph"/>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Selection of site</w:t>
      </w:r>
    </w:p>
    <w:p w:rsidR="00252E17" w:rsidRPr="0033687B" w:rsidRDefault="00252E17" w:rsidP="00CC5D61">
      <w:pPr>
        <w:pStyle w:val="ListParagraph"/>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Types of hydropower plant</w:t>
      </w:r>
    </w:p>
    <w:p w:rsidR="00252E17" w:rsidRPr="0033687B" w:rsidRDefault="00252E17" w:rsidP="00CC5D61">
      <w:pPr>
        <w:pStyle w:val="ListParagraph"/>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schematics diagrams and symbols used in a power plant.</w:t>
      </w:r>
    </w:p>
    <w:p w:rsidR="00252E17" w:rsidRPr="0033687B" w:rsidRDefault="00252E17" w:rsidP="00CC5D61">
      <w:pPr>
        <w:pStyle w:val="ListParagraph"/>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parts</w:t>
      </w:r>
    </w:p>
    <w:p w:rsidR="00252E17" w:rsidRPr="0033687B" w:rsidRDefault="00252E17" w:rsidP="00CC5D61">
      <w:pPr>
        <w:pStyle w:val="ListParagraph"/>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other types of Power Plant.</w:t>
      </w:r>
    </w:p>
    <w:p w:rsidR="00252E17" w:rsidRPr="0033687B" w:rsidRDefault="00252E17" w:rsidP="00CC5D61">
      <w:pPr>
        <w:pStyle w:val="ListParagraph"/>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Compare Hydropower plant with other power plants.</w:t>
      </w:r>
    </w:p>
    <w:p w:rsidR="00252E17" w:rsidRPr="0033687B" w:rsidRDefault="00252E17" w:rsidP="00CC5D61">
      <w:pPr>
        <w:pStyle w:val="ListParagraph"/>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Control Gauges, Pressure Gauges, Temperature Gauges and Electric Meters and their various measuring units</w:t>
      </w:r>
    </w:p>
    <w:p w:rsidR="00252E17" w:rsidRPr="0033687B" w:rsidRDefault="00252E17" w:rsidP="00CC5D61">
      <w:pPr>
        <w:pStyle w:val="ListParagraph"/>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Turbine and Gearbox.</w:t>
      </w:r>
    </w:p>
    <w:p w:rsidR="00252E17" w:rsidRPr="0033687B" w:rsidRDefault="00252E17" w:rsidP="00CC5D61">
      <w:pPr>
        <w:pStyle w:val="ListParagraph"/>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Basic Knowledge of personal and industrial safety standards.</w:t>
      </w:r>
    </w:p>
    <w:p w:rsidR="00252E17" w:rsidRPr="0033687B" w:rsidRDefault="00252E17" w:rsidP="00CC5D61">
      <w:pPr>
        <w:pStyle w:val="ListParagraph"/>
        <w:framePr w:hSpace="180" w:wrap="around" w:vAnchor="text" w:hAnchor="margin" w:xAlign="right" w:y="52"/>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steps of generating a report</w:t>
      </w:r>
    </w:p>
    <w:p w:rsidR="00252E17" w:rsidRPr="0033687B" w:rsidRDefault="00252E17" w:rsidP="00CC5D61">
      <w:pPr>
        <w:pStyle w:val="ListParagraph"/>
        <w:framePr w:hSpace="180" w:wrap="around" w:vAnchor="text" w:hAnchor="margin" w:xAlign="right" w:y="52"/>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SCADA.</w:t>
      </w:r>
    </w:p>
    <w:p w:rsidR="00252E17" w:rsidRPr="0033687B" w:rsidRDefault="00252E17" w:rsidP="00CC5D61">
      <w:pPr>
        <w:pStyle w:val="ListParagraph"/>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pre start Inspections.</w:t>
      </w:r>
    </w:p>
    <w:p w:rsidR="00252E17" w:rsidRPr="0033687B" w:rsidRDefault="00252E17" w:rsidP="00CC5D61">
      <w:pPr>
        <w:pStyle w:val="ListParagraph"/>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Switching procedure of the equipment.</w:t>
      </w:r>
    </w:p>
    <w:p w:rsidR="00252E17" w:rsidRPr="0033687B" w:rsidRDefault="00252E17" w:rsidP="00CC5D61">
      <w:pPr>
        <w:pStyle w:val="ListParagraph"/>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of high voltage switching and use of hot sticks substation components, and circuit breakers.</w:t>
      </w:r>
    </w:p>
    <w:p w:rsidR="00252E17" w:rsidRPr="0033687B" w:rsidRDefault="00252E17" w:rsidP="00CC5D61">
      <w:pPr>
        <w:pStyle w:val="ListParagraph"/>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Purpose of safety alarms and Switches</w:t>
      </w:r>
    </w:p>
    <w:p w:rsidR="00252E17" w:rsidRPr="0033687B" w:rsidRDefault="00252E17" w:rsidP="00CC5D61">
      <w:pPr>
        <w:pStyle w:val="ListParagraph"/>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the procedure followed in emergency to shut down power and save life</w:t>
      </w:r>
    </w:p>
    <w:p w:rsidR="00252E17" w:rsidRPr="0033687B" w:rsidRDefault="00252E17" w:rsidP="00CC5D61">
      <w:pPr>
        <w:pStyle w:val="ListParagraph"/>
        <w:framePr w:hSpace="180" w:wrap="around" w:vAnchor="text" w:hAnchor="margin" w:xAlign="right" w:y="52"/>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purpose of fire extinguisher and emergency exist and its use.</w:t>
      </w:r>
    </w:p>
    <w:p w:rsidR="00252E17" w:rsidRPr="0033687B" w:rsidRDefault="00252E17" w:rsidP="00CC5D61">
      <w:pPr>
        <w:pStyle w:val="ListParagraph"/>
        <w:framePr w:hSpace="180" w:wrap="around" w:vAnchor="text" w:hAnchor="margin" w:xAlign="right" w:y="52"/>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maintenance procedure.</w:t>
      </w:r>
    </w:p>
    <w:p w:rsidR="00252E17" w:rsidRPr="0033687B" w:rsidRDefault="00252E17" w:rsidP="00CC5D61">
      <w:pPr>
        <w:pStyle w:val="ListParagraph"/>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basic tools used for repairing.</w:t>
      </w:r>
    </w:p>
    <w:p w:rsidR="00252E17" w:rsidRPr="0033687B" w:rsidRDefault="00252E17" w:rsidP="00CC5D61">
      <w:pPr>
        <w:pStyle w:val="ListParagraph"/>
        <w:numPr>
          <w:ilvl w:val="0"/>
          <w:numId w:val="250"/>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Describe the maintenance areas.</w:t>
      </w:r>
    </w:p>
    <w:p w:rsidR="00252E17" w:rsidRPr="0033687B" w:rsidRDefault="00252E17" w:rsidP="00CC5D61">
      <w:pPr>
        <w:pStyle w:val="ListParagraph"/>
        <w:numPr>
          <w:ilvl w:val="0"/>
          <w:numId w:val="250"/>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Describe the procedure of testing the equipment.</w:t>
      </w:r>
    </w:p>
    <w:p w:rsidR="00252E17" w:rsidRPr="0033687B" w:rsidRDefault="00252E17" w:rsidP="00CC5D61">
      <w:pPr>
        <w:pStyle w:val="ListParagraph"/>
        <w:numPr>
          <w:ilvl w:val="0"/>
          <w:numId w:val="250"/>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Knowledge of the operation and service/maintenance manuals.</w:t>
      </w:r>
    </w:p>
    <w:p w:rsidR="00252E17" w:rsidRPr="0033687B" w:rsidRDefault="00252E17" w:rsidP="00CC5D61">
      <w:pPr>
        <w:pStyle w:val="ListParagraph"/>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a visit report.</w:t>
      </w:r>
    </w:p>
    <w:p w:rsidR="00252E17" w:rsidRPr="0033687B" w:rsidRDefault="00252E17" w:rsidP="00CC5D61">
      <w:pPr>
        <w:pStyle w:val="ListParagraph"/>
        <w:numPr>
          <w:ilvl w:val="0"/>
          <w:numId w:val="250"/>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procedures involved in preparing a report.</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Tools and Equipment</w:t>
      </w:r>
    </w:p>
    <w:p w:rsidR="00252E17" w:rsidRPr="0033687B" w:rsidRDefault="00252E17" w:rsidP="00252E17">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Visit to Hydropower Plant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Tool Box</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Emergency Switch</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Fire Extinguisher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Safety helmet, gloves, goggles and shoes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Notepad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Visit Report</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252E17">
      <w:pPr>
        <w:spacing w:after="200" w:line="360" w:lineRule="auto"/>
        <w:ind w:right="270"/>
        <w:rPr>
          <w:rFonts w:ascii="Arial" w:hAnsi="Arial" w:cs="Arial"/>
          <w:bCs/>
          <w:color w:val="000000" w:themeColor="text1"/>
          <w:sz w:val="22"/>
          <w:lang w:val="en-AU"/>
        </w:rPr>
      </w:pPr>
      <w:r>
        <w:rPr>
          <w:rFonts w:ascii="Arial" w:hAnsi="Arial" w:cs="Arial"/>
          <w:bCs/>
          <w:color w:val="000000" w:themeColor="text1"/>
          <w:sz w:val="22"/>
        </w:rPr>
        <w:t>Identify various plant equipment and define their purpose</w:t>
      </w:r>
      <w:r w:rsidRPr="0033687B">
        <w:rPr>
          <w:rFonts w:ascii="Arial" w:hAnsi="Arial" w:cs="Arial"/>
          <w:bCs/>
          <w:color w:val="000000" w:themeColor="text1"/>
          <w:sz w:val="22"/>
        </w:rPr>
        <w:br w:type="page"/>
      </w:r>
    </w:p>
    <w:p w:rsidR="00252E17" w:rsidRPr="003D342C" w:rsidRDefault="00252E17" w:rsidP="004C5095">
      <w:pPr>
        <w:pStyle w:val="Heading3"/>
      </w:pPr>
      <w:bookmarkStart w:id="161" w:name="_Toc11028027"/>
      <w:bookmarkStart w:id="162" w:name="_Toc27869632"/>
      <w:bookmarkStart w:id="163" w:name="_Toc111621557"/>
      <w:r>
        <w:lastRenderedPageBreak/>
        <w:t>0713E&amp;E</w:t>
      </w:r>
      <w:r w:rsidR="004C5095">
        <w:t>37</w:t>
      </w:r>
      <w:r w:rsidRPr="003D342C">
        <w:t xml:space="preserve"> Operate Thermal Power Plant</w:t>
      </w:r>
      <w:bookmarkEnd w:id="161"/>
      <w:bookmarkEnd w:id="162"/>
      <w:bookmarkEnd w:id="163"/>
    </w:p>
    <w:p w:rsidR="00252E17" w:rsidRPr="0033687B" w:rsidRDefault="00252E17" w:rsidP="00252E17">
      <w:pPr>
        <w:spacing w:line="360" w:lineRule="auto"/>
        <w:ind w:right="270"/>
        <w:rPr>
          <w:rFonts w:ascii="Arial" w:hAnsi="Arial" w:cs="Arial"/>
          <w:color w:val="000000" w:themeColor="text1"/>
          <w:sz w:val="22"/>
          <w:shd w:val="clear" w:color="auto" w:fill="FFFFFF"/>
        </w:rPr>
      </w:pPr>
    </w:p>
    <w:p w:rsidR="00252E17" w:rsidRPr="0033687B" w:rsidRDefault="003E020C" w:rsidP="00252E17">
      <w:pPr>
        <w:spacing w:line="360" w:lineRule="auto"/>
        <w:ind w:right="270"/>
        <w:rPr>
          <w:rFonts w:ascii="Arial" w:hAnsi="Arial" w:cs="Arial"/>
          <w:color w:val="000000" w:themeColor="text1"/>
          <w:sz w:val="22"/>
          <w:shd w:val="clear" w:color="auto" w:fill="FFFFFF"/>
        </w:rPr>
      </w:pPr>
      <w:r>
        <w:rPr>
          <w:rFonts w:ascii="Arial" w:hAnsi="Arial" w:cs="Arial"/>
          <w:b/>
          <w:color w:val="000000" w:themeColor="text1"/>
          <w:sz w:val="22"/>
          <w:shd w:val="clear" w:color="auto" w:fill="FFFFFF"/>
        </w:rPr>
        <w:t>Overview:</w:t>
      </w:r>
      <w:r w:rsidR="00252E17" w:rsidRPr="0033687B">
        <w:rPr>
          <w:rFonts w:ascii="Arial" w:hAnsi="Arial" w:cs="Arial"/>
          <w:color w:val="000000" w:themeColor="text1"/>
          <w:sz w:val="22"/>
          <w:shd w:val="clear" w:color="auto" w:fill="FFFFFF"/>
        </w:rPr>
        <w:t xml:space="preserve"> </w:t>
      </w:r>
    </w:p>
    <w:p w:rsidR="00252E17" w:rsidRPr="0033687B" w:rsidRDefault="00252E17" w:rsidP="00252E17">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shd w:val="clear" w:color="auto" w:fill="FFFFFF"/>
        </w:rPr>
        <w:t xml:space="preserve">After this competency standard, the trainee will be able to </w:t>
      </w:r>
      <w:r w:rsidRPr="0033687B">
        <w:rPr>
          <w:rFonts w:ascii="Arial" w:hAnsi="Arial" w:cs="Arial"/>
          <w:color w:val="000000" w:themeColor="text1"/>
          <w:sz w:val="22"/>
        </w:rPr>
        <w:t xml:space="preserve">Carry out General Inspection of the Thermal power plant, Operate Steam Turbine, Inspect and Monitor Boiler Operation, Inspect and Operate Ash handling plant, Inspect and Operate Coal Handling plant, Respond to equipment emergencies and alarms, Perform maintenance activities and Generate Report  </w:t>
      </w:r>
      <w:r w:rsidRPr="0033687B">
        <w:rPr>
          <w:rFonts w:ascii="Arial" w:hAnsi="Arial" w:cs="Arial"/>
          <w:color w:val="000000" w:themeColor="text1"/>
          <w:sz w:val="22"/>
          <w:shd w:val="clear" w:color="auto" w:fill="FFFFFF"/>
        </w:rPr>
        <w:t>operate</w:t>
      </w:r>
      <w:r w:rsidRPr="0033687B">
        <w:rPr>
          <w:rFonts w:ascii="Arial" w:hAnsi="Arial" w:cs="Arial"/>
          <w:color w:val="000000" w:themeColor="text1"/>
          <w:sz w:val="22"/>
        </w:rPr>
        <w:t xml:space="preserve"> and monitor plant generating equipment and take appropriate actions to ensure safe, efficient and reliable operation of the Thermal Power Plant.</w:t>
      </w:r>
    </w:p>
    <w:p w:rsidR="00252E17" w:rsidRPr="0033687B" w:rsidRDefault="00252E17" w:rsidP="00252E17">
      <w:pPr>
        <w:spacing w:line="360" w:lineRule="auto"/>
        <w:ind w:right="270"/>
        <w:rPr>
          <w:rFonts w:ascii="Arial" w:hAnsi="Arial" w:cs="Arial"/>
          <w:color w:val="000000" w:themeColor="text1"/>
          <w:sz w:val="22"/>
        </w:rPr>
      </w:pPr>
    </w:p>
    <w:tbl>
      <w:tblPr>
        <w:tblStyle w:val="GridTable5Dark-Accent412"/>
        <w:tblpPr w:leftFromText="180" w:rightFromText="180" w:vertAnchor="text" w:horzAnchor="margin" w:tblpXSpec="center" w:tblpY="52"/>
        <w:tblW w:w="0" w:type="auto"/>
        <w:tblLook w:val="04A0" w:firstRow="1" w:lastRow="0" w:firstColumn="1" w:lastColumn="0" w:noHBand="0" w:noVBand="1"/>
      </w:tblPr>
      <w:tblGrid>
        <w:gridCol w:w="3152"/>
        <w:gridCol w:w="619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0" w:type="auto"/>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554"/>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left="427" w:right="270" w:hanging="450"/>
              <w:rPr>
                <w:rFonts w:ascii="Arial" w:hAnsi="Arial"/>
                <w:b w:val="0"/>
                <w:color w:val="000000" w:themeColor="text1"/>
                <w:sz w:val="22"/>
                <w:szCs w:val="22"/>
              </w:rPr>
            </w:pPr>
            <w:r w:rsidRPr="0033687B">
              <w:rPr>
                <w:rFonts w:ascii="Arial" w:hAnsi="Arial"/>
                <w:b w:val="0"/>
                <w:color w:val="000000" w:themeColor="text1"/>
                <w:sz w:val="22"/>
                <w:szCs w:val="22"/>
              </w:rPr>
              <w:t>CU1.Carry out General Inspection of the Thermal power plant</w:t>
            </w:r>
          </w:p>
        </w:tc>
        <w:tc>
          <w:tcPr>
            <w:tcW w:w="0" w:type="auto"/>
          </w:tcPr>
          <w:p w:rsidR="00252E17" w:rsidRPr="0033687B" w:rsidRDefault="00252E17" w:rsidP="00CC5D61">
            <w:pPr>
              <w:pStyle w:val="ListParagraph"/>
              <w:numPr>
                <w:ilvl w:val="0"/>
                <w:numId w:val="85"/>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Adopt health and safety measures, as per standards.</w:t>
            </w:r>
          </w:p>
          <w:p w:rsidR="00252E17" w:rsidRPr="0033687B" w:rsidRDefault="00252E17" w:rsidP="00CC5D61">
            <w:pPr>
              <w:pStyle w:val="ListParagraph"/>
              <w:numPr>
                <w:ilvl w:val="0"/>
                <w:numId w:val="85"/>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boiler, turbine, alternator or generator, condenser and feed pump and other auxiliary equipment.</w:t>
            </w:r>
          </w:p>
          <w:p w:rsidR="00252E17" w:rsidRPr="0033687B" w:rsidRDefault="00252E17" w:rsidP="00CC5D61">
            <w:pPr>
              <w:pStyle w:val="ListParagraph"/>
              <w:numPr>
                <w:ilvl w:val="0"/>
                <w:numId w:val="85"/>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Recognize different major areas in thermal power plant. Boiler, Turbine, Ash handling, and Coal Handling</w:t>
            </w:r>
          </w:p>
          <w:p w:rsidR="00252E17" w:rsidRPr="0033687B" w:rsidRDefault="00252E17" w:rsidP="00CC5D61">
            <w:pPr>
              <w:pStyle w:val="ListParagraph"/>
              <w:numPr>
                <w:ilvl w:val="0"/>
                <w:numId w:val="85"/>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Control Panel.</w:t>
            </w:r>
          </w:p>
          <w:p w:rsidR="00252E17" w:rsidRPr="0033687B" w:rsidRDefault="00252E17" w:rsidP="00CC5D61">
            <w:pPr>
              <w:pStyle w:val="ListParagraph"/>
              <w:numPr>
                <w:ilvl w:val="0"/>
                <w:numId w:val="85"/>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measurement Gauges (Pressure Gauges, Temperature Gauges, vacuum gauge and flow gauge).</w:t>
            </w:r>
          </w:p>
          <w:p w:rsidR="00252E17" w:rsidRPr="0033687B" w:rsidRDefault="00252E17" w:rsidP="00CC5D61">
            <w:pPr>
              <w:pStyle w:val="ListParagraph"/>
              <w:numPr>
                <w:ilvl w:val="0"/>
                <w:numId w:val="85"/>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Monitor readings of gauges and meters regularly </w:t>
            </w:r>
          </w:p>
          <w:p w:rsidR="00252E17" w:rsidRPr="0033687B" w:rsidRDefault="00252E17" w:rsidP="00CC5D61">
            <w:pPr>
              <w:pStyle w:val="ListParagraph"/>
              <w:numPr>
                <w:ilvl w:val="0"/>
                <w:numId w:val="85"/>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scale accuracy of meters.</w:t>
            </w:r>
          </w:p>
          <w:p w:rsidR="00252E17" w:rsidRPr="0033687B" w:rsidRDefault="00252E17" w:rsidP="00CC5D61">
            <w:pPr>
              <w:pStyle w:val="ListParagraph"/>
              <w:numPr>
                <w:ilvl w:val="0"/>
                <w:numId w:val="85"/>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Examine the sounds, smells and vibrations of equipment.</w:t>
            </w:r>
          </w:p>
          <w:p w:rsidR="00252E17" w:rsidRPr="0033687B" w:rsidRDefault="00252E17" w:rsidP="00CC5D61">
            <w:pPr>
              <w:pStyle w:val="ListParagraph"/>
              <w:numPr>
                <w:ilvl w:val="0"/>
                <w:numId w:val="85"/>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Report Problem (If any) and take appropriate preventive measures.</w:t>
            </w:r>
          </w:p>
        </w:tc>
      </w:tr>
      <w:tr w:rsidR="00252E17" w:rsidRPr="0033687B" w:rsidTr="00970909">
        <w:trPr>
          <w:trHeight w:val="2554"/>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left="427" w:right="270" w:hanging="450"/>
              <w:rPr>
                <w:rFonts w:ascii="Arial" w:hAnsi="Arial"/>
                <w:b w:val="0"/>
                <w:color w:val="000000" w:themeColor="text1"/>
                <w:sz w:val="22"/>
                <w:szCs w:val="22"/>
              </w:rPr>
            </w:pPr>
            <w:r w:rsidRPr="0033687B">
              <w:rPr>
                <w:rFonts w:ascii="Arial" w:hAnsi="Arial"/>
                <w:b w:val="0"/>
                <w:color w:val="000000" w:themeColor="text1"/>
                <w:sz w:val="22"/>
                <w:szCs w:val="22"/>
              </w:rPr>
              <w:lastRenderedPageBreak/>
              <w:t>CU2. Operate Steam Turbine</w:t>
            </w:r>
          </w:p>
        </w:tc>
        <w:tc>
          <w:tcPr>
            <w:tcW w:w="0" w:type="auto"/>
          </w:tcPr>
          <w:p w:rsidR="00252E17" w:rsidRPr="0033687B" w:rsidRDefault="00252E17" w:rsidP="00CC5D61">
            <w:pPr>
              <w:pStyle w:val="ListParagraph"/>
              <w:numPr>
                <w:ilvl w:val="0"/>
                <w:numId w:val="91"/>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Implement the Controls for identified hazards and potential hazards in work area consistent with appropriate standards</w:t>
            </w:r>
          </w:p>
          <w:p w:rsidR="00252E17" w:rsidRPr="0033687B" w:rsidRDefault="00252E17" w:rsidP="00CC5D61">
            <w:pPr>
              <w:pStyle w:val="ListParagraph"/>
              <w:numPr>
                <w:ilvl w:val="0"/>
                <w:numId w:val="91"/>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Confirm the Availability of quality steam from upstream provider</w:t>
            </w:r>
          </w:p>
          <w:p w:rsidR="00252E17" w:rsidRPr="0033687B" w:rsidRDefault="00252E17" w:rsidP="00CC5D61">
            <w:pPr>
              <w:pStyle w:val="ListParagraph"/>
              <w:numPr>
                <w:ilvl w:val="0"/>
                <w:numId w:val="91"/>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Perform Pre-operational safety checks of steam turbine </w:t>
            </w:r>
          </w:p>
          <w:p w:rsidR="00252E17" w:rsidRPr="0033687B" w:rsidRDefault="00252E17" w:rsidP="00CC5D61">
            <w:pPr>
              <w:pStyle w:val="ListParagraph"/>
              <w:numPr>
                <w:ilvl w:val="0"/>
                <w:numId w:val="91"/>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Start-up checks upon ancillary plant</w:t>
            </w:r>
          </w:p>
          <w:p w:rsidR="00252E17" w:rsidRPr="0033687B" w:rsidRDefault="00252E17" w:rsidP="00CC5D61">
            <w:pPr>
              <w:pStyle w:val="ListParagraph"/>
              <w:numPr>
                <w:ilvl w:val="0"/>
                <w:numId w:val="91"/>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Start the Steam turbine and placed on line safely, according to procedures, including performance of start-up checks</w:t>
            </w:r>
          </w:p>
          <w:p w:rsidR="00252E17" w:rsidRPr="0033687B" w:rsidRDefault="00252E17" w:rsidP="00CC5D61">
            <w:pPr>
              <w:pStyle w:val="ListParagraph"/>
              <w:numPr>
                <w:ilvl w:val="0"/>
                <w:numId w:val="91"/>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Monitor Steam turbine according to required procedures, including performing of operational checks and fault finding</w:t>
            </w:r>
          </w:p>
          <w:p w:rsidR="00252E17" w:rsidRPr="0033687B" w:rsidRDefault="00252E17" w:rsidP="00CC5D61">
            <w:pPr>
              <w:pStyle w:val="ListParagraph"/>
              <w:numPr>
                <w:ilvl w:val="0"/>
                <w:numId w:val="91"/>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Follow energy isolation procedures</w:t>
            </w:r>
          </w:p>
          <w:p w:rsidR="00252E17" w:rsidRPr="0033687B" w:rsidRDefault="00252E17" w:rsidP="00CC5D61">
            <w:pPr>
              <w:pStyle w:val="ListParagraph"/>
              <w:numPr>
                <w:ilvl w:val="0"/>
                <w:numId w:val="91"/>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Routine shutdown of steam turbine is performed according to operational and manufacturer s requirements and procedures, including performing shutdown checks</w:t>
            </w:r>
          </w:p>
          <w:p w:rsidR="00252E17" w:rsidRPr="0033687B" w:rsidRDefault="00252E17" w:rsidP="00CC5D61">
            <w:pPr>
              <w:pStyle w:val="ListParagraph"/>
              <w:numPr>
                <w:ilvl w:val="0"/>
                <w:numId w:val="91"/>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Generate a report of switching operations and loads on generators, electrical lines and transformers.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554"/>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left="427" w:right="270" w:hanging="450"/>
              <w:rPr>
                <w:rFonts w:ascii="Arial" w:hAnsi="Arial"/>
                <w:b w:val="0"/>
                <w:color w:val="000000" w:themeColor="text1"/>
                <w:sz w:val="22"/>
                <w:szCs w:val="22"/>
              </w:rPr>
            </w:pPr>
            <w:r w:rsidRPr="0033687B">
              <w:rPr>
                <w:rFonts w:ascii="Arial" w:hAnsi="Arial"/>
                <w:b w:val="0"/>
                <w:color w:val="000000" w:themeColor="text1"/>
                <w:sz w:val="22"/>
                <w:szCs w:val="22"/>
              </w:rPr>
              <w:t>CU3.Inspect and Monitor Boiler Operation</w:t>
            </w:r>
          </w:p>
        </w:tc>
        <w:tc>
          <w:tcPr>
            <w:tcW w:w="0" w:type="auto"/>
          </w:tcPr>
          <w:p w:rsidR="00252E17" w:rsidRPr="0033687B" w:rsidRDefault="00252E17" w:rsidP="00CC5D61">
            <w:pPr>
              <w:pStyle w:val="ListParagraph"/>
              <w:numPr>
                <w:ilvl w:val="0"/>
                <w:numId w:val="90"/>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Follow safety measures, as per standards.</w:t>
            </w:r>
          </w:p>
          <w:p w:rsidR="00252E17" w:rsidRPr="0033687B" w:rsidRDefault="00252E17" w:rsidP="00CC5D61">
            <w:pPr>
              <w:pStyle w:val="ListParagraph"/>
              <w:numPr>
                <w:ilvl w:val="0"/>
                <w:numId w:val="90"/>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production requirements at start of shift and plan to carry out daily work activities following workplace health and safety and standard operating procedures (SOP)</w:t>
            </w:r>
          </w:p>
          <w:p w:rsidR="00252E17" w:rsidRPr="0033687B" w:rsidRDefault="00252E17" w:rsidP="00CC5D61">
            <w:pPr>
              <w:pStyle w:val="ListParagraph"/>
              <w:numPr>
                <w:ilvl w:val="0"/>
                <w:numId w:val="90"/>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Confirm operational status by inspection and routine observation</w:t>
            </w:r>
          </w:p>
          <w:p w:rsidR="00252E17" w:rsidRPr="0033687B" w:rsidRDefault="00252E17" w:rsidP="00CC5D61">
            <w:pPr>
              <w:pStyle w:val="ListParagraph"/>
              <w:numPr>
                <w:ilvl w:val="0"/>
                <w:numId w:val="90"/>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Adjust boiler controls to maintain operation within specifications</w:t>
            </w:r>
          </w:p>
          <w:p w:rsidR="00252E17" w:rsidRPr="0033687B" w:rsidRDefault="00252E17" w:rsidP="00CC5D61">
            <w:pPr>
              <w:pStyle w:val="ListParagraph"/>
              <w:numPr>
                <w:ilvl w:val="0"/>
                <w:numId w:val="90"/>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Monitor and record temperature controller display</w:t>
            </w:r>
          </w:p>
          <w:p w:rsidR="00252E17" w:rsidRPr="0033687B" w:rsidRDefault="00252E17" w:rsidP="00CC5D61">
            <w:pPr>
              <w:pStyle w:val="ListParagraph"/>
              <w:numPr>
                <w:ilvl w:val="0"/>
                <w:numId w:val="90"/>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Monitor and maintain steam pressure and steam distribution systems to meet production requirements</w:t>
            </w:r>
          </w:p>
          <w:p w:rsidR="00252E17" w:rsidRPr="0033687B" w:rsidRDefault="00252E17" w:rsidP="00CC5D61">
            <w:pPr>
              <w:pStyle w:val="ListParagraph"/>
              <w:numPr>
                <w:ilvl w:val="0"/>
                <w:numId w:val="90"/>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Complete routine preventative maintenance in line with maintenance schedules</w:t>
            </w:r>
          </w:p>
        </w:tc>
      </w:tr>
      <w:tr w:rsidR="00252E17" w:rsidRPr="0033687B" w:rsidTr="00970909">
        <w:trPr>
          <w:trHeight w:val="2554"/>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left="427" w:right="270" w:hanging="450"/>
              <w:rPr>
                <w:rFonts w:ascii="Arial" w:hAnsi="Arial"/>
                <w:b w:val="0"/>
                <w:color w:val="000000" w:themeColor="text1"/>
                <w:sz w:val="22"/>
                <w:szCs w:val="22"/>
              </w:rPr>
            </w:pPr>
            <w:r w:rsidRPr="0033687B">
              <w:rPr>
                <w:rFonts w:ascii="Arial" w:hAnsi="Arial"/>
                <w:b w:val="0"/>
                <w:color w:val="000000" w:themeColor="text1"/>
                <w:sz w:val="22"/>
                <w:szCs w:val="22"/>
              </w:rPr>
              <w:lastRenderedPageBreak/>
              <w:t>CU4. Inspect and Operate Ash handling plant.</w:t>
            </w:r>
          </w:p>
        </w:tc>
        <w:tc>
          <w:tcPr>
            <w:tcW w:w="0" w:type="auto"/>
          </w:tcPr>
          <w:p w:rsidR="00252E17" w:rsidRPr="0033687B" w:rsidRDefault="00252E17" w:rsidP="00CC5D61">
            <w:pPr>
              <w:pStyle w:val="ListParagraph"/>
              <w:numPr>
                <w:ilvl w:val="0"/>
                <w:numId w:val="87"/>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Follow safety measures, as per standards.</w:t>
            </w:r>
          </w:p>
          <w:p w:rsidR="00252E17" w:rsidRPr="0033687B" w:rsidRDefault="00252E17" w:rsidP="00CC5D61">
            <w:pPr>
              <w:pStyle w:val="ListParagraph"/>
              <w:numPr>
                <w:ilvl w:val="0"/>
                <w:numId w:val="87"/>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Monitor vacuum levels, vacuum leakage, checking of hopper (empty, partially full, full) and clearing of choked.</w:t>
            </w:r>
          </w:p>
          <w:p w:rsidR="00252E17" w:rsidRPr="0033687B" w:rsidRDefault="00252E17" w:rsidP="00CC5D61">
            <w:pPr>
              <w:pStyle w:val="ListParagraph"/>
              <w:numPr>
                <w:ilvl w:val="0"/>
                <w:numId w:val="87"/>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Start and stop pumps, line up discharge lines, change over pumps</w:t>
            </w:r>
          </w:p>
          <w:p w:rsidR="00252E17" w:rsidRPr="0033687B" w:rsidRDefault="00252E17" w:rsidP="00CC5D61">
            <w:pPr>
              <w:pStyle w:val="ListParagraph"/>
              <w:numPr>
                <w:ilvl w:val="0"/>
                <w:numId w:val="87"/>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Operate pumps for series and parallel operations</w:t>
            </w:r>
          </w:p>
          <w:p w:rsidR="00252E17" w:rsidRPr="0033687B" w:rsidRDefault="00252E17" w:rsidP="00CC5D61">
            <w:pPr>
              <w:pStyle w:val="ListParagraph"/>
              <w:numPr>
                <w:ilvl w:val="0"/>
                <w:numId w:val="87"/>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Operate ash evacuation vacuum pumps</w:t>
            </w:r>
          </w:p>
          <w:p w:rsidR="00252E17" w:rsidRPr="0033687B" w:rsidRDefault="00252E17" w:rsidP="00CC5D61">
            <w:pPr>
              <w:pStyle w:val="ListParagraph"/>
              <w:numPr>
                <w:ilvl w:val="0"/>
                <w:numId w:val="87"/>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Operate dry ash loading plant for dust collection.</w:t>
            </w:r>
          </w:p>
          <w:p w:rsidR="00252E17" w:rsidRPr="0033687B" w:rsidRDefault="00252E17" w:rsidP="00CC5D61">
            <w:pPr>
              <w:pStyle w:val="ListParagraph"/>
              <w:numPr>
                <w:ilvl w:val="0"/>
                <w:numId w:val="87"/>
              </w:numPr>
              <w:autoSpaceDE w:val="0"/>
              <w:autoSpaceDN w:val="0"/>
              <w:adjustRightInd w:val="0"/>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Handle operations of bottom ash handling equipment such as scrapper</w:t>
            </w:r>
          </w:p>
          <w:p w:rsidR="00252E17" w:rsidRPr="0033687B" w:rsidRDefault="00252E17" w:rsidP="00CC5D61">
            <w:pPr>
              <w:pStyle w:val="ListParagraph"/>
              <w:numPr>
                <w:ilvl w:val="0"/>
                <w:numId w:val="87"/>
              </w:numPr>
              <w:autoSpaceDE w:val="0"/>
              <w:autoSpaceDN w:val="0"/>
              <w:adjustRightInd w:val="0"/>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smooth working of conveyor, clinker grinder, their line-up and change over identifying normal defects etc.</w:t>
            </w:r>
          </w:p>
          <w:p w:rsidR="00252E17" w:rsidRPr="0033687B" w:rsidRDefault="00252E17" w:rsidP="00CC5D61">
            <w:pPr>
              <w:pStyle w:val="ListParagraph"/>
              <w:numPr>
                <w:ilvl w:val="0"/>
                <w:numId w:val="87"/>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Continuously monitor and inspect ash handling equipment before and during operations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554"/>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left="427" w:right="270" w:hanging="450"/>
              <w:rPr>
                <w:rFonts w:ascii="Arial" w:hAnsi="Arial"/>
                <w:b w:val="0"/>
                <w:color w:val="000000" w:themeColor="text1"/>
                <w:sz w:val="22"/>
                <w:szCs w:val="22"/>
              </w:rPr>
            </w:pPr>
            <w:r w:rsidRPr="0033687B">
              <w:rPr>
                <w:rFonts w:ascii="Arial" w:hAnsi="Arial"/>
                <w:b w:val="0"/>
                <w:color w:val="000000" w:themeColor="text1"/>
                <w:sz w:val="22"/>
                <w:szCs w:val="22"/>
              </w:rPr>
              <w:t>CU5.Inspect and Operate Coal Handling plant</w:t>
            </w:r>
          </w:p>
        </w:tc>
        <w:tc>
          <w:tcPr>
            <w:tcW w:w="0" w:type="auto"/>
          </w:tcPr>
          <w:p w:rsidR="00252E17" w:rsidRPr="0033687B" w:rsidRDefault="00252E17" w:rsidP="00CC5D61">
            <w:pPr>
              <w:pStyle w:val="ListParagraph"/>
              <w:numPr>
                <w:ilvl w:val="0"/>
                <w:numId w:val="89"/>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Follow safety measures, as per standards.</w:t>
            </w:r>
          </w:p>
          <w:p w:rsidR="00252E17" w:rsidRPr="0033687B" w:rsidRDefault="00252E17" w:rsidP="00CC5D61">
            <w:pPr>
              <w:pStyle w:val="ListParagraph"/>
              <w:numPr>
                <w:ilvl w:val="0"/>
                <w:numId w:val="89"/>
              </w:numPr>
              <w:autoSpaceDE w:val="0"/>
              <w:autoSpaceDN w:val="0"/>
              <w:adjustRightInd w:val="0"/>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Operate the safety equipment/instruments installed in the unloading plant</w:t>
            </w:r>
          </w:p>
          <w:p w:rsidR="00252E17" w:rsidRPr="0033687B" w:rsidRDefault="00252E17" w:rsidP="00CC5D61">
            <w:pPr>
              <w:pStyle w:val="ListParagraph"/>
              <w:numPr>
                <w:ilvl w:val="0"/>
                <w:numId w:val="89"/>
              </w:numPr>
              <w:autoSpaceDE w:val="0"/>
              <w:autoSpaceDN w:val="0"/>
              <w:adjustRightInd w:val="0"/>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Manage coal handling plant right from arrival of wagon, unloading and transportation to appropriate locations.</w:t>
            </w:r>
          </w:p>
          <w:p w:rsidR="00252E17" w:rsidRPr="0033687B" w:rsidRDefault="00252E17" w:rsidP="00CC5D61">
            <w:pPr>
              <w:pStyle w:val="ListParagraph"/>
              <w:numPr>
                <w:ilvl w:val="0"/>
                <w:numId w:val="89"/>
              </w:numPr>
              <w:autoSpaceDE w:val="0"/>
              <w:autoSpaceDN w:val="0"/>
              <w:adjustRightInd w:val="0"/>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Ensure proper electrical operations of equipment such as conveyors, crushers, dozers and loaders </w:t>
            </w:r>
          </w:p>
          <w:p w:rsidR="00252E17" w:rsidRPr="0033687B" w:rsidRDefault="00252E17" w:rsidP="00CC5D61">
            <w:pPr>
              <w:pStyle w:val="ListParagraph"/>
              <w:numPr>
                <w:ilvl w:val="0"/>
                <w:numId w:val="89"/>
              </w:numPr>
              <w:autoSpaceDE w:val="0"/>
              <w:autoSpaceDN w:val="0"/>
              <w:adjustRightInd w:val="0"/>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Operate coal sampler</w:t>
            </w:r>
          </w:p>
          <w:p w:rsidR="00252E17" w:rsidRPr="0033687B" w:rsidRDefault="00252E17" w:rsidP="00CC5D61">
            <w:pPr>
              <w:pStyle w:val="ListParagraph"/>
              <w:numPr>
                <w:ilvl w:val="0"/>
                <w:numId w:val="89"/>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removal of unwanted particulates from coal</w:t>
            </w:r>
          </w:p>
        </w:tc>
      </w:tr>
      <w:tr w:rsidR="00252E17" w:rsidRPr="0033687B" w:rsidTr="00970909">
        <w:trPr>
          <w:trHeight w:val="826"/>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left="427" w:right="270" w:hanging="450"/>
              <w:rPr>
                <w:rFonts w:ascii="Arial" w:hAnsi="Arial"/>
                <w:b w:val="0"/>
                <w:color w:val="000000" w:themeColor="text1"/>
                <w:sz w:val="22"/>
                <w:szCs w:val="22"/>
              </w:rPr>
            </w:pPr>
            <w:r w:rsidRPr="0033687B">
              <w:rPr>
                <w:rFonts w:ascii="Arial" w:hAnsi="Arial"/>
                <w:b w:val="0"/>
                <w:color w:val="000000" w:themeColor="text1"/>
                <w:sz w:val="22"/>
                <w:szCs w:val="22"/>
              </w:rPr>
              <w:lastRenderedPageBreak/>
              <w:t>CU6.  Respond to equipment emergencies and alarms.</w:t>
            </w:r>
          </w:p>
        </w:tc>
        <w:tc>
          <w:tcPr>
            <w:tcW w:w="0" w:type="auto"/>
          </w:tcPr>
          <w:p w:rsidR="00252E17" w:rsidRPr="0033687B" w:rsidRDefault="00252E17" w:rsidP="00CC5D61">
            <w:pPr>
              <w:pStyle w:val="ListParagraph"/>
              <w:numPr>
                <w:ilvl w:val="0"/>
                <w:numId w:val="92"/>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Identify emergency alarms and switches.</w:t>
            </w:r>
          </w:p>
          <w:p w:rsidR="00252E17" w:rsidRPr="0033687B" w:rsidRDefault="00252E17" w:rsidP="00CC5D61">
            <w:pPr>
              <w:pStyle w:val="ListParagraph"/>
              <w:numPr>
                <w:ilvl w:val="0"/>
                <w:numId w:val="92"/>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Response to alarm in emergency.</w:t>
            </w:r>
          </w:p>
          <w:p w:rsidR="00252E17" w:rsidRPr="0033687B" w:rsidRDefault="00252E17" w:rsidP="00CC5D61">
            <w:pPr>
              <w:pStyle w:val="ListParagraph"/>
              <w:numPr>
                <w:ilvl w:val="0"/>
                <w:numId w:val="92"/>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Turn OFF power in emergency.</w:t>
            </w:r>
          </w:p>
          <w:p w:rsidR="00252E17" w:rsidRPr="0033687B" w:rsidRDefault="00252E17" w:rsidP="00CC5D61">
            <w:pPr>
              <w:pStyle w:val="ListParagraph"/>
              <w:numPr>
                <w:ilvl w:val="0"/>
                <w:numId w:val="92"/>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rPr>
              <w:t>Take timely corrective measures.</w:t>
            </w:r>
          </w:p>
          <w:p w:rsidR="00252E17" w:rsidRPr="0033687B" w:rsidRDefault="00252E17" w:rsidP="00CC5D61">
            <w:pPr>
              <w:pStyle w:val="ListParagraph"/>
              <w:numPr>
                <w:ilvl w:val="0"/>
                <w:numId w:val="92"/>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Turn ON power when fault is removed.</w:t>
            </w:r>
          </w:p>
          <w:p w:rsidR="00252E17" w:rsidRPr="0033687B" w:rsidRDefault="00252E17" w:rsidP="00CC5D61">
            <w:pPr>
              <w:pStyle w:val="ListParagraph"/>
              <w:numPr>
                <w:ilvl w:val="0"/>
                <w:numId w:val="92"/>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Use of fire extinguisher and emergency exit.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177"/>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left="427" w:right="270" w:hanging="450"/>
              <w:rPr>
                <w:rFonts w:ascii="Arial" w:hAnsi="Arial"/>
                <w:b w:val="0"/>
                <w:color w:val="000000" w:themeColor="text1"/>
                <w:sz w:val="22"/>
                <w:szCs w:val="22"/>
              </w:rPr>
            </w:pPr>
            <w:r w:rsidRPr="0033687B">
              <w:rPr>
                <w:rFonts w:ascii="Arial" w:hAnsi="Arial"/>
                <w:b w:val="0"/>
                <w:color w:val="000000" w:themeColor="text1"/>
                <w:sz w:val="22"/>
                <w:szCs w:val="22"/>
              </w:rPr>
              <w:t>CU7.  Perform maintenance activities.</w:t>
            </w:r>
          </w:p>
        </w:tc>
        <w:tc>
          <w:tcPr>
            <w:tcW w:w="0" w:type="auto"/>
          </w:tcPr>
          <w:p w:rsidR="00252E17" w:rsidRPr="0033687B" w:rsidRDefault="00252E17" w:rsidP="00CC5D61">
            <w:pPr>
              <w:pStyle w:val="ListParagraph"/>
              <w:numPr>
                <w:ilvl w:val="0"/>
                <w:numId w:val="93"/>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Follow safety measures, as per standards</w:t>
            </w:r>
          </w:p>
          <w:p w:rsidR="00252E17" w:rsidRPr="0033687B" w:rsidRDefault="00252E17" w:rsidP="00CC5D61">
            <w:pPr>
              <w:pStyle w:val="ListParagraph"/>
              <w:numPr>
                <w:ilvl w:val="0"/>
                <w:numId w:val="93"/>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Investigate malfunction in accordance with company policies and procedures</w:t>
            </w:r>
          </w:p>
          <w:p w:rsidR="00252E17" w:rsidRPr="0033687B" w:rsidRDefault="00252E17" w:rsidP="00CC5D61">
            <w:pPr>
              <w:pStyle w:val="ListParagraph"/>
              <w:numPr>
                <w:ilvl w:val="0"/>
                <w:numId w:val="93"/>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nature of fault.</w:t>
            </w:r>
          </w:p>
          <w:p w:rsidR="00252E17" w:rsidRPr="0033687B" w:rsidRDefault="00252E17" w:rsidP="00CC5D61">
            <w:pPr>
              <w:pStyle w:val="ListParagraph"/>
              <w:numPr>
                <w:ilvl w:val="0"/>
                <w:numId w:val="93"/>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correct tool for repairing.</w:t>
            </w:r>
          </w:p>
          <w:p w:rsidR="00252E17" w:rsidRPr="0033687B" w:rsidRDefault="00252E17" w:rsidP="00CC5D61">
            <w:pPr>
              <w:pStyle w:val="ListParagraph"/>
              <w:numPr>
                <w:ilvl w:val="0"/>
                <w:numId w:val="93"/>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rPr>
              <w:t>Inform higher authority for major fault (on time)</w:t>
            </w:r>
          </w:p>
          <w:p w:rsidR="00252E17" w:rsidRPr="0033687B" w:rsidRDefault="00252E17" w:rsidP="00CC5D61">
            <w:pPr>
              <w:pStyle w:val="ListParagraph"/>
              <w:numPr>
                <w:ilvl w:val="0"/>
                <w:numId w:val="93"/>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rPr>
              <w:t>Test the equipment after it’s repaired and ready to be placed back.</w:t>
            </w:r>
          </w:p>
          <w:p w:rsidR="00252E17" w:rsidRPr="0033687B" w:rsidRDefault="00252E17" w:rsidP="00CC5D61">
            <w:pPr>
              <w:pStyle w:val="ListParagraph"/>
              <w:numPr>
                <w:ilvl w:val="0"/>
                <w:numId w:val="93"/>
              </w:numPr>
              <w:spacing w:line="360" w:lineRule="auto"/>
              <w:ind w:left="317"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rPr>
              <w:t>Generate a document and mention the fault and the measures taken, for future use.</w:t>
            </w:r>
          </w:p>
        </w:tc>
      </w:tr>
      <w:tr w:rsidR="00252E17" w:rsidRPr="0033687B" w:rsidTr="00970909">
        <w:trPr>
          <w:trHeight w:val="826"/>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left="427" w:right="270" w:hanging="450"/>
              <w:rPr>
                <w:rFonts w:ascii="Arial" w:hAnsi="Arial"/>
                <w:b w:val="0"/>
                <w:color w:val="000000" w:themeColor="text1"/>
                <w:sz w:val="22"/>
                <w:szCs w:val="22"/>
              </w:rPr>
            </w:pPr>
            <w:r w:rsidRPr="0033687B">
              <w:rPr>
                <w:rFonts w:ascii="Arial" w:hAnsi="Arial"/>
                <w:b w:val="0"/>
                <w:color w:val="000000" w:themeColor="text1"/>
                <w:sz w:val="22"/>
                <w:szCs w:val="22"/>
              </w:rPr>
              <w:t>CU8. Generate Report</w:t>
            </w:r>
          </w:p>
        </w:tc>
        <w:tc>
          <w:tcPr>
            <w:tcW w:w="0" w:type="auto"/>
          </w:tcPr>
          <w:p w:rsidR="00252E17" w:rsidRPr="0033687B" w:rsidRDefault="00252E17" w:rsidP="00CC5D61">
            <w:pPr>
              <w:pStyle w:val="ListParagraph"/>
              <w:numPr>
                <w:ilvl w:val="0"/>
                <w:numId w:val="94"/>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Follow safety measures, as per standards.</w:t>
            </w:r>
          </w:p>
          <w:p w:rsidR="00252E17" w:rsidRPr="0033687B" w:rsidRDefault="00252E17" w:rsidP="00CC5D61">
            <w:pPr>
              <w:pStyle w:val="ListParagraph"/>
              <w:numPr>
                <w:ilvl w:val="0"/>
                <w:numId w:val="94"/>
              </w:numPr>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Prepare Visit Report as per technical specifications of the plants</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Thermal Power Plant.</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other types of Power Plant.</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Compare Thermal Power Plant with other generation plants.</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Control Gauges, Pressure Gauges, Temperature Gauges and Electric Meters.</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SCADA.</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Describe the schematics diagrams and symbols used in a power plant.</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Selection of site</w:t>
      </w:r>
    </w:p>
    <w:p w:rsidR="00252E17" w:rsidRPr="0033687B" w:rsidRDefault="00252E17" w:rsidP="00CC5D61">
      <w:pPr>
        <w:pStyle w:val="ListParagraph"/>
        <w:numPr>
          <w:ilvl w:val="0"/>
          <w:numId w:val="251"/>
        </w:numPr>
        <w:ind w:right="270"/>
        <w:rPr>
          <w:rFonts w:ascii="Arial" w:hAnsi="Arial" w:cs="Arial"/>
          <w:color w:val="000000" w:themeColor="text1"/>
          <w:sz w:val="22"/>
        </w:rPr>
      </w:pPr>
      <w:r w:rsidRPr="0033687B">
        <w:rPr>
          <w:rFonts w:ascii="Arial" w:hAnsi="Arial" w:cs="Arial"/>
          <w:color w:val="000000" w:themeColor="text1"/>
          <w:sz w:val="22"/>
        </w:rPr>
        <w:t>Basic Knowledge of personal and industrial safety standards</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Steam Turbine.</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pre start Inspections.</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Switching procedure of the equipment.</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of upstream and downstream.</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of high voltage switching and use of hot sticks substation components, and circuit breakers.</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Boiler Operation.</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are the major Inspections being carried out in a Boiler Operation?</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Occupational Health and Safety standards.</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types of maintenances.</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parameters are required for the smooth operation of the plant?</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Ash Handling Plant.</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are the major operations being carried out in an ash handling plant?</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are the inspection methods in an ash handling plant?</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Coal Handling Plant.</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are the major operations being carried out in a coal handling plant?</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are the inspection methods in a coal handling plant?</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parameters are required for the smooth operation of the plant?</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Purpose of safety alarms and Switches</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the procedure followed in emergency to shut down power and save life</w:t>
      </w:r>
    </w:p>
    <w:p w:rsidR="00252E17" w:rsidRPr="0033687B" w:rsidRDefault="00252E17" w:rsidP="00CC5D61">
      <w:pPr>
        <w:pStyle w:val="ListParagraph"/>
        <w:framePr w:hSpace="180" w:wrap="around" w:vAnchor="text" w:hAnchor="margin" w:xAlign="right" w:y="52"/>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purpose of fire extinguisher and emergency exist and its use</w:t>
      </w:r>
    </w:p>
    <w:p w:rsidR="00252E17" w:rsidRPr="0033687B" w:rsidRDefault="00252E17" w:rsidP="00CC5D61">
      <w:pPr>
        <w:pStyle w:val="ListParagraph"/>
        <w:framePr w:hSpace="180" w:wrap="around" w:vAnchor="text" w:hAnchor="margin" w:xAlign="right" w:y="52"/>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maintenance procedure.</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basic tools used for repairing.</w:t>
      </w:r>
    </w:p>
    <w:p w:rsidR="00252E17" w:rsidRPr="0033687B" w:rsidRDefault="00252E17" w:rsidP="00CC5D61">
      <w:pPr>
        <w:pStyle w:val="ListParagraph"/>
        <w:numPr>
          <w:ilvl w:val="0"/>
          <w:numId w:val="251"/>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Describe the maintenance areas.</w:t>
      </w:r>
    </w:p>
    <w:p w:rsidR="00252E17" w:rsidRPr="0033687B" w:rsidRDefault="00252E17" w:rsidP="00CC5D61">
      <w:pPr>
        <w:pStyle w:val="ListParagraph"/>
        <w:numPr>
          <w:ilvl w:val="0"/>
          <w:numId w:val="251"/>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a visit report.</w:t>
      </w: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Tools and Equipment</w:t>
      </w:r>
    </w:p>
    <w:p w:rsidR="00252E17" w:rsidRPr="0033687B" w:rsidRDefault="00252E17" w:rsidP="00252E17">
      <w:pPr>
        <w:spacing w:after="200" w:line="360" w:lineRule="auto"/>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1</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Visit to Thermal Power Plant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Fire Extinguisher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Emergency Switch</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Visit to Ash handling plant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Safety helmet, gloves, goggles and shoes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Tool Box</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Notepad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Report</w:t>
            </w:r>
          </w:p>
        </w:tc>
      </w:tr>
    </w:tbl>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Default="00252E17" w:rsidP="00252E17">
      <w:pPr>
        <w:spacing w:after="200" w:line="360" w:lineRule="auto"/>
        <w:ind w:right="270"/>
        <w:rPr>
          <w:rFonts w:ascii="Arial" w:hAnsi="Arial" w:cs="Arial"/>
          <w:bCs/>
          <w:color w:val="000000" w:themeColor="text1"/>
          <w:sz w:val="22"/>
        </w:rPr>
      </w:pPr>
      <w:r>
        <w:rPr>
          <w:rFonts w:ascii="Arial" w:hAnsi="Arial" w:cs="Arial"/>
          <w:bCs/>
          <w:color w:val="000000" w:themeColor="text1"/>
          <w:sz w:val="22"/>
        </w:rPr>
        <w:t>Identify various plant equipment and define their purpose</w:t>
      </w:r>
    </w:p>
    <w:p w:rsidR="00252E17" w:rsidRPr="000D0549" w:rsidRDefault="00252E17" w:rsidP="00252E17">
      <w:pPr>
        <w:spacing w:after="160" w:line="259" w:lineRule="auto"/>
        <w:rPr>
          <w:rFonts w:ascii="Arial" w:hAnsi="Arial" w:cs="Arial"/>
          <w:bCs/>
          <w:color w:val="000000" w:themeColor="text1"/>
          <w:sz w:val="22"/>
        </w:rPr>
      </w:pPr>
      <w:r>
        <w:rPr>
          <w:rFonts w:ascii="Arial" w:hAnsi="Arial" w:cs="Arial"/>
          <w:bCs/>
          <w:color w:val="000000" w:themeColor="text1"/>
          <w:sz w:val="22"/>
        </w:rPr>
        <w:br w:type="page"/>
      </w:r>
    </w:p>
    <w:p w:rsidR="00252E17" w:rsidRPr="003D342C" w:rsidRDefault="00252E17" w:rsidP="004C5095">
      <w:pPr>
        <w:pStyle w:val="Heading3"/>
      </w:pPr>
      <w:bookmarkStart w:id="164" w:name="_Toc11028028"/>
      <w:bookmarkStart w:id="165" w:name="_Toc27869633"/>
      <w:bookmarkStart w:id="166" w:name="_Toc111621558"/>
      <w:r>
        <w:lastRenderedPageBreak/>
        <w:t>0713E&amp;E</w:t>
      </w:r>
      <w:r w:rsidR="004C5095">
        <w:t>38</w:t>
      </w:r>
      <w:r w:rsidRPr="003D342C">
        <w:t xml:space="preserve"> Operate Diesel Power Plant</w:t>
      </w:r>
      <w:bookmarkEnd w:id="164"/>
      <w:bookmarkEnd w:id="165"/>
      <w:bookmarkEnd w:id="166"/>
    </w:p>
    <w:p w:rsidR="00252E17" w:rsidRPr="0033687B" w:rsidRDefault="00252E17" w:rsidP="00252E17">
      <w:pPr>
        <w:spacing w:line="360" w:lineRule="auto"/>
        <w:ind w:right="270"/>
        <w:rPr>
          <w:rFonts w:ascii="Arial" w:hAnsi="Arial" w:cs="Arial"/>
          <w:color w:val="000000" w:themeColor="text1"/>
          <w:sz w:val="22"/>
          <w:shd w:val="clear" w:color="auto" w:fill="FFFFFF"/>
        </w:rPr>
      </w:pPr>
    </w:p>
    <w:p w:rsidR="00252E17" w:rsidRPr="0033687B" w:rsidRDefault="003E020C" w:rsidP="00252E17">
      <w:pPr>
        <w:spacing w:line="360" w:lineRule="auto"/>
        <w:ind w:right="270"/>
        <w:rPr>
          <w:rFonts w:ascii="Arial" w:hAnsi="Arial" w:cs="Arial"/>
          <w:color w:val="000000" w:themeColor="text1"/>
          <w:sz w:val="22"/>
          <w:shd w:val="clear" w:color="auto" w:fill="FFFFFF"/>
        </w:rPr>
      </w:pPr>
      <w:r>
        <w:rPr>
          <w:rFonts w:ascii="Arial" w:hAnsi="Arial" w:cs="Arial"/>
          <w:b/>
          <w:color w:val="000000" w:themeColor="text1"/>
          <w:sz w:val="22"/>
          <w:shd w:val="clear" w:color="auto" w:fill="FFFFFF"/>
        </w:rPr>
        <w:t>Overview:</w:t>
      </w:r>
      <w:r w:rsidR="00252E17" w:rsidRPr="0033687B">
        <w:rPr>
          <w:rFonts w:ascii="Arial" w:hAnsi="Arial" w:cs="Arial"/>
          <w:color w:val="000000" w:themeColor="text1"/>
          <w:sz w:val="22"/>
          <w:shd w:val="clear" w:color="auto" w:fill="FFFFFF"/>
        </w:rPr>
        <w:t xml:space="preserve"> </w:t>
      </w:r>
    </w:p>
    <w:p w:rsidR="00252E17" w:rsidRPr="0033687B" w:rsidRDefault="00252E17" w:rsidP="00252E17">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 xml:space="preserve">inspect plant equipment, operate plant equipment, respond to equipment emergencies and alarms, and perform maintenance activities and Generate Report. </w:t>
      </w:r>
      <w:r w:rsidRPr="0033687B">
        <w:rPr>
          <w:rFonts w:ascii="Arial" w:hAnsi="Arial" w:cs="Arial"/>
          <w:color w:val="000000" w:themeColor="text1"/>
          <w:sz w:val="22"/>
          <w:shd w:val="clear" w:color="auto" w:fill="FFFFFF"/>
        </w:rPr>
        <w:t>Operate</w:t>
      </w:r>
      <w:r w:rsidRPr="0033687B">
        <w:rPr>
          <w:rFonts w:ascii="Arial" w:hAnsi="Arial" w:cs="Arial"/>
          <w:color w:val="000000" w:themeColor="text1"/>
          <w:sz w:val="22"/>
        </w:rPr>
        <w:t xml:space="preserve"> and monitor plant generating equipment and take appropriate actions to ensure safe, efficient and reliable operation of the Diesel power plant.</w:t>
      </w:r>
    </w:p>
    <w:p w:rsidR="00252E17" w:rsidRPr="0033687B" w:rsidRDefault="00252E17" w:rsidP="00252E17">
      <w:pPr>
        <w:spacing w:line="360" w:lineRule="auto"/>
        <w:ind w:right="270"/>
        <w:rPr>
          <w:rFonts w:ascii="Arial" w:hAnsi="Arial" w:cs="Arial"/>
          <w:color w:val="000000" w:themeColor="text1"/>
          <w:sz w:val="22"/>
        </w:rPr>
      </w:pPr>
    </w:p>
    <w:tbl>
      <w:tblPr>
        <w:tblStyle w:val="GridTable5Dark-Accent412"/>
        <w:tblpPr w:leftFromText="180" w:rightFromText="180" w:vertAnchor="text" w:horzAnchor="margin" w:tblpXSpec="center" w:tblpY="52"/>
        <w:tblW w:w="0" w:type="auto"/>
        <w:tblLook w:val="04A0" w:firstRow="1" w:lastRow="0" w:firstColumn="1" w:lastColumn="0" w:noHBand="0" w:noVBand="1"/>
      </w:tblPr>
      <w:tblGrid>
        <w:gridCol w:w="3739"/>
        <w:gridCol w:w="5611"/>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0" w:type="auto"/>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554"/>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left="521" w:right="270" w:hanging="540"/>
              <w:rPr>
                <w:rFonts w:ascii="Arial" w:hAnsi="Arial"/>
                <w:b w:val="0"/>
                <w:color w:val="000000" w:themeColor="text1"/>
                <w:sz w:val="22"/>
                <w:szCs w:val="22"/>
              </w:rPr>
            </w:pPr>
            <w:r w:rsidRPr="0033687B">
              <w:rPr>
                <w:rFonts w:ascii="Arial" w:hAnsi="Arial"/>
                <w:b w:val="0"/>
                <w:color w:val="000000" w:themeColor="text1"/>
                <w:sz w:val="22"/>
                <w:szCs w:val="22"/>
              </w:rPr>
              <w:t>CU1. Inspect plant equipment.</w:t>
            </w:r>
          </w:p>
        </w:tc>
        <w:tc>
          <w:tcPr>
            <w:tcW w:w="0" w:type="auto"/>
          </w:tcPr>
          <w:p w:rsidR="00252E17" w:rsidRPr="0033687B" w:rsidRDefault="00252E17" w:rsidP="00CC5D61">
            <w:pPr>
              <w:pStyle w:val="ListParagraph"/>
              <w:numPr>
                <w:ilvl w:val="0"/>
                <w:numId w:val="86"/>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Adopt health and safety measures, as per standards.</w:t>
            </w:r>
          </w:p>
          <w:p w:rsidR="00252E17" w:rsidRPr="0033687B" w:rsidRDefault="00252E17" w:rsidP="00CC5D61">
            <w:pPr>
              <w:pStyle w:val="ListParagraph"/>
              <w:numPr>
                <w:ilvl w:val="0"/>
                <w:numId w:val="86"/>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Identify Generator, Boiler, and Turbine and other Auxiliary equipment. </w:t>
            </w:r>
          </w:p>
          <w:p w:rsidR="00252E17" w:rsidRPr="0033687B" w:rsidRDefault="00252E17" w:rsidP="00CC5D61">
            <w:pPr>
              <w:pStyle w:val="ListParagraph"/>
              <w:numPr>
                <w:ilvl w:val="0"/>
                <w:numId w:val="86"/>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Control Panel.</w:t>
            </w:r>
          </w:p>
          <w:p w:rsidR="00252E17" w:rsidRPr="0033687B" w:rsidRDefault="00252E17" w:rsidP="00CC5D61">
            <w:pPr>
              <w:pStyle w:val="ListParagraph"/>
              <w:numPr>
                <w:ilvl w:val="0"/>
                <w:numId w:val="86"/>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measurement Gauges (Pressure Gauges, Temperature Gauges and flow valves).</w:t>
            </w:r>
          </w:p>
          <w:p w:rsidR="00252E17" w:rsidRPr="0033687B" w:rsidRDefault="00252E17" w:rsidP="00CC5D61">
            <w:pPr>
              <w:pStyle w:val="ListParagraph"/>
              <w:numPr>
                <w:ilvl w:val="0"/>
                <w:numId w:val="86"/>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Ensure that the fuel oil system is activated </w:t>
            </w:r>
          </w:p>
          <w:p w:rsidR="00252E17" w:rsidRPr="0033687B" w:rsidRDefault="00252E17" w:rsidP="00CC5D61">
            <w:pPr>
              <w:pStyle w:val="ListParagraph"/>
              <w:numPr>
                <w:ilvl w:val="0"/>
                <w:numId w:val="86"/>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Monitor and maintain the pre heating and pressure as per requirement. </w:t>
            </w:r>
          </w:p>
          <w:p w:rsidR="00252E17" w:rsidRPr="0033687B" w:rsidRDefault="00252E17" w:rsidP="00CC5D61">
            <w:pPr>
              <w:pStyle w:val="ListParagraph"/>
              <w:numPr>
                <w:ilvl w:val="0"/>
                <w:numId w:val="86"/>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that the lube oil system is activated and is operational.</w:t>
            </w:r>
          </w:p>
          <w:p w:rsidR="00252E17" w:rsidRPr="0033687B" w:rsidRDefault="00252E17" w:rsidP="00CC5D61">
            <w:pPr>
              <w:pStyle w:val="ListParagraph"/>
              <w:numPr>
                <w:ilvl w:val="0"/>
                <w:numId w:val="86"/>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Make sure that the pre lube pump has been in operation for at least 15 min’s. </w:t>
            </w:r>
          </w:p>
          <w:p w:rsidR="00252E17" w:rsidRPr="0033687B" w:rsidRDefault="00252E17" w:rsidP="00CC5D61">
            <w:pPr>
              <w:pStyle w:val="ListParagraph"/>
              <w:numPr>
                <w:ilvl w:val="0"/>
                <w:numId w:val="86"/>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Activate the engine air system is activated.</w:t>
            </w:r>
          </w:p>
          <w:p w:rsidR="00252E17" w:rsidRPr="0033687B" w:rsidRDefault="00252E17" w:rsidP="00CC5D61">
            <w:pPr>
              <w:pStyle w:val="ListParagraph"/>
              <w:numPr>
                <w:ilvl w:val="0"/>
                <w:numId w:val="86"/>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that the charge air system and exhaust gas system are activated</w:t>
            </w:r>
          </w:p>
          <w:p w:rsidR="00252E17" w:rsidRPr="0033687B" w:rsidRDefault="00252E17" w:rsidP="00CC5D61">
            <w:pPr>
              <w:pStyle w:val="ListParagraph"/>
              <w:numPr>
                <w:ilvl w:val="0"/>
                <w:numId w:val="86"/>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Monitor and maintain the temperature of the cooling system.</w:t>
            </w:r>
          </w:p>
          <w:p w:rsidR="00252E17" w:rsidRPr="0033687B" w:rsidRDefault="00252E17" w:rsidP="00CC5D61">
            <w:pPr>
              <w:pStyle w:val="ListParagraph"/>
              <w:numPr>
                <w:ilvl w:val="0"/>
                <w:numId w:val="86"/>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Examine the sounds, smells and vibrations of equipment.</w:t>
            </w:r>
          </w:p>
          <w:p w:rsidR="00252E17" w:rsidRPr="0033687B" w:rsidRDefault="00252E17" w:rsidP="00CC5D61">
            <w:pPr>
              <w:pStyle w:val="ListParagraph"/>
              <w:numPr>
                <w:ilvl w:val="0"/>
                <w:numId w:val="86"/>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Report Problem (If any) and take appropriate preventive measures.</w:t>
            </w:r>
          </w:p>
        </w:tc>
      </w:tr>
      <w:tr w:rsidR="00252E17" w:rsidRPr="0033687B" w:rsidTr="00970909">
        <w:trPr>
          <w:trHeight w:val="2554"/>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left="521" w:right="270" w:hanging="540"/>
              <w:rPr>
                <w:rFonts w:ascii="Arial" w:hAnsi="Arial"/>
                <w:b w:val="0"/>
                <w:color w:val="000000" w:themeColor="text1"/>
                <w:sz w:val="22"/>
                <w:szCs w:val="22"/>
              </w:rPr>
            </w:pPr>
            <w:r w:rsidRPr="0033687B">
              <w:rPr>
                <w:rFonts w:ascii="Arial" w:hAnsi="Arial"/>
                <w:b w:val="0"/>
                <w:color w:val="000000" w:themeColor="text1"/>
                <w:sz w:val="22"/>
                <w:szCs w:val="22"/>
              </w:rPr>
              <w:lastRenderedPageBreak/>
              <w:t>CU2. Operate plant equipment.</w:t>
            </w:r>
          </w:p>
        </w:tc>
        <w:tc>
          <w:tcPr>
            <w:tcW w:w="0" w:type="auto"/>
          </w:tcPr>
          <w:p w:rsidR="00252E17" w:rsidRPr="0033687B" w:rsidRDefault="00252E17" w:rsidP="00CC5D61">
            <w:pPr>
              <w:pStyle w:val="ListParagraph"/>
              <w:numPr>
                <w:ilvl w:val="0"/>
                <w:numId w:val="88"/>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Follow safety measures, as per standards.</w:t>
            </w:r>
          </w:p>
          <w:p w:rsidR="00252E17" w:rsidRPr="0033687B" w:rsidRDefault="00252E17" w:rsidP="00CC5D61">
            <w:pPr>
              <w:pStyle w:val="ListParagraph"/>
              <w:numPr>
                <w:ilvl w:val="0"/>
                <w:numId w:val="88"/>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Ensure all the responsibilities related to start and stop of the plant. </w:t>
            </w:r>
          </w:p>
          <w:p w:rsidR="00252E17" w:rsidRPr="0033687B" w:rsidRDefault="00252E17" w:rsidP="00CC5D61">
            <w:pPr>
              <w:pStyle w:val="ListParagraph"/>
              <w:numPr>
                <w:ilvl w:val="0"/>
                <w:numId w:val="88"/>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Communicate with relevant authority for regulating power evacuation to the grid. </w:t>
            </w:r>
          </w:p>
          <w:p w:rsidR="00252E17" w:rsidRPr="0033687B" w:rsidRDefault="00252E17" w:rsidP="00CC5D61">
            <w:pPr>
              <w:pStyle w:val="ListParagraph"/>
              <w:numPr>
                <w:ilvl w:val="0"/>
                <w:numId w:val="88"/>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Co-ordinate with local 220kv /110 kv substations for load monitoring. </w:t>
            </w:r>
          </w:p>
          <w:p w:rsidR="00252E17" w:rsidRPr="0033687B" w:rsidRDefault="00252E17" w:rsidP="00CC5D61">
            <w:pPr>
              <w:pStyle w:val="ListParagraph"/>
              <w:numPr>
                <w:ilvl w:val="0"/>
                <w:numId w:val="88"/>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Monitor plant parameters and take corrective action. </w:t>
            </w:r>
          </w:p>
          <w:p w:rsidR="00252E17" w:rsidRPr="0033687B" w:rsidRDefault="00252E17" w:rsidP="00CC5D61">
            <w:pPr>
              <w:pStyle w:val="ListParagraph"/>
              <w:numPr>
                <w:ilvl w:val="0"/>
                <w:numId w:val="88"/>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Ensure data logging and operational schedules. </w:t>
            </w:r>
          </w:p>
          <w:p w:rsidR="00252E17" w:rsidRPr="0033687B" w:rsidRDefault="00252E17" w:rsidP="00CC5D61">
            <w:pPr>
              <w:pStyle w:val="ListParagraph"/>
              <w:numPr>
                <w:ilvl w:val="0"/>
                <w:numId w:val="88"/>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Assist the HOD in maintaining the all relevant documents</w:t>
            </w:r>
          </w:p>
          <w:p w:rsidR="00252E17" w:rsidRPr="0033687B" w:rsidRDefault="00252E17" w:rsidP="00CC5D61">
            <w:pPr>
              <w:pStyle w:val="ListParagraph"/>
              <w:numPr>
                <w:ilvl w:val="0"/>
                <w:numId w:val="88"/>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Analyze its smooth and efficient operation</w:t>
            </w:r>
          </w:p>
          <w:p w:rsidR="00252E17" w:rsidRPr="0033687B" w:rsidRDefault="00252E17" w:rsidP="00CC5D61">
            <w:pPr>
              <w:pStyle w:val="ListParagraph"/>
              <w:numPr>
                <w:ilvl w:val="0"/>
                <w:numId w:val="88"/>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Generate a report of switching operations and loads on generators, electrical lines and transformers.</w:t>
            </w:r>
          </w:p>
          <w:p w:rsidR="00252E17" w:rsidRPr="0033687B" w:rsidRDefault="00252E17" w:rsidP="00CC5D61">
            <w:pPr>
              <w:pStyle w:val="ListParagraph"/>
              <w:numPr>
                <w:ilvl w:val="0"/>
                <w:numId w:val="88"/>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Start and stop the equipment as per the instruction of control room. </w:t>
            </w:r>
          </w:p>
          <w:p w:rsidR="00252E17" w:rsidRPr="0033687B" w:rsidRDefault="00252E17" w:rsidP="00CC5D61">
            <w:pPr>
              <w:pStyle w:val="ListParagraph"/>
              <w:numPr>
                <w:ilvl w:val="0"/>
                <w:numId w:val="88"/>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rPr>
              <w:t xml:space="preserve">Monitor the parameters periodically and observe gauges and leakages.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left="521" w:right="270" w:hanging="540"/>
              <w:rPr>
                <w:rFonts w:ascii="Arial" w:hAnsi="Arial"/>
                <w:b w:val="0"/>
                <w:color w:val="000000" w:themeColor="text1"/>
                <w:sz w:val="22"/>
                <w:szCs w:val="22"/>
              </w:rPr>
            </w:pPr>
            <w:r w:rsidRPr="0033687B">
              <w:rPr>
                <w:rFonts w:ascii="Arial" w:hAnsi="Arial"/>
                <w:b w:val="0"/>
                <w:color w:val="000000" w:themeColor="text1"/>
                <w:sz w:val="22"/>
                <w:szCs w:val="22"/>
              </w:rPr>
              <w:t>CU3.  Respond to equipment emergencies and alarms.</w:t>
            </w:r>
          </w:p>
        </w:tc>
        <w:tc>
          <w:tcPr>
            <w:tcW w:w="0" w:type="auto"/>
          </w:tcPr>
          <w:p w:rsidR="00252E17" w:rsidRPr="0033687B" w:rsidRDefault="00252E17" w:rsidP="00CC5D61">
            <w:pPr>
              <w:pStyle w:val="ListParagraph"/>
              <w:numPr>
                <w:ilvl w:val="0"/>
                <w:numId w:val="95"/>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Identify emergency alarms and switches.</w:t>
            </w:r>
          </w:p>
          <w:p w:rsidR="00252E17" w:rsidRPr="0033687B" w:rsidRDefault="00252E17" w:rsidP="00CC5D61">
            <w:pPr>
              <w:pStyle w:val="ListParagraph"/>
              <w:numPr>
                <w:ilvl w:val="0"/>
                <w:numId w:val="95"/>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Response to alarm in emergency.</w:t>
            </w:r>
          </w:p>
          <w:p w:rsidR="00252E17" w:rsidRPr="0033687B" w:rsidRDefault="00252E17" w:rsidP="00CC5D61">
            <w:pPr>
              <w:pStyle w:val="ListParagraph"/>
              <w:numPr>
                <w:ilvl w:val="0"/>
                <w:numId w:val="95"/>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Turn OFF power in emergency.</w:t>
            </w:r>
          </w:p>
          <w:p w:rsidR="00252E17" w:rsidRPr="0033687B" w:rsidRDefault="00252E17" w:rsidP="00CC5D61">
            <w:pPr>
              <w:pStyle w:val="ListParagraph"/>
              <w:numPr>
                <w:ilvl w:val="0"/>
                <w:numId w:val="95"/>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rPr>
              <w:t>Take timely corrective measures.</w:t>
            </w:r>
          </w:p>
          <w:p w:rsidR="00252E17" w:rsidRPr="0033687B" w:rsidRDefault="00252E17" w:rsidP="00CC5D61">
            <w:pPr>
              <w:pStyle w:val="ListParagraph"/>
              <w:numPr>
                <w:ilvl w:val="0"/>
                <w:numId w:val="95"/>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Turn ON power when fault is removed.</w:t>
            </w:r>
          </w:p>
          <w:p w:rsidR="00252E17" w:rsidRPr="0033687B" w:rsidRDefault="00252E17" w:rsidP="00CC5D61">
            <w:pPr>
              <w:pStyle w:val="ListParagraph"/>
              <w:numPr>
                <w:ilvl w:val="0"/>
                <w:numId w:val="95"/>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lastRenderedPageBreak/>
              <w:t>Use of fire extinguisher and emergency exit.</w:t>
            </w:r>
          </w:p>
        </w:tc>
      </w:tr>
      <w:tr w:rsidR="00252E17" w:rsidRPr="0033687B" w:rsidTr="00970909">
        <w:trPr>
          <w:trHeight w:val="983"/>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left="521" w:right="270" w:hanging="540"/>
              <w:rPr>
                <w:rFonts w:ascii="Arial" w:hAnsi="Arial"/>
                <w:b w:val="0"/>
                <w:color w:val="000000" w:themeColor="text1"/>
                <w:sz w:val="22"/>
                <w:szCs w:val="22"/>
              </w:rPr>
            </w:pPr>
            <w:r w:rsidRPr="0033687B">
              <w:rPr>
                <w:rFonts w:ascii="Arial" w:hAnsi="Arial"/>
                <w:b w:val="0"/>
                <w:color w:val="000000" w:themeColor="text1"/>
                <w:sz w:val="22"/>
                <w:szCs w:val="22"/>
              </w:rPr>
              <w:lastRenderedPageBreak/>
              <w:t>CU4.  Perform maintenance activities.</w:t>
            </w:r>
          </w:p>
        </w:tc>
        <w:tc>
          <w:tcPr>
            <w:tcW w:w="0" w:type="auto"/>
          </w:tcPr>
          <w:p w:rsidR="00252E17" w:rsidRPr="0033687B" w:rsidRDefault="00252E17" w:rsidP="00CC5D61">
            <w:pPr>
              <w:pStyle w:val="ListParagraph"/>
              <w:numPr>
                <w:ilvl w:val="0"/>
                <w:numId w:val="96"/>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Follow safety measures, as per standards</w:t>
            </w:r>
          </w:p>
          <w:p w:rsidR="00252E17" w:rsidRPr="0033687B" w:rsidRDefault="00252E17" w:rsidP="00CC5D61">
            <w:pPr>
              <w:pStyle w:val="ListParagraph"/>
              <w:numPr>
                <w:ilvl w:val="0"/>
                <w:numId w:val="96"/>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Carryout scheduled operational/ maintenance activities as per the instruction</w:t>
            </w:r>
          </w:p>
          <w:p w:rsidR="00252E17" w:rsidRPr="0033687B" w:rsidRDefault="00252E17" w:rsidP="00CC5D61">
            <w:pPr>
              <w:pStyle w:val="ListParagraph"/>
              <w:numPr>
                <w:ilvl w:val="0"/>
                <w:numId w:val="96"/>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Investigate malfunction in accordance with company policies and procedures</w:t>
            </w:r>
          </w:p>
          <w:p w:rsidR="00252E17" w:rsidRPr="0033687B" w:rsidRDefault="00252E17" w:rsidP="00CC5D61">
            <w:pPr>
              <w:pStyle w:val="ListParagraph"/>
              <w:numPr>
                <w:ilvl w:val="0"/>
                <w:numId w:val="96"/>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nature of fault.</w:t>
            </w:r>
          </w:p>
          <w:p w:rsidR="00252E17" w:rsidRPr="0033687B" w:rsidRDefault="00252E17" w:rsidP="00CC5D61">
            <w:pPr>
              <w:pStyle w:val="ListParagraph"/>
              <w:numPr>
                <w:ilvl w:val="0"/>
                <w:numId w:val="96"/>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correct tool for repairing.</w:t>
            </w:r>
          </w:p>
          <w:p w:rsidR="00252E17" w:rsidRPr="0033687B" w:rsidRDefault="00252E17" w:rsidP="00CC5D61">
            <w:pPr>
              <w:pStyle w:val="ListParagraph"/>
              <w:numPr>
                <w:ilvl w:val="0"/>
                <w:numId w:val="96"/>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rPr>
              <w:t>Inform higher authority for major fault (on time)</w:t>
            </w:r>
          </w:p>
          <w:p w:rsidR="00252E17" w:rsidRPr="0033687B" w:rsidRDefault="00252E17" w:rsidP="00CC5D61">
            <w:pPr>
              <w:pStyle w:val="ListParagraph"/>
              <w:numPr>
                <w:ilvl w:val="0"/>
                <w:numId w:val="96"/>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rPr>
              <w:t>Test the equipment after it’s repaired and ready to be placed back.</w:t>
            </w:r>
          </w:p>
          <w:p w:rsidR="00252E17" w:rsidRPr="0033687B" w:rsidRDefault="00252E17" w:rsidP="00CC5D61">
            <w:pPr>
              <w:pStyle w:val="ListParagraph"/>
              <w:numPr>
                <w:ilvl w:val="0"/>
                <w:numId w:val="96"/>
              </w:numPr>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rPr>
              <w:t>Generate a document and mention the fault and the measures taken, for future use.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left="521" w:right="270" w:hanging="540"/>
              <w:rPr>
                <w:rFonts w:ascii="Arial" w:hAnsi="Arial"/>
                <w:b w:val="0"/>
                <w:color w:val="000000" w:themeColor="text1"/>
                <w:sz w:val="22"/>
                <w:szCs w:val="22"/>
              </w:rPr>
            </w:pPr>
            <w:r w:rsidRPr="0033687B">
              <w:rPr>
                <w:rFonts w:ascii="Arial" w:hAnsi="Arial"/>
                <w:b w:val="0"/>
                <w:color w:val="000000" w:themeColor="text1"/>
                <w:sz w:val="22"/>
                <w:szCs w:val="22"/>
              </w:rPr>
              <w:t>CU5. Generate Report</w:t>
            </w:r>
          </w:p>
        </w:tc>
        <w:tc>
          <w:tcPr>
            <w:tcW w:w="0" w:type="auto"/>
          </w:tcPr>
          <w:p w:rsidR="00252E17" w:rsidRPr="0033687B" w:rsidRDefault="00252E17" w:rsidP="00CC5D61">
            <w:pPr>
              <w:pStyle w:val="ListParagraph"/>
              <w:numPr>
                <w:ilvl w:val="0"/>
                <w:numId w:val="97"/>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Follow safety measures, as per standards.</w:t>
            </w:r>
          </w:p>
          <w:p w:rsidR="00252E17" w:rsidRPr="0033687B" w:rsidRDefault="00252E17" w:rsidP="00CC5D61">
            <w:pPr>
              <w:pStyle w:val="ListParagraph"/>
              <w:numPr>
                <w:ilvl w:val="0"/>
                <w:numId w:val="97"/>
              </w:numPr>
              <w:spacing w:line="360" w:lineRule="auto"/>
              <w:ind w:left="3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Prepare Visit Report as per technical specifications of the plants</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52"/>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Diesel Power Plant.</w:t>
      </w:r>
    </w:p>
    <w:p w:rsidR="00252E17" w:rsidRPr="0033687B" w:rsidRDefault="00252E17" w:rsidP="00CC5D61">
      <w:pPr>
        <w:pStyle w:val="ListParagraph"/>
        <w:numPr>
          <w:ilvl w:val="0"/>
          <w:numId w:val="252"/>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other types of Power Plant.</w:t>
      </w:r>
    </w:p>
    <w:p w:rsidR="00252E17" w:rsidRPr="0033687B" w:rsidRDefault="00252E17" w:rsidP="00CC5D61">
      <w:pPr>
        <w:pStyle w:val="ListParagraph"/>
        <w:numPr>
          <w:ilvl w:val="0"/>
          <w:numId w:val="252"/>
        </w:numPr>
        <w:spacing w:line="360" w:lineRule="auto"/>
        <w:ind w:right="270"/>
        <w:rPr>
          <w:rFonts w:ascii="Arial" w:hAnsi="Arial" w:cs="Arial"/>
          <w:color w:val="000000" w:themeColor="text1"/>
          <w:sz w:val="22"/>
        </w:rPr>
      </w:pPr>
      <w:r w:rsidRPr="0033687B">
        <w:rPr>
          <w:rFonts w:ascii="Arial" w:hAnsi="Arial" w:cs="Arial"/>
          <w:color w:val="000000" w:themeColor="text1"/>
          <w:sz w:val="22"/>
        </w:rPr>
        <w:t>Compare Diesel power plants with other generation plants.</w:t>
      </w:r>
    </w:p>
    <w:p w:rsidR="00252E17" w:rsidRPr="0033687B" w:rsidRDefault="00252E17" w:rsidP="00CC5D61">
      <w:pPr>
        <w:pStyle w:val="ListParagraph"/>
        <w:numPr>
          <w:ilvl w:val="0"/>
          <w:numId w:val="252"/>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Control Gauges, Pressure Gauges, Temperature Gauges and Electric Meters.</w:t>
      </w:r>
    </w:p>
    <w:p w:rsidR="00252E17" w:rsidRPr="0033687B" w:rsidRDefault="00252E17" w:rsidP="00CC5D61">
      <w:pPr>
        <w:pStyle w:val="ListParagraph"/>
        <w:numPr>
          <w:ilvl w:val="0"/>
          <w:numId w:val="252"/>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schematics diagrams and symbols used in a power plant.</w:t>
      </w:r>
    </w:p>
    <w:p w:rsidR="00252E17" w:rsidRPr="0033687B" w:rsidRDefault="00252E17" w:rsidP="00CC5D61">
      <w:pPr>
        <w:pStyle w:val="ListParagraph"/>
        <w:framePr w:hSpace="180" w:wrap="around" w:vAnchor="text" w:hAnchor="margin" w:xAlign="right" w:y="52"/>
        <w:numPr>
          <w:ilvl w:val="0"/>
          <w:numId w:val="252"/>
        </w:numPr>
        <w:spacing w:line="360" w:lineRule="auto"/>
        <w:ind w:right="270"/>
        <w:rPr>
          <w:rFonts w:ascii="Arial" w:hAnsi="Arial" w:cs="Arial"/>
          <w:color w:val="000000" w:themeColor="text1"/>
          <w:sz w:val="22"/>
        </w:rPr>
      </w:pPr>
      <w:r w:rsidRPr="0033687B">
        <w:rPr>
          <w:rFonts w:ascii="Arial" w:hAnsi="Arial" w:cs="Arial"/>
          <w:color w:val="000000" w:themeColor="text1"/>
          <w:sz w:val="22"/>
        </w:rPr>
        <w:t>.Basic Knowledge of personal and industrial safety standards</w:t>
      </w:r>
    </w:p>
    <w:p w:rsidR="00252E17" w:rsidRPr="0033687B" w:rsidRDefault="00252E17" w:rsidP="00CC5D61">
      <w:pPr>
        <w:pStyle w:val="ListParagraph"/>
        <w:framePr w:hSpace="180" w:wrap="around" w:vAnchor="text" w:hAnchor="margin" w:xAlign="right" w:y="52"/>
        <w:numPr>
          <w:ilvl w:val="0"/>
          <w:numId w:val="252"/>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pre start Inspections.</w:t>
      </w:r>
    </w:p>
    <w:p w:rsidR="00252E17" w:rsidRPr="0033687B" w:rsidRDefault="00252E17" w:rsidP="00CC5D61">
      <w:pPr>
        <w:pStyle w:val="ListParagraph"/>
        <w:numPr>
          <w:ilvl w:val="0"/>
          <w:numId w:val="252"/>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Switching procedure of the equipment.</w:t>
      </w:r>
    </w:p>
    <w:p w:rsidR="00252E17" w:rsidRPr="0033687B" w:rsidRDefault="00252E17" w:rsidP="00CC5D61">
      <w:pPr>
        <w:pStyle w:val="ListParagraph"/>
        <w:numPr>
          <w:ilvl w:val="0"/>
          <w:numId w:val="252"/>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of schematics and diagrams and symbols.</w:t>
      </w:r>
    </w:p>
    <w:p w:rsidR="00252E17" w:rsidRPr="0033687B" w:rsidRDefault="00252E17" w:rsidP="00CC5D61">
      <w:pPr>
        <w:pStyle w:val="ListParagraph"/>
        <w:numPr>
          <w:ilvl w:val="0"/>
          <w:numId w:val="252"/>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of high voltage switching and use of hot sticks substation components, and circuit breakers.</w:t>
      </w:r>
    </w:p>
    <w:p w:rsidR="00252E17" w:rsidRPr="0033687B" w:rsidRDefault="00252E17" w:rsidP="00CC5D61">
      <w:pPr>
        <w:pStyle w:val="ListParagraph"/>
        <w:numPr>
          <w:ilvl w:val="0"/>
          <w:numId w:val="252"/>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Basic Knowledge of personal and industrial safety standards.</w:t>
      </w:r>
    </w:p>
    <w:p w:rsidR="00252E17" w:rsidRPr="0033687B" w:rsidRDefault="00252E17" w:rsidP="00CC5D61">
      <w:pPr>
        <w:pStyle w:val="ListParagraph"/>
        <w:numPr>
          <w:ilvl w:val="0"/>
          <w:numId w:val="252"/>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Purpose of safety alarms and Switches</w:t>
      </w:r>
    </w:p>
    <w:p w:rsidR="00252E17" w:rsidRPr="0033687B" w:rsidRDefault="00252E17" w:rsidP="00CC5D61">
      <w:pPr>
        <w:pStyle w:val="ListParagraph"/>
        <w:numPr>
          <w:ilvl w:val="0"/>
          <w:numId w:val="252"/>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the procedure followed in emergency to shut down power and save life</w:t>
      </w:r>
    </w:p>
    <w:p w:rsidR="00252E17" w:rsidRPr="0033687B" w:rsidRDefault="00252E17" w:rsidP="00CC5D61">
      <w:pPr>
        <w:pStyle w:val="ListParagraph"/>
        <w:framePr w:hSpace="180" w:wrap="around" w:vAnchor="text" w:hAnchor="margin" w:xAlign="right" w:y="52"/>
        <w:numPr>
          <w:ilvl w:val="0"/>
          <w:numId w:val="252"/>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purpose of fire extinguisher and emergency exist and its use.</w:t>
      </w:r>
    </w:p>
    <w:p w:rsidR="00252E17" w:rsidRPr="0033687B" w:rsidRDefault="00252E17" w:rsidP="00CC5D61">
      <w:pPr>
        <w:pStyle w:val="ListParagraph"/>
        <w:framePr w:hSpace="180" w:wrap="around" w:vAnchor="text" w:hAnchor="margin" w:xAlign="right" w:y="52"/>
        <w:numPr>
          <w:ilvl w:val="0"/>
          <w:numId w:val="252"/>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maintenance procedure.</w:t>
      </w:r>
    </w:p>
    <w:p w:rsidR="00252E17" w:rsidRPr="0033687B" w:rsidRDefault="00252E17" w:rsidP="00CC5D61">
      <w:pPr>
        <w:pStyle w:val="ListParagraph"/>
        <w:numPr>
          <w:ilvl w:val="0"/>
          <w:numId w:val="252"/>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basic tools used for repairing.</w:t>
      </w:r>
    </w:p>
    <w:p w:rsidR="00252E17" w:rsidRPr="0033687B" w:rsidRDefault="00252E17" w:rsidP="00CC5D61">
      <w:pPr>
        <w:pStyle w:val="ListParagraph"/>
        <w:numPr>
          <w:ilvl w:val="0"/>
          <w:numId w:val="252"/>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Describe the maintenance areas.</w:t>
      </w:r>
    </w:p>
    <w:p w:rsidR="00252E17" w:rsidRPr="0033687B" w:rsidRDefault="00252E17" w:rsidP="00CC5D61">
      <w:pPr>
        <w:pStyle w:val="ListParagraph"/>
        <w:numPr>
          <w:ilvl w:val="0"/>
          <w:numId w:val="252"/>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Describe the procedure of testing the equipment.</w:t>
      </w:r>
    </w:p>
    <w:p w:rsidR="00252E17" w:rsidRPr="0033687B" w:rsidRDefault="00252E17" w:rsidP="00CC5D61">
      <w:pPr>
        <w:pStyle w:val="ListParagraph"/>
        <w:numPr>
          <w:ilvl w:val="0"/>
          <w:numId w:val="252"/>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a visit report</w:t>
      </w: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Tools and Equipment</w:t>
      </w:r>
    </w:p>
    <w:p w:rsidR="00252E17" w:rsidRPr="0033687B" w:rsidRDefault="00252E17" w:rsidP="00252E17">
      <w:pPr>
        <w:spacing w:after="200" w:line="360" w:lineRule="auto"/>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Visit to Thermal Power Plant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Fire Extinguisher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Emergency Switch</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Visit to Ash handling plant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Safety helmet, gloves, goggles and shoes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Tool Box</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Visit to Power Plant.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Notepad</w:t>
            </w:r>
          </w:p>
        </w:tc>
      </w:tr>
    </w:tbl>
    <w:p w:rsidR="00252E17" w:rsidRPr="0033687B" w:rsidRDefault="00252E17" w:rsidP="00252E17">
      <w:pPr>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Default="00252E17" w:rsidP="00252E17">
      <w:pPr>
        <w:spacing w:after="160" w:line="259" w:lineRule="auto"/>
        <w:ind w:right="270"/>
        <w:rPr>
          <w:rFonts w:ascii="Arial" w:hAnsi="Arial" w:cs="Arial"/>
          <w:bCs/>
          <w:color w:val="000000" w:themeColor="text1"/>
          <w:sz w:val="22"/>
        </w:rPr>
      </w:pPr>
      <w:r>
        <w:rPr>
          <w:rFonts w:ascii="Arial" w:hAnsi="Arial" w:cs="Arial"/>
          <w:bCs/>
          <w:color w:val="000000" w:themeColor="text1"/>
          <w:sz w:val="22"/>
        </w:rPr>
        <w:t>Identify various plant equipment and define their purpose</w:t>
      </w:r>
    </w:p>
    <w:p w:rsidR="00252E17" w:rsidRDefault="00252E17" w:rsidP="00252E17">
      <w:pPr>
        <w:spacing w:after="160" w:line="259" w:lineRule="auto"/>
        <w:rPr>
          <w:rFonts w:ascii="Arial" w:hAnsi="Arial" w:cs="Arial"/>
          <w:bCs/>
          <w:color w:val="000000" w:themeColor="text1"/>
          <w:sz w:val="22"/>
        </w:rPr>
      </w:pPr>
      <w:r>
        <w:rPr>
          <w:rFonts w:ascii="Arial" w:hAnsi="Arial" w:cs="Arial"/>
          <w:bCs/>
          <w:color w:val="000000" w:themeColor="text1"/>
          <w:sz w:val="22"/>
        </w:rPr>
        <w:lastRenderedPageBreak/>
        <w:br w:type="page"/>
      </w:r>
    </w:p>
    <w:p w:rsidR="00252E17" w:rsidRPr="0033687B" w:rsidRDefault="00252E17" w:rsidP="00252E17">
      <w:pPr>
        <w:spacing w:after="160" w:line="259" w:lineRule="auto"/>
        <w:ind w:right="270"/>
        <w:rPr>
          <w:rFonts w:ascii="Arial" w:hAnsi="Arial" w:cs="Arial"/>
          <w:color w:val="000000" w:themeColor="text1"/>
          <w:sz w:val="22"/>
        </w:rPr>
      </w:pPr>
    </w:p>
    <w:p w:rsidR="00252E17" w:rsidRPr="003D342C" w:rsidRDefault="00252E17" w:rsidP="004C5095">
      <w:pPr>
        <w:pStyle w:val="Heading3"/>
      </w:pPr>
      <w:bookmarkStart w:id="167" w:name="_Toc11028029"/>
      <w:bookmarkStart w:id="168" w:name="_Toc27869634"/>
      <w:bookmarkStart w:id="169" w:name="_Toc111621559"/>
      <w:r>
        <w:t>0713E&amp;E</w:t>
      </w:r>
      <w:r w:rsidR="004C5095">
        <w:t>39</w:t>
      </w:r>
      <w:r w:rsidRPr="003D342C">
        <w:t xml:space="preserve"> Operate Nuclear Power Plant</w:t>
      </w:r>
      <w:bookmarkEnd w:id="167"/>
      <w:bookmarkEnd w:id="168"/>
      <w:bookmarkEnd w:id="169"/>
    </w:p>
    <w:p w:rsidR="00252E17" w:rsidRPr="0033687B" w:rsidRDefault="00252E17" w:rsidP="00252E17">
      <w:pPr>
        <w:ind w:right="270"/>
        <w:rPr>
          <w:rFonts w:ascii="Arial" w:hAnsi="Arial" w:cs="Arial"/>
          <w:color w:val="000000" w:themeColor="text1"/>
          <w:sz w:val="22"/>
        </w:rPr>
      </w:pPr>
    </w:p>
    <w:p w:rsidR="00252E17" w:rsidRPr="0033687B" w:rsidRDefault="003E020C" w:rsidP="00252E17">
      <w:pPr>
        <w:ind w:right="270"/>
        <w:rPr>
          <w:rFonts w:ascii="Arial" w:hAnsi="Arial" w:cs="Arial"/>
          <w:color w:val="000000" w:themeColor="text1"/>
          <w:sz w:val="22"/>
        </w:rPr>
      </w:pPr>
      <w:r>
        <w:rPr>
          <w:rFonts w:ascii="Arial" w:hAnsi="Arial" w:cs="Arial"/>
          <w:b/>
          <w:color w:val="000000" w:themeColor="text1"/>
          <w:sz w:val="22"/>
        </w:rPr>
        <w:t>Overview:</w:t>
      </w: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shd w:val="clear" w:color="auto" w:fill="FFFFFF"/>
        </w:rPr>
        <w:t>After this competency standard, the trainee will be able to operate</w:t>
      </w:r>
      <w:r w:rsidRPr="0033687B">
        <w:rPr>
          <w:rFonts w:ascii="Arial" w:hAnsi="Arial" w:cs="Arial"/>
          <w:color w:val="000000" w:themeColor="text1"/>
          <w:sz w:val="22"/>
        </w:rPr>
        <w:t xml:space="preserve"> and monitor plant generating equipment and take appropriate actions to ensure safe, efficient and reliable operation of the Nuclear Power Plant.</w:t>
      </w:r>
    </w:p>
    <w:p w:rsidR="00252E17" w:rsidRPr="0033687B" w:rsidRDefault="00252E17" w:rsidP="00252E17">
      <w:pPr>
        <w:spacing w:line="360" w:lineRule="auto"/>
        <w:ind w:right="270"/>
        <w:rPr>
          <w:rFonts w:ascii="Arial" w:hAnsi="Arial" w:cs="Arial"/>
          <w:color w:val="000000" w:themeColor="text1"/>
          <w:sz w:val="22"/>
          <w:shd w:val="clear" w:color="auto" w:fill="FFFFFF"/>
        </w:rPr>
      </w:pPr>
    </w:p>
    <w:tbl>
      <w:tblPr>
        <w:tblStyle w:val="GridTable5Dark-Accent412"/>
        <w:tblpPr w:leftFromText="180" w:rightFromText="180" w:vertAnchor="text" w:horzAnchor="margin" w:tblpXSpec="center" w:tblpY="52"/>
        <w:tblW w:w="5268" w:type="pct"/>
        <w:tblLook w:val="04A0" w:firstRow="1" w:lastRow="0" w:firstColumn="1" w:lastColumn="0" w:noHBand="0" w:noVBand="1"/>
      </w:tblPr>
      <w:tblGrid>
        <w:gridCol w:w="1807"/>
        <w:gridCol w:w="8044"/>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pct"/>
          </w:tcPr>
          <w:p w:rsidR="00252E17" w:rsidRPr="0033687B" w:rsidRDefault="00252E17"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4149" w:type="pct"/>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554"/>
        </w:trPr>
        <w:tc>
          <w:tcPr>
            <w:cnfStyle w:val="001000000000" w:firstRow="0" w:lastRow="0" w:firstColumn="1" w:lastColumn="0" w:oddVBand="0" w:evenVBand="0" w:oddHBand="0" w:evenHBand="0" w:firstRowFirstColumn="0" w:firstRowLastColumn="0" w:lastRowFirstColumn="0" w:lastRowLastColumn="0"/>
            <w:tcW w:w="851" w:type="pct"/>
          </w:tcPr>
          <w:p w:rsidR="00252E17" w:rsidRPr="0033687B" w:rsidRDefault="00252E17" w:rsidP="00970909">
            <w:pPr>
              <w:spacing w:line="360" w:lineRule="auto"/>
              <w:ind w:right="270"/>
              <w:rPr>
                <w:rFonts w:ascii="Arial" w:hAnsi="Arial"/>
                <w:b w:val="0"/>
                <w:color w:val="000000" w:themeColor="text1"/>
                <w:sz w:val="22"/>
                <w:szCs w:val="22"/>
              </w:rPr>
            </w:pPr>
            <w:r w:rsidRPr="0033687B">
              <w:rPr>
                <w:rFonts w:ascii="Arial" w:hAnsi="Arial"/>
                <w:b w:val="0"/>
                <w:color w:val="000000" w:themeColor="text1"/>
                <w:sz w:val="22"/>
                <w:szCs w:val="22"/>
              </w:rPr>
              <w:t>CU1. Carry out General Inspection of the equipment in Nuclear Power Plant</w:t>
            </w:r>
          </w:p>
        </w:tc>
        <w:tc>
          <w:tcPr>
            <w:tcW w:w="4149" w:type="pct"/>
          </w:tcPr>
          <w:p w:rsidR="00252E17" w:rsidRPr="0033687B" w:rsidRDefault="00252E17" w:rsidP="00CC5D61">
            <w:pPr>
              <w:pStyle w:val="ListParagraph"/>
              <w:numPr>
                <w:ilvl w:val="0"/>
                <w:numId w:val="85"/>
              </w:numPr>
              <w:spacing w:line="360" w:lineRule="auto"/>
              <w:ind w:left="863"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Adopt health and safety measures, as per standards.</w:t>
            </w:r>
          </w:p>
          <w:p w:rsidR="00252E17" w:rsidRPr="0033687B" w:rsidRDefault="00252E17" w:rsidP="00CC5D61">
            <w:pPr>
              <w:pStyle w:val="ListParagraph"/>
              <w:numPr>
                <w:ilvl w:val="0"/>
                <w:numId w:val="85"/>
              </w:numPr>
              <w:spacing w:line="360" w:lineRule="auto"/>
              <w:ind w:left="863"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Nuclear reactor, Steam turbine, Generator, Cooling system, Safety valves, Main condenser, Feed water  pump, Emergency power supply</w:t>
            </w:r>
          </w:p>
          <w:p w:rsidR="00252E17" w:rsidRPr="0033687B" w:rsidRDefault="00252E17" w:rsidP="00CC5D61">
            <w:pPr>
              <w:pStyle w:val="ListParagraph"/>
              <w:numPr>
                <w:ilvl w:val="0"/>
                <w:numId w:val="85"/>
              </w:numPr>
              <w:spacing w:line="360" w:lineRule="auto"/>
              <w:ind w:left="863"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Recognize different major areas in nuclear power plant(Reactor vessels, Turbine/Generator, fuel waste handling, Cooling tower)</w:t>
            </w:r>
          </w:p>
          <w:p w:rsidR="00252E17" w:rsidRPr="0033687B" w:rsidRDefault="00252E17" w:rsidP="00CC5D61">
            <w:pPr>
              <w:pStyle w:val="ListParagraph"/>
              <w:numPr>
                <w:ilvl w:val="0"/>
                <w:numId w:val="85"/>
              </w:numPr>
              <w:spacing w:line="360" w:lineRule="auto"/>
              <w:ind w:left="863"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Control Panel.</w:t>
            </w:r>
          </w:p>
          <w:p w:rsidR="00252E17" w:rsidRPr="0033687B" w:rsidRDefault="00252E17" w:rsidP="00CC5D61">
            <w:pPr>
              <w:pStyle w:val="ListParagraph"/>
              <w:numPr>
                <w:ilvl w:val="0"/>
                <w:numId w:val="85"/>
              </w:numPr>
              <w:spacing w:line="360" w:lineRule="auto"/>
              <w:ind w:left="863"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measurement Gauges (Pressure Gauges, Temperature Gauges, vacuum gauge and flow gauge).</w:t>
            </w:r>
          </w:p>
          <w:p w:rsidR="00252E17" w:rsidRPr="0033687B" w:rsidRDefault="00252E17" w:rsidP="00CC5D61">
            <w:pPr>
              <w:pStyle w:val="ListParagraph"/>
              <w:numPr>
                <w:ilvl w:val="0"/>
                <w:numId w:val="85"/>
              </w:numPr>
              <w:spacing w:line="360" w:lineRule="auto"/>
              <w:ind w:left="863"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Monitor readings of gauges and meters regularly </w:t>
            </w:r>
          </w:p>
          <w:p w:rsidR="00252E17" w:rsidRPr="0033687B" w:rsidRDefault="00252E17" w:rsidP="00CC5D61">
            <w:pPr>
              <w:pStyle w:val="ListParagraph"/>
              <w:numPr>
                <w:ilvl w:val="0"/>
                <w:numId w:val="85"/>
              </w:numPr>
              <w:spacing w:line="360" w:lineRule="auto"/>
              <w:ind w:left="863"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Examine the sounds, smells and vibrations of equipment.</w:t>
            </w:r>
          </w:p>
          <w:p w:rsidR="00252E17" w:rsidRPr="0033687B" w:rsidRDefault="00252E17" w:rsidP="00CC5D61">
            <w:pPr>
              <w:pStyle w:val="ListParagraph"/>
              <w:numPr>
                <w:ilvl w:val="0"/>
                <w:numId w:val="85"/>
              </w:numPr>
              <w:spacing w:line="360" w:lineRule="auto"/>
              <w:ind w:left="863"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Report Problem (If any) and take appropriate preventive measures.</w:t>
            </w:r>
          </w:p>
          <w:p w:rsidR="00252E17" w:rsidRPr="0033687B" w:rsidRDefault="00252E17" w:rsidP="00970909">
            <w:pPr>
              <w:pStyle w:val="ListParagraph"/>
              <w:spacing w:line="360" w:lineRule="auto"/>
              <w:ind w:left="863"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p>
        </w:tc>
      </w:tr>
      <w:tr w:rsidR="00252E17" w:rsidRPr="0033687B" w:rsidTr="00970909">
        <w:trPr>
          <w:trHeight w:val="2554"/>
        </w:trPr>
        <w:tc>
          <w:tcPr>
            <w:cnfStyle w:val="001000000000" w:firstRow="0" w:lastRow="0" w:firstColumn="1" w:lastColumn="0" w:oddVBand="0" w:evenVBand="0" w:oddHBand="0" w:evenHBand="0" w:firstRowFirstColumn="0" w:firstRowLastColumn="0" w:lastRowFirstColumn="0" w:lastRowLastColumn="0"/>
            <w:tcW w:w="851" w:type="pct"/>
          </w:tcPr>
          <w:p w:rsidR="00252E17" w:rsidRPr="0033687B" w:rsidRDefault="00252E17" w:rsidP="00970909">
            <w:pPr>
              <w:spacing w:line="360" w:lineRule="auto"/>
              <w:ind w:right="270"/>
              <w:rPr>
                <w:rFonts w:ascii="Arial" w:hAnsi="Arial"/>
                <w:b w:val="0"/>
                <w:color w:val="000000" w:themeColor="text1"/>
                <w:sz w:val="22"/>
                <w:szCs w:val="22"/>
              </w:rPr>
            </w:pPr>
            <w:r w:rsidRPr="0033687B">
              <w:rPr>
                <w:rFonts w:ascii="Arial" w:hAnsi="Arial"/>
                <w:b w:val="0"/>
                <w:color w:val="000000" w:themeColor="text1"/>
                <w:sz w:val="22"/>
                <w:szCs w:val="22"/>
              </w:rPr>
              <w:t>CU2. Operate Nuclear Reactor</w:t>
            </w:r>
          </w:p>
        </w:tc>
        <w:tc>
          <w:tcPr>
            <w:tcW w:w="4149" w:type="pct"/>
          </w:tcPr>
          <w:p w:rsidR="00252E17" w:rsidRPr="0033687B" w:rsidRDefault="00252E17" w:rsidP="00CC5D61">
            <w:pPr>
              <w:pStyle w:val="ListParagraph"/>
              <w:numPr>
                <w:ilvl w:val="0"/>
                <w:numId w:val="91"/>
              </w:numPr>
              <w:spacing w:line="360" w:lineRule="auto"/>
              <w:ind w:left="863" w:right="270" w:hanging="6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the continuous supply of the fuel in Control reactor</w:t>
            </w:r>
          </w:p>
          <w:p w:rsidR="00252E17" w:rsidRPr="0033687B" w:rsidRDefault="00252E17" w:rsidP="00CC5D61">
            <w:pPr>
              <w:pStyle w:val="ListParagraph"/>
              <w:numPr>
                <w:ilvl w:val="0"/>
                <w:numId w:val="91"/>
              </w:numPr>
              <w:spacing w:line="360" w:lineRule="auto"/>
              <w:ind w:left="863" w:right="270" w:hanging="6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Confirm the Availability of quality steam from upstream provider</w:t>
            </w:r>
          </w:p>
          <w:p w:rsidR="00252E17" w:rsidRPr="0033687B" w:rsidRDefault="00252E17" w:rsidP="00CC5D61">
            <w:pPr>
              <w:pStyle w:val="ListParagraph"/>
              <w:numPr>
                <w:ilvl w:val="0"/>
                <w:numId w:val="91"/>
              </w:numPr>
              <w:spacing w:line="360" w:lineRule="auto"/>
              <w:ind w:left="863" w:right="270" w:hanging="6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Perform Pre-operational safety checks of steam turbine </w:t>
            </w:r>
          </w:p>
          <w:p w:rsidR="00252E17" w:rsidRPr="0033687B" w:rsidRDefault="00252E17" w:rsidP="00CC5D61">
            <w:pPr>
              <w:pStyle w:val="ListParagraph"/>
              <w:numPr>
                <w:ilvl w:val="0"/>
                <w:numId w:val="91"/>
              </w:numPr>
              <w:spacing w:line="360" w:lineRule="auto"/>
              <w:ind w:left="863" w:right="270" w:hanging="6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Start-up checks upon ancillary plant</w:t>
            </w:r>
          </w:p>
          <w:p w:rsidR="00252E17" w:rsidRPr="0033687B" w:rsidRDefault="00252E17" w:rsidP="00CC5D61">
            <w:pPr>
              <w:pStyle w:val="ListParagraph"/>
              <w:numPr>
                <w:ilvl w:val="0"/>
                <w:numId w:val="91"/>
              </w:numPr>
              <w:spacing w:line="360" w:lineRule="auto"/>
              <w:ind w:left="863" w:right="270" w:hanging="6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Start the Steam turbine and placed on line safely, according to procedures, including performance of start-up checks</w:t>
            </w:r>
          </w:p>
          <w:p w:rsidR="00252E17" w:rsidRPr="0033687B" w:rsidRDefault="00252E17" w:rsidP="00CC5D61">
            <w:pPr>
              <w:pStyle w:val="ListParagraph"/>
              <w:numPr>
                <w:ilvl w:val="0"/>
                <w:numId w:val="91"/>
              </w:numPr>
              <w:spacing w:line="360" w:lineRule="auto"/>
              <w:ind w:left="863" w:right="270" w:hanging="6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Monitor the equipment according to required procedures, including performing of operational checks and fault finding</w:t>
            </w:r>
          </w:p>
          <w:p w:rsidR="00252E17" w:rsidRPr="0033687B" w:rsidRDefault="00252E17" w:rsidP="00970909">
            <w:pPr>
              <w:spacing w:line="360" w:lineRule="auto"/>
              <w:ind w:left="863" w:right="270" w:hanging="6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P9.Generate a report of switching operations and loads on generators, electrical lines and transformers.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251"/>
        </w:trPr>
        <w:tc>
          <w:tcPr>
            <w:cnfStyle w:val="001000000000" w:firstRow="0" w:lastRow="0" w:firstColumn="1" w:lastColumn="0" w:oddVBand="0" w:evenVBand="0" w:oddHBand="0" w:evenHBand="0" w:firstRowFirstColumn="0" w:firstRowLastColumn="0" w:lastRowFirstColumn="0" w:lastRowLastColumn="0"/>
            <w:tcW w:w="851" w:type="pct"/>
          </w:tcPr>
          <w:p w:rsidR="00252E17" w:rsidRPr="0033687B" w:rsidRDefault="00252E17" w:rsidP="00970909">
            <w:pPr>
              <w:spacing w:line="360" w:lineRule="auto"/>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CU3.Inspect and Monitor Water Cooling System in Nuclear Power Plant</w:t>
            </w:r>
          </w:p>
        </w:tc>
        <w:tc>
          <w:tcPr>
            <w:tcW w:w="4149" w:type="pct"/>
          </w:tcPr>
          <w:p w:rsidR="00252E17" w:rsidRPr="0033687B" w:rsidRDefault="00252E17" w:rsidP="00CC5D61">
            <w:pPr>
              <w:pStyle w:val="ListParagraph"/>
              <w:numPr>
                <w:ilvl w:val="0"/>
                <w:numId w:val="90"/>
              </w:numPr>
              <w:spacing w:line="360" w:lineRule="auto"/>
              <w:ind w:left="863"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Follow safety measures, as per standards.</w:t>
            </w:r>
          </w:p>
          <w:p w:rsidR="00252E17" w:rsidRPr="0033687B" w:rsidRDefault="00252E17" w:rsidP="00CC5D61">
            <w:pPr>
              <w:pStyle w:val="ListParagraph"/>
              <w:numPr>
                <w:ilvl w:val="0"/>
                <w:numId w:val="90"/>
              </w:numPr>
              <w:spacing w:line="360" w:lineRule="auto"/>
              <w:ind w:left="863"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Confirm operational status by inspection and routine observation</w:t>
            </w:r>
          </w:p>
          <w:p w:rsidR="00252E17" w:rsidRPr="0033687B" w:rsidRDefault="00252E17" w:rsidP="00CC5D61">
            <w:pPr>
              <w:pStyle w:val="ListParagraph"/>
              <w:numPr>
                <w:ilvl w:val="0"/>
                <w:numId w:val="90"/>
              </w:numPr>
              <w:spacing w:line="360" w:lineRule="auto"/>
              <w:ind w:left="863"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Monitor and record temperature/pressure controller display</w:t>
            </w:r>
          </w:p>
          <w:p w:rsidR="00252E17" w:rsidRPr="0033687B" w:rsidRDefault="00252E17" w:rsidP="00CC5D61">
            <w:pPr>
              <w:pStyle w:val="ListParagraph"/>
              <w:numPr>
                <w:ilvl w:val="0"/>
                <w:numId w:val="90"/>
              </w:numPr>
              <w:spacing w:line="360" w:lineRule="auto"/>
              <w:ind w:left="863"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Monitor and maintain steam pressure and steam distribution systems to meet production requirements</w:t>
            </w:r>
          </w:p>
          <w:p w:rsidR="00252E17" w:rsidRPr="0033687B" w:rsidRDefault="00252E17" w:rsidP="00CC5D61">
            <w:pPr>
              <w:pStyle w:val="ListParagraph"/>
              <w:numPr>
                <w:ilvl w:val="0"/>
                <w:numId w:val="90"/>
              </w:numPr>
              <w:spacing w:line="360" w:lineRule="auto"/>
              <w:ind w:left="863"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proper cooling operation.</w:t>
            </w:r>
          </w:p>
          <w:p w:rsidR="00252E17" w:rsidRPr="0033687B" w:rsidRDefault="00252E17" w:rsidP="00CC5D61">
            <w:pPr>
              <w:pStyle w:val="ListParagraph"/>
              <w:numPr>
                <w:ilvl w:val="0"/>
                <w:numId w:val="90"/>
              </w:numPr>
              <w:spacing w:line="360" w:lineRule="auto"/>
              <w:ind w:left="863"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Complete routine preventative maintenance in line with maintenance schedules</w:t>
            </w:r>
          </w:p>
        </w:tc>
      </w:tr>
      <w:tr w:rsidR="00252E17" w:rsidRPr="0033687B" w:rsidTr="00970909">
        <w:trPr>
          <w:trHeight w:val="70"/>
        </w:trPr>
        <w:tc>
          <w:tcPr>
            <w:cnfStyle w:val="001000000000" w:firstRow="0" w:lastRow="0" w:firstColumn="1" w:lastColumn="0" w:oddVBand="0" w:evenVBand="0" w:oddHBand="0" w:evenHBand="0" w:firstRowFirstColumn="0" w:firstRowLastColumn="0" w:lastRowFirstColumn="0" w:lastRowLastColumn="0"/>
            <w:tcW w:w="851" w:type="pct"/>
          </w:tcPr>
          <w:p w:rsidR="00252E17" w:rsidRPr="0033687B" w:rsidRDefault="00252E17" w:rsidP="00970909">
            <w:pPr>
              <w:spacing w:line="360" w:lineRule="auto"/>
              <w:ind w:right="270"/>
              <w:rPr>
                <w:rFonts w:ascii="Arial" w:hAnsi="Arial"/>
                <w:b w:val="0"/>
                <w:color w:val="000000" w:themeColor="text1"/>
                <w:sz w:val="22"/>
                <w:szCs w:val="22"/>
              </w:rPr>
            </w:pPr>
            <w:r w:rsidRPr="0033687B">
              <w:rPr>
                <w:rFonts w:ascii="Arial" w:hAnsi="Arial"/>
                <w:b w:val="0"/>
                <w:color w:val="000000" w:themeColor="text1"/>
                <w:sz w:val="22"/>
                <w:szCs w:val="22"/>
              </w:rPr>
              <w:t xml:space="preserve">CU4. Inspect Emergency power supply </w:t>
            </w:r>
          </w:p>
        </w:tc>
        <w:tc>
          <w:tcPr>
            <w:tcW w:w="4149" w:type="pct"/>
          </w:tcPr>
          <w:p w:rsidR="00252E17" w:rsidRPr="0033687B" w:rsidRDefault="00252E17" w:rsidP="00CC5D61">
            <w:pPr>
              <w:pStyle w:val="ListParagraph"/>
              <w:numPr>
                <w:ilvl w:val="0"/>
                <w:numId w:val="87"/>
              </w:numPr>
              <w:spacing w:line="360" w:lineRule="auto"/>
              <w:ind w:left="863" w:right="270" w:hanging="6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Follow safety measures, as per standards.</w:t>
            </w:r>
          </w:p>
          <w:p w:rsidR="00252E17" w:rsidRPr="0033687B" w:rsidRDefault="00252E17" w:rsidP="00CC5D61">
            <w:pPr>
              <w:pStyle w:val="ListParagraph"/>
              <w:numPr>
                <w:ilvl w:val="0"/>
                <w:numId w:val="87"/>
              </w:numPr>
              <w:spacing w:line="360" w:lineRule="auto"/>
              <w:ind w:left="863" w:right="270" w:hanging="6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Inspect the Emergency transformers and generators</w:t>
            </w:r>
          </w:p>
          <w:p w:rsidR="00252E17" w:rsidRPr="0033687B" w:rsidRDefault="00252E17" w:rsidP="00CC5D61">
            <w:pPr>
              <w:pStyle w:val="ListParagraph"/>
              <w:numPr>
                <w:ilvl w:val="0"/>
                <w:numId w:val="87"/>
              </w:numPr>
              <w:spacing w:line="360" w:lineRule="auto"/>
              <w:ind w:left="863" w:right="270" w:hanging="6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at least two distinct sources of offsite power for redundancy</w:t>
            </w:r>
          </w:p>
          <w:p w:rsidR="00252E17" w:rsidRPr="0033687B" w:rsidRDefault="00252E17" w:rsidP="00CC5D61">
            <w:pPr>
              <w:pStyle w:val="ListParagraph"/>
              <w:numPr>
                <w:ilvl w:val="0"/>
                <w:numId w:val="87"/>
              </w:numPr>
              <w:spacing w:line="360" w:lineRule="auto"/>
              <w:ind w:left="863" w:right="270" w:hanging="6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Generate a report of backup emergency supply.</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851" w:type="pct"/>
          </w:tcPr>
          <w:p w:rsidR="00252E17" w:rsidRPr="0033687B" w:rsidRDefault="00252E17" w:rsidP="00970909">
            <w:pPr>
              <w:spacing w:line="360" w:lineRule="auto"/>
              <w:ind w:right="270"/>
              <w:rPr>
                <w:rFonts w:ascii="Arial" w:hAnsi="Arial"/>
                <w:b w:val="0"/>
                <w:color w:val="000000" w:themeColor="text1"/>
                <w:sz w:val="22"/>
                <w:szCs w:val="22"/>
              </w:rPr>
            </w:pPr>
            <w:r w:rsidRPr="0033687B">
              <w:rPr>
                <w:rFonts w:ascii="Arial" w:hAnsi="Arial"/>
                <w:b w:val="0"/>
                <w:color w:val="000000" w:themeColor="text1"/>
                <w:sz w:val="22"/>
                <w:szCs w:val="22"/>
              </w:rPr>
              <w:t>CU5. Generate Report</w:t>
            </w:r>
          </w:p>
        </w:tc>
        <w:tc>
          <w:tcPr>
            <w:tcW w:w="4149" w:type="pct"/>
          </w:tcPr>
          <w:p w:rsidR="00252E17" w:rsidRPr="0033687B" w:rsidRDefault="00252E17" w:rsidP="00CC5D61">
            <w:pPr>
              <w:pStyle w:val="ListParagraph"/>
              <w:numPr>
                <w:ilvl w:val="0"/>
                <w:numId w:val="94"/>
              </w:numPr>
              <w:spacing w:line="360" w:lineRule="auto"/>
              <w:ind w:left="863"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Follow safety measures, as per standards.</w:t>
            </w:r>
          </w:p>
          <w:p w:rsidR="00252E17" w:rsidRPr="0033687B" w:rsidRDefault="00252E17" w:rsidP="00CC5D61">
            <w:pPr>
              <w:pStyle w:val="ListParagraph"/>
              <w:numPr>
                <w:ilvl w:val="0"/>
                <w:numId w:val="94"/>
              </w:numPr>
              <w:spacing w:line="360" w:lineRule="auto"/>
              <w:ind w:left="863"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Prepare Visit  Report as per technical specifications of  the plants</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Nuclear Power Plant.</w:t>
      </w:r>
    </w:p>
    <w:p w:rsidR="00252E17" w:rsidRPr="0033687B" w:rsidRDefault="00252E17" w:rsidP="00CC5D61">
      <w:pPr>
        <w:pStyle w:val="ListParagraph"/>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Selection of site</w:t>
      </w:r>
    </w:p>
    <w:p w:rsidR="00252E17" w:rsidRPr="0033687B" w:rsidRDefault="00252E17" w:rsidP="00CC5D61">
      <w:pPr>
        <w:pStyle w:val="ListParagraph"/>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Schematic diagram</w:t>
      </w:r>
    </w:p>
    <w:p w:rsidR="00252E17" w:rsidRPr="0033687B" w:rsidRDefault="00252E17" w:rsidP="00CC5D61">
      <w:pPr>
        <w:pStyle w:val="ListParagraph"/>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Reactor and other main parts</w:t>
      </w:r>
    </w:p>
    <w:p w:rsidR="00252E17" w:rsidRPr="0033687B" w:rsidRDefault="00252E17" w:rsidP="00CC5D61">
      <w:pPr>
        <w:pStyle w:val="ListParagraph"/>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Discuss the fuels used in Nuclear power plant and its half-life.</w:t>
      </w:r>
    </w:p>
    <w:p w:rsidR="00252E17" w:rsidRPr="0033687B" w:rsidRDefault="00252E17" w:rsidP="00CC5D61">
      <w:pPr>
        <w:pStyle w:val="ListParagraph"/>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chain reactions.</w:t>
      </w:r>
    </w:p>
    <w:p w:rsidR="00252E17" w:rsidRPr="0033687B" w:rsidRDefault="00252E17" w:rsidP="00CC5D61">
      <w:pPr>
        <w:pStyle w:val="ListParagraph"/>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other types of Power Plant.</w:t>
      </w:r>
    </w:p>
    <w:p w:rsidR="00252E17" w:rsidRPr="0033687B" w:rsidRDefault="00252E17" w:rsidP="00CC5D61">
      <w:pPr>
        <w:pStyle w:val="ListParagraph"/>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Compare Nuclear Power Plant with other generation plants.</w:t>
      </w:r>
    </w:p>
    <w:p w:rsidR="00252E17" w:rsidRPr="0033687B" w:rsidRDefault="00252E17" w:rsidP="00CC5D61">
      <w:pPr>
        <w:pStyle w:val="ListParagraph"/>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Waste handling, cooling tower.</w:t>
      </w:r>
    </w:p>
    <w:p w:rsidR="00252E17" w:rsidRPr="0033687B" w:rsidRDefault="00252E17" w:rsidP="00CC5D61">
      <w:pPr>
        <w:pStyle w:val="ListParagraph"/>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pre start Inspections.</w:t>
      </w:r>
    </w:p>
    <w:p w:rsidR="00252E17" w:rsidRPr="0033687B" w:rsidRDefault="00252E17" w:rsidP="00CC5D61">
      <w:pPr>
        <w:pStyle w:val="ListParagraph"/>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Switching procedure of the equipment.</w:t>
      </w:r>
    </w:p>
    <w:p w:rsidR="00252E17" w:rsidRPr="0033687B" w:rsidRDefault="00252E17" w:rsidP="00CC5D61">
      <w:pPr>
        <w:pStyle w:val="ListParagraph"/>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of upstream and downstream.</w:t>
      </w:r>
    </w:p>
    <w:p w:rsidR="00252E17" w:rsidRPr="0033687B" w:rsidRDefault="00252E17" w:rsidP="00CC5D61">
      <w:pPr>
        <w:pStyle w:val="ListParagraph"/>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of high voltage switching and use of hot sticks substation components, and circuit breakers.</w:t>
      </w:r>
    </w:p>
    <w:p w:rsidR="00252E17" w:rsidRPr="0033687B" w:rsidRDefault="00252E17" w:rsidP="00CC5D61">
      <w:pPr>
        <w:pStyle w:val="ListParagraph"/>
        <w:numPr>
          <w:ilvl w:val="0"/>
          <w:numId w:val="253"/>
        </w:numPr>
        <w:tabs>
          <w:tab w:val="left" w:pos="6246"/>
        </w:tabs>
        <w:ind w:right="270"/>
        <w:rPr>
          <w:rFonts w:ascii="Arial" w:hAnsi="Arial" w:cs="Arial"/>
          <w:color w:val="000000" w:themeColor="text1"/>
          <w:sz w:val="22"/>
        </w:rPr>
      </w:pPr>
      <w:r w:rsidRPr="0033687B">
        <w:rPr>
          <w:rFonts w:ascii="Arial" w:hAnsi="Arial" w:cs="Arial"/>
          <w:color w:val="000000" w:themeColor="text1"/>
          <w:sz w:val="22"/>
        </w:rPr>
        <w:t>personal and industrial safety standards</w:t>
      </w:r>
      <w:r w:rsidRPr="0033687B">
        <w:rPr>
          <w:rFonts w:ascii="Arial" w:hAnsi="Arial" w:cs="Arial"/>
          <w:color w:val="000000" w:themeColor="text1"/>
          <w:sz w:val="22"/>
        </w:rPr>
        <w:tab/>
      </w:r>
    </w:p>
    <w:p w:rsidR="00252E17" w:rsidRPr="0033687B" w:rsidRDefault="00252E17" w:rsidP="00CC5D61">
      <w:pPr>
        <w:pStyle w:val="ListParagraph"/>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Water Cooling System.</w:t>
      </w:r>
    </w:p>
    <w:p w:rsidR="00252E17" w:rsidRPr="0033687B" w:rsidRDefault="00252E17" w:rsidP="00CC5D61">
      <w:pPr>
        <w:pStyle w:val="ListParagraph"/>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are the major Inspections being carried out in a Water Cooling System?</w:t>
      </w:r>
    </w:p>
    <w:p w:rsidR="00252E17" w:rsidRPr="0033687B" w:rsidRDefault="00252E17" w:rsidP="00CC5D61">
      <w:pPr>
        <w:pStyle w:val="ListParagraph"/>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Occupational Health and Safety standards.</w:t>
      </w:r>
    </w:p>
    <w:p w:rsidR="00252E17" w:rsidRPr="0033687B" w:rsidRDefault="00252E17" w:rsidP="00CC5D61">
      <w:pPr>
        <w:pStyle w:val="ListParagraph"/>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parameters are required for the smooth operation for the cooling system?</w:t>
      </w:r>
    </w:p>
    <w:p w:rsidR="00252E17" w:rsidRPr="0033687B" w:rsidRDefault="00252E17" w:rsidP="00CC5D61">
      <w:pPr>
        <w:pStyle w:val="ListParagraph"/>
        <w:numPr>
          <w:ilvl w:val="0"/>
          <w:numId w:val="253"/>
        </w:numPr>
        <w:ind w:right="270"/>
        <w:rPr>
          <w:rFonts w:ascii="Arial" w:hAnsi="Arial" w:cs="Arial"/>
          <w:color w:val="000000" w:themeColor="text1"/>
          <w:sz w:val="22"/>
        </w:rPr>
      </w:pPr>
      <w:r w:rsidRPr="0033687B">
        <w:rPr>
          <w:rFonts w:ascii="Arial" w:hAnsi="Arial" w:cs="Arial"/>
          <w:color w:val="000000" w:themeColor="text1"/>
          <w:sz w:val="22"/>
        </w:rPr>
        <w:t xml:space="preserve">Describe the  Emergency power </w:t>
      </w:r>
    </w:p>
    <w:p w:rsidR="00252E17" w:rsidRPr="0033687B" w:rsidRDefault="00252E17" w:rsidP="00CC5D61">
      <w:pPr>
        <w:pStyle w:val="ListParagraph"/>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supply </w:t>
      </w:r>
    </w:p>
    <w:p w:rsidR="00252E17" w:rsidRPr="0033687B" w:rsidRDefault="00252E17" w:rsidP="00CC5D61">
      <w:pPr>
        <w:pStyle w:val="ListParagraph"/>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are the inspection methods in Emergency power supply</w:t>
      </w:r>
    </w:p>
    <w:p w:rsidR="00252E17" w:rsidRPr="0033687B" w:rsidRDefault="00252E17" w:rsidP="00CC5D61">
      <w:pPr>
        <w:pStyle w:val="ListParagraph"/>
        <w:framePr w:hSpace="180" w:wrap="around" w:vAnchor="text" w:hAnchor="margin" w:xAlign="right" w:y="52"/>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parameters are required for the smooth operation of the plant</w:t>
      </w:r>
    </w:p>
    <w:p w:rsidR="00252E17" w:rsidRPr="0033687B" w:rsidRDefault="00252E17" w:rsidP="00CC5D61">
      <w:pPr>
        <w:pStyle w:val="ListParagraph"/>
        <w:framePr w:hSpace="180" w:wrap="around" w:vAnchor="text" w:hAnchor="margin" w:xAlign="right" w:y="52"/>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a visit report.</w:t>
      </w:r>
    </w:p>
    <w:p w:rsidR="00252E17" w:rsidRPr="0033687B" w:rsidRDefault="00252E17" w:rsidP="00CC5D61">
      <w:pPr>
        <w:pStyle w:val="ListParagraph"/>
        <w:framePr w:hSpace="180" w:wrap="around" w:vAnchor="text" w:hAnchor="margin" w:xAlign="right" w:y="52"/>
        <w:numPr>
          <w:ilvl w:val="0"/>
          <w:numId w:val="253"/>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procedures involved in preparing a report</w:t>
      </w:r>
    </w:p>
    <w:p w:rsidR="00252E17" w:rsidRPr="0033687B" w:rsidRDefault="00252E17" w:rsidP="00252E17">
      <w:pPr>
        <w:spacing w:line="360" w:lineRule="auto"/>
        <w:ind w:left="-630" w:right="270" w:hanging="81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Tools and Equipment</w:t>
      </w:r>
    </w:p>
    <w:p w:rsidR="00252E17" w:rsidRPr="0033687B" w:rsidRDefault="00252E17" w:rsidP="00252E17">
      <w:pPr>
        <w:spacing w:after="200" w:line="360" w:lineRule="auto"/>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Visit to Nuclear Power Plant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Fire Extinguisher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Emergency Switch</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Visit to Ash handling plant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Safety helmet, gloves, goggles and shoes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Tool Box</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Notepad</w:t>
            </w:r>
          </w:p>
        </w:tc>
      </w:tr>
    </w:tbl>
    <w:p w:rsidR="00252E17" w:rsidRPr="0033687B" w:rsidRDefault="00252E17" w:rsidP="00252E17">
      <w:pPr>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252E17">
      <w:pPr>
        <w:spacing w:after="200" w:line="360" w:lineRule="auto"/>
        <w:ind w:right="270"/>
        <w:rPr>
          <w:rFonts w:ascii="Arial" w:hAnsi="Arial" w:cs="Arial"/>
          <w:color w:val="000000" w:themeColor="text1"/>
          <w:sz w:val="22"/>
        </w:rPr>
      </w:pPr>
      <w:r>
        <w:rPr>
          <w:rFonts w:ascii="Arial" w:hAnsi="Arial" w:cs="Arial"/>
          <w:bCs/>
          <w:color w:val="000000" w:themeColor="text1"/>
          <w:sz w:val="22"/>
        </w:rPr>
        <w:t>Identify various plant equipment and define their purpose</w:t>
      </w:r>
      <w:r w:rsidRPr="0033687B">
        <w:rPr>
          <w:rFonts w:ascii="Arial" w:hAnsi="Arial" w:cs="Arial"/>
          <w:color w:val="000000" w:themeColor="text1"/>
          <w:sz w:val="22"/>
        </w:rPr>
        <w:t xml:space="preserve"> </w:t>
      </w:r>
      <w:r w:rsidRPr="0033687B">
        <w:rPr>
          <w:rFonts w:ascii="Arial" w:hAnsi="Arial" w:cs="Arial"/>
          <w:color w:val="000000" w:themeColor="text1"/>
          <w:sz w:val="22"/>
        </w:rPr>
        <w:br w:type="page"/>
      </w:r>
    </w:p>
    <w:p w:rsidR="00252E17" w:rsidRPr="003D342C" w:rsidRDefault="00252E17" w:rsidP="004C5095">
      <w:pPr>
        <w:pStyle w:val="Heading3"/>
      </w:pPr>
      <w:bookmarkStart w:id="170" w:name="_Toc11028030"/>
      <w:bookmarkStart w:id="171" w:name="_Toc27869635"/>
      <w:bookmarkStart w:id="172" w:name="_Toc111621560"/>
      <w:r>
        <w:lastRenderedPageBreak/>
        <w:t>0713E&amp;E</w:t>
      </w:r>
      <w:r w:rsidR="004C5095">
        <w:t>40</w:t>
      </w:r>
      <w:r w:rsidRPr="003D342C">
        <w:t xml:space="preserve"> Design Solar System.</w:t>
      </w:r>
      <w:bookmarkEnd w:id="170"/>
      <w:bookmarkEnd w:id="171"/>
      <w:bookmarkEnd w:id="172"/>
    </w:p>
    <w:p w:rsidR="00252E17" w:rsidRPr="0033687B" w:rsidRDefault="00252E17" w:rsidP="00252E17">
      <w:pPr>
        <w:spacing w:line="360" w:lineRule="auto"/>
        <w:ind w:right="270"/>
        <w:rPr>
          <w:rFonts w:ascii="Arial" w:hAnsi="Arial" w:cs="Arial"/>
          <w:color w:val="000000" w:themeColor="text1"/>
          <w:sz w:val="22"/>
          <w:shd w:val="clear" w:color="auto" w:fill="FFFFFF"/>
        </w:rPr>
      </w:pPr>
    </w:p>
    <w:p w:rsidR="00252E17" w:rsidRPr="0033687B" w:rsidRDefault="003E020C" w:rsidP="00252E17">
      <w:pPr>
        <w:spacing w:line="360" w:lineRule="auto"/>
        <w:ind w:right="270"/>
        <w:rPr>
          <w:rFonts w:ascii="Arial" w:hAnsi="Arial" w:cs="Arial"/>
          <w:color w:val="000000" w:themeColor="text1"/>
          <w:sz w:val="22"/>
          <w:shd w:val="clear" w:color="auto" w:fill="FFFFFF"/>
        </w:rPr>
      </w:pPr>
      <w:r>
        <w:rPr>
          <w:rFonts w:ascii="Arial" w:hAnsi="Arial" w:cs="Arial"/>
          <w:b/>
          <w:color w:val="000000" w:themeColor="text1"/>
          <w:sz w:val="22"/>
          <w:shd w:val="clear" w:color="auto" w:fill="FFFFFF"/>
        </w:rPr>
        <w:t>Overview:</w:t>
      </w:r>
      <w:r w:rsidR="00252E17" w:rsidRPr="0033687B">
        <w:rPr>
          <w:rFonts w:ascii="Arial" w:hAnsi="Arial" w:cs="Arial"/>
          <w:color w:val="000000" w:themeColor="text1"/>
          <w:sz w:val="22"/>
          <w:shd w:val="clear" w:color="auto" w:fill="FFFFFF"/>
        </w:rPr>
        <w:t xml:space="preserve"> </w:t>
      </w:r>
    </w:p>
    <w:p w:rsidR="00252E17" w:rsidRPr="0033687B" w:rsidRDefault="00252E17" w:rsidP="00252E17">
      <w:pPr>
        <w:spacing w:line="360" w:lineRule="auto"/>
        <w:ind w:right="270"/>
        <w:jc w:val="both"/>
        <w:rPr>
          <w:rFonts w:ascii="Arial" w:hAnsi="Arial" w:cs="Arial"/>
          <w:color w:val="000000" w:themeColor="text1"/>
          <w:sz w:val="22"/>
          <w:shd w:val="clear" w:color="auto" w:fill="FFFFFF"/>
        </w:rPr>
      </w:pPr>
      <w:r w:rsidRPr="0033687B">
        <w:rPr>
          <w:rFonts w:ascii="Arial" w:hAnsi="Arial" w:cs="Arial"/>
          <w:color w:val="000000" w:themeColor="text1"/>
          <w:sz w:val="22"/>
          <w:lang w:val="en-GB"/>
        </w:rPr>
        <w:t>This competency standard covers the skills and knowledge required to</w:t>
      </w:r>
      <w:r w:rsidRPr="0033687B">
        <w:rPr>
          <w:rFonts w:ascii="Arial" w:hAnsi="Arial" w:cs="Arial"/>
          <w:color w:val="000000" w:themeColor="text1"/>
          <w:sz w:val="22"/>
        </w:rPr>
        <w:t xml:space="preserve">Ensure Personal safety, calculate load for solar PV system design, Plan for installation of solar panel, Install the solar panel, Install the solar panel, perform testing and Diagnose and remove the fault. </w:t>
      </w:r>
      <w:r w:rsidRPr="0033687B">
        <w:rPr>
          <w:rFonts w:ascii="Arial" w:hAnsi="Arial" w:cs="Arial"/>
          <w:color w:val="000000" w:themeColor="text1"/>
          <w:sz w:val="22"/>
          <w:shd w:val="clear" w:color="auto" w:fill="FFFFFF"/>
        </w:rPr>
        <w:t>Carry out electrical operations, including installation and commissioning of off-grid solar PV systems. In addition, they will be able to</w:t>
      </w:r>
      <w:r w:rsidRPr="004E78F2">
        <w:rPr>
          <w:rFonts w:ascii="Arial" w:hAnsi="Arial" w:cs="Arial"/>
          <w:b/>
          <w:color w:val="000000" w:themeColor="text1"/>
          <w:sz w:val="22"/>
          <w:shd w:val="clear" w:color="auto" w:fill="FFFFFF"/>
        </w:rPr>
        <w:t>:</w:t>
      </w:r>
      <w:r w:rsidRPr="0033687B">
        <w:rPr>
          <w:rFonts w:ascii="Arial" w:hAnsi="Arial" w:cs="Arial"/>
          <w:color w:val="000000" w:themeColor="text1"/>
          <w:sz w:val="22"/>
          <w:shd w:val="clear" w:color="auto" w:fill="FFFFFF"/>
        </w:rPr>
        <w:t xml:space="preserve"> Plan and prepare for installation; mount a photovoltaic array on a roof; install and commission solar photovoltaic array; carry out maintenance on off-grid solar PV system; and complete work.</w:t>
      </w:r>
    </w:p>
    <w:p w:rsidR="00252E17" w:rsidRPr="0033687B" w:rsidRDefault="00252E17" w:rsidP="00252E17">
      <w:pPr>
        <w:spacing w:line="360" w:lineRule="auto"/>
        <w:ind w:right="270"/>
        <w:rPr>
          <w:rFonts w:ascii="Arial" w:hAnsi="Arial" w:cs="Arial"/>
          <w:color w:val="000000" w:themeColor="text1"/>
          <w:sz w:val="22"/>
        </w:rPr>
      </w:pPr>
    </w:p>
    <w:tbl>
      <w:tblPr>
        <w:tblStyle w:val="GridTable5Dark-Accent412"/>
        <w:tblpPr w:leftFromText="180" w:rightFromText="180" w:vertAnchor="text" w:horzAnchor="margin" w:tblpXSpec="center" w:tblpY="52"/>
        <w:tblW w:w="9316" w:type="dxa"/>
        <w:tblLayout w:type="fixed"/>
        <w:tblLook w:val="04A0" w:firstRow="1" w:lastRow="0" w:firstColumn="1" w:lastColumn="0" w:noHBand="0" w:noVBand="1"/>
      </w:tblPr>
      <w:tblGrid>
        <w:gridCol w:w="1918"/>
        <w:gridCol w:w="7398"/>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1918" w:type="dxa"/>
            <w:hideMark/>
          </w:tcPr>
          <w:p w:rsidR="00252E17" w:rsidRPr="0033687B" w:rsidRDefault="00252E17"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7398" w:type="dxa"/>
            <w:hideMark/>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1918" w:type="dxa"/>
            <w:hideMark/>
          </w:tcPr>
          <w:p w:rsidR="00252E17" w:rsidRPr="0033687B" w:rsidRDefault="00252E17" w:rsidP="00970909">
            <w:pPr>
              <w:spacing w:line="360" w:lineRule="auto"/>
              <w:ind w:left="692" w:right="270" w:hanging="692"/>
              <w:rPr>
                <w:rFonts w:ascii="Arial" w:hAnsi="Arial"/>
                <w:b w:val="0"/>
                <w:color w:val="000000" w:themeColor="text1"/>
                <w:sz w:val="22"/>
                <w:szCs w:val="22"/>
              </w:rPr>
            </w:pPr>
            <w:r w:rsidRPr="0033687B">
              <w:rPr>
                <w:rFonts w:ascii="Arial" w:hAnsi="Arial"/>
                <w:b w:val="0"/>
                <w:color w:val="000000" w:themeColor="text1"/>
                <w:sz w:val="22"/>
                <w:szCs w:val="22"/>
              </w:rPr>
              <w:t>CU1.Ensure Personal safety</w:t>
            </w:r>
          </w:p>
        </w:tc>
        <w:tc>
          <w:tcPr>
            <w:tcW w:w="7398" w:type="dxa"/>
            <w:hideMark/>
          </w:tcPr>
          <w:p w:rsidR="00252E17" w:rsidRPr="0033687B" w:rsidRDefault="00252E17" w:rsidP="00CC5D61">
            <w:pPr>
              <w:pStyle w:val="ListParagraph"/>
              <w:numPr>
                <w:ilvl w:val="0"/>
                <w:numId w:val="78"/>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Arrange PPEs as per requirements </w:t>
            </w:r>
          </w:p>
          <w:p w:rsidR="00252E17" w:rsidRPr="0033687B" w:rsidRDefault="00252E17" w:rsidP="00CC5D61">
            <w:pPr>
              <w:pStyle w:val="ListParagraph"/>
              <w:numPr>
                <w:ilvl w:val="0"/>
                <w:numId w:val="78"/>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Wear proper PPE as per nature of job </w:t>
            </w:r>
          </w:p>
          <w:p w:rsidR="00252E17" w:rsidRPr="0033687B" w:rsidRDefault="00252E17" w:rsidP="00CC5D61">
            <w:pPr>
              <w:pStyle w:val="ListParagraph"/>
              <w:numPr>
                <w:ilvl w:val="0"/>
                <w:numId w:val="78"/>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Store PPEs at appropriate place after use </w:t>
            </w:r>
          </w:p>
          <w:p w:rsidR="00252E17" w:rsidRPr="0033687B" w:rsidRDefault="00252E17" w:rsidP="00CC5D61">
            <w:pPr>
              <w:pStyle w:val="ListParagraph"/>
              <w:numPr>
                <w:ilvl w:val="0"/>
                <w:numId w:val="78"/>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availability of first aid box</w:t>
            </w:r>
          </w:p>
        </w:tc>
      </w:tr>
      <w:tr w:rsidR="00252E17" w:rsidRPr="0033687B" w:rsidTr="00970909">
        <w:trPr>
          <w:trHeight w:val="841"/>
        </w:trPr>
        <w:tc>
          <w:tcPr>
            <w:cnfStyle w:val="001000000000" w:firstRow="0" w:lastRow="0" w:firstColumn="1" w:lastColumn="0" w:oddVBand="0" w:evenVBand="0" w:oddHBand="0" w:evenHBand="0" w:firstRowFirstColumn="0" w:firstRowLastColumn="0" w:lastRowFirstColumn="0" w:lastRowLastColumn="0"/>
            <w:tcW w:w="1918" w:type="dxa"/>
            <w:hideMark/>
          </w:tcPr>
          <w:p w:rsidR="00252E17" w:rsidRPr="0033687B" w:rsidRDefault="00252E17" w:rsidP="00970909">
            <w:pPr>
              <w:spacing w:line="360" w:lineRule="auto"/>
              <w:ind w:left="692" w:right="270" w:hanging="692"/>
              <w:rPr>
                <w:rFonts w:ascii="Arial" w:hAnsi="Arial"/>
                <w:b w:val="0"/>
                <w:color w:val="000000" w:themeColor="text1"/>
                <w:sz w:val="22"/>
                <w:szCs w:val="22"/>
              </w:rPr>
            </w:pPr>
            <w:r w:rsidRPr="0033687B">
              <w:rPr>
                <w:rFonts w:ascii="Arial" w:hAnsi="Arial"/>
                <w:b w:val="0"/>
                <w:color w:val="000000" w:themeColor="text1"/>
                <w:sz w:val="22"/>
                <w:szCs w:val="22"/>
              </w:rPr>
              <w:t>CU2.Calculate load for solar PV system design</w:t>
            </w:r>
          </w:p>
        </w:tc>
        <w:tc>
          <w:tcPr>
            <w:tcW w:w="7398" w:type="dxa"/>
            <w:hideMark/>
          </w:tcPr>
          <w:p w:rsidR="00252E17" w:rsidRPr="0033687B" w:rsidRDefault="00252E17" w:rsidP="00CC5D61">
            <w:pPr>
              <w:pStyle w:val="ListParagraph"/>
              <w:numPr>
                <w:ilvl w:val="0"/>
                <w:numId w:val="79"/>
              </w:numPr>
              <w:spacing w:line="360" w:lineRule="auto"/>
              <w:ind w:left="40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Enlist the No. of appliances to be operated</w:t>
            </w:r>
          </w:p>
          <w:p w:rsidR="00252E17" w:rsidRPr="0033687B" w:rsidRDefault="00252E17" w:rsidP="00CC5D61">
            <w:pPr>
              <w:pStyle w:val="ListParagraph"/>
              <w:numPr>
                <w:ilvl w:val="0"/>
                <w:numId w:val="79"/>
              </w:numPr>
              <w:spacing w:line="360" w:lineRule="auto"/>
              <w:ind w:left="40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Calculate the PV system load </w:t>
            </w:r>
          </w:p>
          <w:p w:rsidR="00252E17" w:rsidRPr="0033687B" w:rsidRDefault="00252E17" w:rsidP="00CC5D61">
            <w:pPr>
              <w:pStyle w:val="ListParagraph"/>
              <w:numPr>
                <w:ilvl w:val="0"/>
                <w:numId w:val="79"/>
              </w:numPr>
              <w:spacing w:line="360" w:lineRule="auto"/>
              <w:ind w:left="40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the PV system load.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884" w:type="dxa"/>
            <w:hideMark/>
          </w:tcPr>
          <w:p w:rsidR="00252E17" w:rsidRPr="0033687B" w:rsidRDefault="00252E17" w:rsidP="00970909">
            <w:pPr>
              <w:spacing w:line="360" w:lineRule="auto"/>
              <w:ind w:left="692" w:right="270" w:hanging="692"/>
              <w:rPr>
                <w:rFonts w:ascii="Arial" w:hAnsi="Arial"/>
                <w:b w:val="0"/>
                <w:color w:val="000000" w:themeColor="text1"/>
                <w:sz w:val="22"/>
                <w:szCs w:val="22"/>
              </w:rPr>
            </w:pPr>
            <w:r w:rsidRPr="0033687B">
              <w:rPr>
                <w:rFonts w:ascii="Arial" w:hAnsi="Arial"/>
                <w:b w:val="0"/>
                <w:color w:val="000000" w:themeColor="text1"/>
                <w:sz w:val="22"/>
                <w:szCs w:val="22"/>
              </w:rPr>
              <w:t>CU3.Plan for installation of solar panel</w:t>
            </w:r>
          </w:p>
        </w:tc>
        <w:tc>
          <w:tcPr>
            <w:tcW w:w="7398" w:type="dxa"/>
            <w:hideMark/>
          </w:tcPr>
          <w:p w:rsidR="00252E17" w:rsidRPr="0033687B" w:rsidRDefault="00252E17" w:rsidP="00CC5D61">
            <w:pPr>
              <w:pStyle w:val="ListParagraph"/>
              <w:numPr>
                <w:ilvl w:val="0"/>
                <w:numId w:val="80"/>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Identify and obtain safety and other regulatory requirements for installation</w:t>
            </w:r>
          </w:p>
          <w:p w:rsidR="00252E17" w:rsidRPr="0033687B" w:rsidRDefault="00252E17" w:rsidP="00CC5D61">
            <w:pPr>
              <w:pStyle w:val="ListParagraph"/>
              <w:numPr>
                <w:ilvl w:val="0"/>
                <w:numId w:val="80"/>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Choose suitable location for the PV array and other components</w:t>
            </w:r>
          </w:p>
          <w:p w:rsidR="00252E17" w:rsidRPr="0033687B" w:rsidRDefault="00252E17" w:rsidP="00CC5D61">
            <w:pPr>
              <w:pStyle w:val="ListParagraph"/>
              <w:numPr>
                <w:ilvl w:val="0"/>
                <w:numId w:val="80"/>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Obtain tools, equipment and testing devices</w:t>
            </w:r>
          </w:p>
          <w:p w:rsidR="00252E17" w:rsidRPr="0033687B" w:rsidRDefault="00252E17" w:rsidP="00CC5D61">
            <w:pPr>
              <w:pStyle w:val="ListParagraph"/>
              <w:numPr>
                <w:ilvl w:val="0"/>
                <w:numId w:val="80"/>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Specify installation requirements for all system components to ensure correct operation, long life, safety and ease of Maintenance</w:t>
            </w:r>
          </w:p>
        </w:tc>
      </w:tr>
      <w:tr w:rsidR="00252E17" w:rsidRPr="0033687B" w:rsidTr="00970909">
        <w:trPr>
          <w:trHeight w:val="826"/>
        </w:trPr>
        <w:tc>
          <w:tcPr>
            <w:cnfStyle w:val="001000000000" w:firstRow="0" w:lastRow="0" w:firstColumn="1" w:lastColumn="0" w:oddVBand="0" w:evenVBand="0" w:oddHBand="0" w:evenHBand="0" w:firstRowFirstColumn="0" w:firstRowLastColumn="0" w:lastRowFirstColumn="0" w:lastRowLastColumn="0"/>
            <w:tcW w:w="1884" w:type="dxa"/>
            <w:hideMark/>
          </w:tcPr>
          <w:p w:rsidR="00252E17" w:rsidRPr="0033687B" w:rsidRDefault="00252E17" w:rsidP="00970909">
            <w:pPr>
              <w:spacing w:line="360" w:lineRule="auto"/>
              <w:ind w:left="692" w:right="270" w:hanging="692"/>
              <w:rPr>
                <w:rFonts w:ascii="Arial" w:hAnsi="Arial"/>
                <w:b w:val="0"/>
                <w:color w:val="000000" w:themeColor="text1"/>
                <w:sz w:val="22"/>
                <w:szCs w:val="22"/>
              </w:rPr>
            </w:pPr>
            <w:r w:rsidRPr="0033687B">
              <w:rPr>
                <w:rFonts w:ascii="Arial" w:hAnsi="Arial"/>
                <w:b w:val="0"/>
                <w:color w:val="000000" w:themeColor="text1"/>
                <w:sz w:val="22"/>
                <w:szCs w:val="22"/>
              </w:rPr>
              <w:t xml:space="preserve">CU4. Install the </w:t>
            </w:r>
            <w:r w:rsidRPr="0033687B">
              <w:rPr>
                <w:rFonts w:ascii="Arial" w:hAnsi="Arial"/>
                <w:b w:val="0"/>
                <w:color w:val="000000" w:themeColor="text1"/>
                <w:sz w:val="22"/>
                <w:szCs w:val="22"/>
              </w:rPr>
              <w:lastRenderedPageBreak/>
              <w:t>solar panel</w:t>
            </w:r>
          </w:p>
          <w:p w:rsidR="00252E17" w:rsidRPr="0033687B" w:rsidRDefault="00252E17" w:rsidP="00970909">
            <w:pPr>
              <w:spacing w:line="360" w:lineRule="auto"/>
              <w:ind w:left="692" w:right="270" w:hanging="692"/>
              <w:rPr>
                <w:rFonts w:ascii="Arial" w:hAnsi="Arial"/>
                <w:b w:val="0"/>
                <w:color w:val="000000" w:themeColor="text1"/>
                <w:sz w:val="22"/>
                <w:szCs w:val="22"/>
              </w:rPr>
            </w:pPr>
            <w:r w:rsidRPr="0033687B">
              <w:rPr>
                <w:rFonts w:ascii="Arial" w:hAnsi="Arial"/>
                <w:b w:val="0"/>
                <w:color w:val="000000" w:themeColor="text1"/>
                <w:sz w:val="22"/>
                <w:szCs w:val="22"/>
              </w:rPr>
              <w:t>frame</w:t>
            </w:r>
          </w:p>
        </w:tc>
        <w:tc>
          <w:tcPr>
            <w:tcW w:w="7398" w:type="dxa"/>
            <w:hideMark/>
          </w:tcPr>
          <w:p w:rsidR="00252E17" w:rsidRPr="0033687B" w:rsidRDefault="00252E17" w:rsidP="00CC5D61">
            <w:pPr>
              <w:pStyle w:val="ListParagraph"/>
              <w:numPr>
                <w:ilvl w:val="0"/>
                <w:numId w:val="81"/>
              </w:numPr>
              <w:spacing w:line="360" w:lineRule="auto"/>
              <w:ind w:left="40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lastRenderedPageBreak/>
              <w:t>Interpret and confirm installation in terms of roof construction and suitable mounting methods</w:t>
            </w:r>
          </w:p>
          <w:p w:rsidR="00252E17" w:rsidRPr="0033687B" w:rsidRDefault="00252E17" w:rsidP="00CC5D61">
            <w:pPr>
              <w:pStyle w:val="ListParagraph"/>
              <w:numPr>
                <w:ilvl w:val="0"/>
                <w:numId w:val="81"/>
              </w:numPr>
              <w:spacing w:line="360" w:lineRule="auto"/>
              <w:ind w:left="40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lastRenderedPageBreak/>
              <w:t>Choose appropriate array frame for the roof type and determine and set correct tilt angle adjustments</w:t>
            </w:r>
          </w:p>
          <w:p w:rsidR="00252E17" w:rsidRPr="0033687B" w:rsidRDefault="00252E17" w:rsidP="00CC5D61">
            <w:pPr>
              <w:pStyle w:val="ListParagraph"/>
              <w:numPr>
                <w:ilvl w:val="0"/>
                <w:numId w:val="81"/>
              </w:numPr>
              <w:spacing w:line="360" w:lineRule="auto"/>
              <w:ind w:left="40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Ensure the frame is properly fitted, eliminating vibration in the frame</w:t>
            </w:r>
          </w:p>
          <w:p w:rsidR="00252E17" w:rsidRPr="0033687B" w:rsidRDefault="00252E17" w:rsidP="00CC5D61">
            <w:pPr>
              <w:pStyle w:val="ListParagraph"/>
              <w:numPr>
                <w:ilvl w:val="0"/>
                <w:numId w:val="81"/>
              </w:numPr>
              <w:spacing w:line="360" w:lineRule="auto"/>
              <w:ind w:left="40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Place flashing and other waterproofing measures.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884" w:type="dxa"/>
            <w:hideMark/>
          </w:tcPr>
          <w:p w:rsidR="00252E17" w:rsidRPr="0033687B" w:rsidRDefault="00252E17" w:rsidP="00970909">
            <w:pPr>
              <w:spacing w:line="360" w:lineRule="auto"/>
              <w:ind w:left="692" w:right="270" w:hanging="692"/>
              <w:rPr>
                <w:rFonts w:ascii="Arial" w:hAnsi="Arial"/>
                <w:b w:val="0"/>
                <w:color w:val="000000" w:themeColor="text1"/>
                <w:sz w:val="22"/>
                <w:szCs w:val="22"/>
              </w:rPr>
            </w:pPr>
            <w:r w:rsidRPr="0033687B">
              <w:rPr>
                <w:rFonts w:ascii="Arial" w:hAnsi="Arial"/>
                <w:b w:val="0"/>
                <w:color w:val="000000" w:themeColor="text1"/>
                <w:sz w:val="22"/>
                <w:szCs w:val="22"/>
              </w:rPr>
              <w:lastRenderedPageBreak/>
              <w:t>CU5.Install the solar panel</w:t>
            </w:r>
          </w:p>
        </w:tc>
        <w:tc>
          <w:tcPr>
            <w:tcW w:w="7398" w:type="dxa"/>
            <w:hideMark/>
          </w:tcPr>
          <w:p w:rsidR="00252E17" w:rsidRPr="0033687B" w:rsidRDefault="00252E17" w:rsidP="00CC5D61">
            <w:pPr>
              <w:pStyle w:val="ListParagraph"/>
              <w:numPr>
                <w:ilvl w:val="0"/>
                <w:numId w:val="82"/>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Install system components in suitable location</w:t>
            </w:r>
          </w:p>
          <w:p w:rsidR="00252E17" w:rsidRPr="0033687B" w:rsidRDefault="00252E17" w:rsidP="00CC5D61">
            <w:pPr>
              <w:pStyle w:val="ListParagraph"/>
              <w:numPr>
                <w:ilvl w:val="0"/>
                <w:numId w:val="82"/>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Connect PV panels and electrical components and minimize cable route length to minimize power loss</w:t>
            </w:r>
          </w:p>
          <w:p w:rsidR="00252E17" w:rsidRPr="0033687B" w:rsidRDefault="00252E17" w:rsidP="00CC5D61">
            <w:pPr>
              <w:pStyle w:val="ListParagraph"/>
              <w:numPr>
                <w:ilvl w:val="0"/>
                <w:numId w:val="82"/>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Perform Earthling</w:t>
            </w:r>
          </w:p>
          <w:p w:rsidR="00252E17" w:rsidRPr="0033687B" w:rsidRDefault="00252E17" w:rsidP="00CC5D61">
            <w:pPr>
              <w:pStyle w:val="ListParagraph"/>
              <w:numPr>
                <w:ilvl w:val="0"/>
                <w:numId w:val="82"/>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Make connections of wires</w:t>
            </w:r>
          </w:p>
          <w:p w:rsidR="00252E17" w:rsidRPr="0033687B" w:rsidRDefault="00252E17" w:rsidP="00CC5D61">
            <w:pPr>
              <w:pStyle w:val="ListParagraph"/>
              <w:numPr>
                <w:ilvl w:val="0"/>
                <w:numId w:val="82"/>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Confirm installation</w:t>
            </w:r>
          </w:p>
        </w:tc>
      </w:tr>
      <w:tr w:rsidR="00252E17" w:rsidRPr="0033687B" w:rsidTr="00970909">
        <w:trPr>
          <w:trHeight w:val="826"/>
        </w:trPr>
        <w:tc>
          <w:tcPr>
            <w:cnfStyle w:val="001000000000" w:firstRow="0" w:lastRow="0" w:firstColumn="1" w:lastColumn="0" w:oddVBand="0" w:evenVBand="0" w:oddHBand="0" w:evenHBand="0" w:firstRowFirstColumn="0" w:firstRowLastColumn="0" w:lastRowFirstColumn="0" w:lastRowLastColumn="0"/>
            <w:tcW w:w="1884" w:type="dxa"/>
            <w:hideMark/>
          </w:tcPr>
          <w:p w:rsidR="00252E17" w:rsidRPr="0033687B" w:rsidRDefault="00252E17" w:rsidP="00970909">
            <w:pPr>
              <w:spacing w:line="360" w:lineRule="auto"/>
              <w:ind w:left="692" w:right="270" w:hanging="692"/>
              <w:rPr>
                <w:rFonts w:ascii="Arial" w:hAnsi="Arial"/>
                <w:b w:val="0"/>
                <w:color w:val="000000" w:themeColor="text1"/>
                <w:sz w:val="22"/>
                <w:szCs w:val="22"/>
              </w:rPr>
            </w:pPr>
            <w:r w:rsidRPr="0033687B">
              <w:rPr>
                <w:rFonts w:ascii="Arial" w:hAnsi="Arial"/>
                <w:b w:val="0"/>
                <w:color w:val="000000" w:themeColor="text1"/>
                <w:sz w:val="22"/>
                <w:szCs w:val="22"/>
              </w:rPr>
              <w:t>CU6.Perform testing</w:t>
            </w:r>
          </w:p>
        </w:tc>
        <w:tc>
          <w:tcPr>
            <w:tcW w:w="7398" w:type="dxa"/>
          </w:tcPr>
          <w:p w:rsidR="00252E17" w:rsidRPr="0033687B" w:rsidRDefault="00252E17" w:rsidP="00CC5D61">
            <w:pPr>
              <w:pStyle w:val="ListParagraph"/>
              <w:numPr>
                <w:ilvl w:val="0"/>
                <w:numId w:val="83"/>
              </w:numPr>
              <w:spacing w:line="360" w:lineRule="auto"/>
              <w:ind w:left="40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Test and adjust component and/or parts</w:t>
            </w:r>
          </w:p>
          <w:p w:rsidR="00252E17" w:rsidRPr="0033687B" w:rsidRDefault="00252E17" w:rsidP="00CC5D61">
            <w:pPr>
              <w:pStyle w:val="ListParagraph"/>
              <w:numPr>
                <w:ilvl w:val="0"/>
                <w:numId w:val="83"/>
              </w:numPr>
              <w:spacing w:line="360" w:lineRule="auto"/>
              <w:ind w:left="40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Confirm operation of PV system</w:t>
            </w:r>
          </w:p>
          <w:p w:rsidR="00252E17" w:rsidRPr="0033687B" w:rsidRDefault="00252E17" w:rsidP="00CC5D61">
            <w:pPr>
              <w:pStyle w:val="ListParagraph"/>
              <w:numPr>
                <w:ilvl w:val="0"/>
                <w:numId w:val="83"/>
              </w:numPr>
              <w:spacing w:line="360" w:lineRule="auto"/>
              <w:ind w:left="402"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Check the voltage and current at receiver end.</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884" w:type="dxa"/>
            <w:hideMark/>
          </w:tcPr>
          <w:p w:rsidR="00252E17" w:rsidRPr="0033687B" w:rsidRDefault="00252E17" w:rsidP="00970909">
            <w:pPr>
              <w:spacing w:line="360" w:lineRule="auto"/>
              <w:ind w:left="692" w:right="270" w:hanging="692"/>
              <w:rPr>
                <w:rFonts w:ascii="Arial" w:hAnsi="Arial"/>
                <w:b w:val="0"/>
                <w:color w:val="000000" w:themeColor="text1"/>
                <w:sz w:val="22"/>
                <w:szCs w:val="22"/>
              </w:rPr>
            </w:pPr>
            <w:r w:rsidRPr="0033687B">
              <w:rPr>
                <w:rFonts w:ascii="Arial" w:hAnsi="Arial"/>
                <w:b w:val="0"/>
                <w:color w:val="000000" w:themeColor="text1"/>
                <w:sz w:val="22"/>
                <w:szCs w:val="22"/>
              </w:rPr>
              <w:t>CU7.Diagnose and remove the fault</w:t>
            </w:r>
          </w:p>
        </w:tc>
        <w:tc>
          <w:tcPr>
            <w:tcW w:w="7398" w:type="dxa"/>
            <w:hideMark/>
          </w:tcPr>
          <w:p w:rsidR="00252E17" w:rsidRPr="0033687B" w:rsidRDefault="00252E17" w:rsidP="00CC5D61">
            <w:pPr>
              <w:pStyle w:val="ListParagraph"/>
              <w:numPr>
                <w:ilvl w:val="0"/>
                <w:numId w:val="84"/>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 xml:space="preserve">Check invertor for fault code </w:t>
            </w:r>
          </w:p>
          <w:p w:rsidR="00252E17" w:rsidRPr="0033687B" w:rsidRDefault="00252E17" w:rsidP="00CC5D61">
            <w:pPr>
              <w:pStyle w:val="ListParagraph"/>
              <w:numPr>
                <w:ilvl w:val="0"/>
                <w:numId w:val="84"/>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 xml:space="preserve">Verify safety circuits  </w:t>
            </w:r>
          </w:p>
          <w:p w:rsidR="00252E17" w:rsidRPr="0033687B" w:rsidRDefault="00252E17" w:rsidP="00CC5D61">
            <w:pPr>
              <w:pStyle w:val="ListParagraph"/>
              <w:numPr>
                <w:ilvl w:val="0"/>
                <w:numId w:val="84"/>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 xml:space="preserve">Check status of wiring </w:t>
            </w:r>
          </w:p>
          <w:p w:rsidR="00252E17" w:rsidRPr="0033687B" w:rsidRDefault="00252E17" w:rsidP="00CC5D61">
            <w:pPr>
              <w:pStyle w:val="ListParagraph"/>
              <w:numPr>
                <w:ilvl w:val="0"/>
                <w:numId w:val="84"/>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 xml:space="preserve">Verify status of battery </w:t>
            </w:r>
          </w:p>
          <w:p w:rsidR="00252E17" w:rsidRPr="0033687B" w:rsidRDefault="00252E17" w:rsidP="00CC5D61">
            <w:pPr>
              <w:pStyle w:val="ListParagraph"/>
              <w:numPr>
                <w:ilvl w:val="0"/>
                <w:numId w:val="84"/>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 xml:space="preserve">Check status of PV Panels </w:t>
            </w:r>
          </w:p>
          <w:p w:rsidR="00252E17" w:rsidRPr="0033687B" w:rsidRDefault="00252E17" w:rsidP="00CC5D61">
            <w:pPr>
              <w:pStyle w:val="ListParagraph"/>
              <w:numPr>
                <w:ilvl w:val="0"/>
                <w:numId w:val="84"/>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Identify nature of the fault (if any)</w:t>
            </w:r>
          </w:p>
          <w:p w:rsidR="00252E17" w:rsidRPr="0033687B" w:rsidRDefault="00252E17" w:rsidP="00CC5D61">
            <w:pPr>
              <w:pStyle w:val="ListParagraph"/>
              <w:numPr>
                <w:ilvl w:val="0"/>
                <w:numId w:val="84"/>
              </w:numPr>
              <w:spacing w:line="360" w:lineRule="auto"/>
              <w:ind w:left="40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Remove the fault</w:t>
            </w:r>
          </w:p>
        </w:tc>
      </w:tr>
    </w:tbl>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54"/>
        </w:numPr>
        <w:ind w:right="270"/>
        <w:rPr>
          <w:rFonts w:ascii="Arial" w:hAnsi="Arial" w:cs="Arial"/>
          <w:color w:val="000000" w:themeColor="text1"/>
          <w:sz w:val="22"/>
        </w:rPr>
      </w:pPr>
      <w:r w:rsidRPr="0033687B">
        <w:rPr>
          <w:rFonts w:ascii="Arial" w:hAnsi="Arial" w:cs="Arial"/>
          <w:color w:val="000000" w:themeColor="text1"/>
          <w:sz w:val="22"/>
        </w:rPr>
        <w:t>How to wear Personal Protective Equipment (PPE</w:t>
      </w:r>
    </w:p>
    <w:p w:rsidR="00252E17" w:rsidRPr="0033687B" w:rsidRDefault="00252E17" w:rsidP="00CC5D61">
      <w:pPr>
        <w:pStyle w:val="ListParagraph"/>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to measure voltage and current by digital multi-meter?</w:t>
      </w:r>
    </w:p>
    <w:p w:rsidR="00252E17" w:rsidRPr="0033687B" w:rsidRDefault="00252E17" w:rsidP="00CC5D61">
      <w:pPr>
        <w:pStyle w:val="ListParagraph"/>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Basic knowledge of load calculation</w:t>
      </w:r>
    </w:p>
    <w:p w:rsidR="00252E17" w:rsidRPr="0033687B" w:rsidRDefault="00252E17" w:rsidP="00CC5D61">
      <w:pPr>
        <w:pStyle w:val="ListParagraph"/>
        <w:framePr w:hSpace="180" w:wrap="around" w:vAnchor="text" w:hAnchor="margin" w:xAlign="right" w:y="52"/>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Basic knowledge of AC/DC operations</w:t>
      </w:r>
    </w:p>
    <w:p w:rsidR="00252E17" w:rsidRPr="0033687B" w:rsidRDefault="00252E17" w:rsidP="00CC5D61">
      <w:pPr>
        <w:pStyle w:val="ListParagraph"/>
        <w:framePr w:hSpace="180" w:wrap="around" w:vAnchor="text" w:hAnchor="margin" w:xAlign="right" w:y="52"/>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Safety requirements; Specifications; Hazard identification</w:t>
      </w:r>
    </w:p>
    <w:p w:rsidR="00252E17" w:rsidRPr="0033687B" w:rsidRDefault="00252E17" w:rsidP="00CC5D61">
      <w:pPr>
        <w:pStyle w:val="ListParagraph"/>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Factors influencing the efficiency of solar panels; Physical structure</w:t>
      </w:r>
    </w:p>
    <w:p w:rsidR="00252E17" w:rsidRPr="0033687B" w:rsidRDefault="00252E17" w:rsidP="00CC5D61">
      <w:pPr>
        <w:pStyle w:val="ListParagraph"/>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Summer and winter requirements</w:t>
      </w:r>
    </w:p>
    <w:p w:rsidR="00252E17" w:rsidRPr="0033687B" w:rsidRDefault="00252E17" w:rsidP="00CC5D61">
      <w:pPr>
        <w:pStyle w:val="ListParagraph"/>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Aesthetical aspects</w:t>
      </w:r>
    </w:p>
    <w:p w:rsidR="00252E17" w:rsidRPr="0033687B" w:rsidRDefault="00252E17" w:rsidP="00CC5D61">
      <w:pPr>
        <w:pStyle w:val="ListParagraph"/>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Roof constructions</w:t>
      </w:r>
    </w:p>
    <w:p w:rsidR="00252E17" w:rsidRPr="0033687B" w:rsidRDefault="00252E17" w:rsidP="00CC5D61">
      <w:pPr>
        <w:pStyle w:val="ListParagraph"/>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Azimuth inclination</w:t>
      </w:r>
    </w:p>
    <w:p w:rsidR="00252E17" w:rsidRPr="0033687B" w:rsidRDefault="00252E17" w:rsidP="00CC5D61">
      <w:pPr>
        <w:pStyle w:val="ListParagraph"/>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Relation of sun rays to a tilted surface</w:t>
      </w:r>
    </w:p>
    <w:p w:rsidR="00252E17" w:rsidRPr="0033687B" w:rsidRDefault="00252E17" w:rsidP="00CC5D61">
      <w:pPr>
        <w:pStyle w:val="ListParagraph"/>
        <w:framePr w:hSpace="180" w:wrap="around" w:vAnchor="text" w:hAnchor="margin" w:xAlign="right" w:y="52"/>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Fixing methods and waterproofing measure</w:t>
      </w:r>
    </w:p>
    <w:p w:rsidR="00252E17" w:rsidRPr="0033687B" w:rsidRDefault="00252E17" w:rsidP="00CC5D61">
      <w:pPr>
        <w:pStyle w:val="ListParagraph"/>
        <w:framePr w:hSpace="180" w:wrap="around" w:vAnchor="text" w:hAnchor="margin" w:xAlign="right" w:y="52"/>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Installation requirements</w:t>
      </w:r>
    </w:p>
    <w:p w:rsidR="00252E17" w:rsidRPr="0033687B" w:rsidRDefault="00252E17" w:rsidP="00CC5D61">
      <w:pPr>
        <w:pStyle w:val="ListParagraph"/>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Series and parallel circuit setup; Cable sizing; Forward and reverse diodes</w:t>
      </w:r>
    </w:p>
    <w:p w:rsidR="00252E17" w:rsidRPr="0033687B" w:rsidRDefault="00252E17" w:rsidP="00CC5D61">
      <w:pPr>
        <w:pStyle w:val="ListParagraph"/>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Requirements for properly bonded earthling</w:t>
      </w:r>
    </w:p>
    <w:p w:rsidR="00252E17" w:rsidRPr="0033687B" w:rsidRDefault="00252E17" w:rsidP="00CC5D61">
      <w:pPr>
        <w:pStyle w:val="ListParagraph"/>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Supervisor and/or client communication</w:t>
      </w:r>
    </w:p>
    <w:p w:rsidR="00252E17" w:rsidRPr="0033687B" w:rsidRDefault="00252E17" w:rsidP="00CC5D61">
      <w:pPr>
        <w:pStyle w:val="ListParagraph"/>
        <w:framePr w:hSpace="180" w:wrap="around" w:vAnchor="text" w:hAnchor="margin" w:xAlign="right" w:y="52"/>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to connect proper wire by connector.</w:t>
      </w:r>
    </w:p>
    <w:p w:rsidR="00252E17" w:rsidRPr="0033687B" w:rsidRDefault="00252E17" w:rsidP="00CC5D61">
      <w:pPr>
        <w:pStyle w:val="ListParagraph"/>
        <w:framePr w:hSpace="180" w:wrap="around" w:vAnchor="text" w:hAnchor="margin" w:xAlign="right" w:y="52"/>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Functional tests and adjustments of instrument.</w:t>
      </w:r>
    </w:p>
    <w:p w:rsidR="00252E17" w:rsidRPr="0033687B" w:rsidRDefault="00252E17" w:rsidP="00CC5D61">
      <w:pPr>
        <w:pStyle w:val="ListParagraph"/>
        <w:framePr w:hSpace="180" w:wrap="around" w:vAnchor="text" w:hAnchor="margin" w:xAlign="right" w:y="52"/>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Basic knowledge and </w:t>
      </w:r>
    </w:p>
    <w:p w:rsidR="00252E17" w:rsidRPr="0033687B" w:rsidRDefault="00252E17" w:rsidP="00CC5D61">
      <w:pPr>
        <w:pStyle w:val="ListParagraph"/>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calculation of open circuit voltage, on load voltage, short circuit current, maximum current load; Basic function of relay change over</w:t>
      </w:r>
    </w:p>
    <w:p w:rsidR="00252E17" w:rsidRPr="0033687B" w:rsidRDefault="00252E17" w:rsidP="00CC5D61">
      <w:pPr>
        <w:pStyle w:val="ListParagraph"/>
        <w:framePr w:hSpace="180" w:wrap="around" w:vAnchor="text" w:hAnchor="margin" w:xAlign="right" w:y="52"/>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Basic operation of PV system and settings to adjust performance</w:t>
      </w:r>
    </w:p>
    <w:p w:rsidR="00252E17" w:rsidRPr="0033687B" w:rsidRDefault="00252E17" w:rsidP="00CC5D61">
      <w:pPr>
        <w:pStyle w:val="ListParagraph"/>
        <w:framePr w:hSpace="180" w:wrap="around" w:vAnchor="text" w:hAnchor="margin" w:xAlign="right" w:y="52"/>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to diagnose the fault?</w:t>
      </w:r>
    </w:p>
    <w:p w:rsidR="00252E17" w:rsidRPr="0033687B" w:rsidRDefault="00252E17" w:rsidP="00CC5D61">
      <w:pPr>
        <w:pStyle w:val="ListParagraph"/>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to check wiring status?</w:t>
      </w:r>
    </w:p>
    <w:p w:rsidR="00252E17" w:rsidRPr="0033687B" w:rsidRDefault="00252E17" w:rsidP="00CC5D61">
      <w:pPr>
        <w:pStyle w:val="ListParagraph"/>
        <w:numPr>
          <w:ilvl w:val="0"/>
          <w:numId w:val="254"/>
        </w:numPr>
        <w:spacing w:line="360" w:lineRule="auto"/>
        <w:ind w:right="270"/>
        <w:rPr>
          <w:rFonts w:ascii="Arial" w:hAnsi="Arial" w:cs="Arial"/>
          <w:color w:val="000000" w:themeColor="text1"/>
          <w:sz w:val="22"/>
        </w:rPr>
      </w:pPr>
      <w:r w:rsidRPr="0033687B">
        <w:rPr>
          <w:rFonts w:ascii="Arial" w:hAnsi="Arial" w:cs="Arial"/>
          <w:color w:val="000000" w:themeColor="text1"/>
          <w:sz w:val="22"/>
        </w:rPr>
        <w:t>Method of verifying the status of battery</w:t>
      </w: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Tools and Equipment</w:t>
      </w:r>
    </w:p>
    <w:tbl>
      <w:tblPr>
        <w:tblStyle w:val="GridTable5Dark-Accent412"/>
        <w:tblW w:w="0" w:type="auto"/>
        <w:tblLook w:val="04A0" w:firstRow="1" w:lastRow="0" w:firstColumn="1" w:lastColumn="0" w:noHBand="0" w:noVBand="1"/>
      </w:tblPr>
      <w:tblGrid>
        <w:gridCol w:w="792"/>
        <w:gridCol w:w="7650"/>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8"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7650"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8"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7650"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First Aid box</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648"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7650"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Bench vice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8"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7650"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Hand drill machine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648"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7650"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Battery charger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8"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7650" w:type="dxa"/>
          </w:tcPr>
          <w:p w:rsidR="00252E17" w:rsidRPr="0033687B" w:rsidRDefault="00252E17"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Ceiling</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648"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7650" w:type="dxa"/>
          </w:tcPr>
          <w:p w:rsidR="00252E17" w:rsidRPr="0033687B" w:rsidRDefault="00252E17"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Batteries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8"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7650"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AVO meter analog</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648"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7650"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AVO meter digital</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8"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7650"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Amp 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648"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7650"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Multi-meter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8"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7650"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Personal protective equipment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648"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7650"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First aid box</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8"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7650"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648"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15</w:t>
            </w:r>
          </w:p>
        </w:tc>
        <w:tc>
          <w:tcPr>
            <w:tcW w:w="7650"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Blank paper</w:t>
            </w:r>
          </w:p>
        </w:tc>
      </w:tr>
    </w:tbl>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lastRenderedPageBreak/>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252E17">
      <w:pPr>
        <w:spacing w:after="200" w:line="360" w:lineRule="auto"/>
        <w:ind w:right="270"/>
        <w:rPr>
          <w:rFonts w:ascii="Arial" w:hAnsi="Arial" w:cs="Arial"/>
          <w:color w:val="000000" w:themeColor="text1"/>
          <w:sz w:val="22"/>
        </w:rPr>
      </w:pPr>
      <w:r>
        <w:rPr>
          <w:rFonts w:ascii="Arial" w:hAnsi="Arial" w:cs="Arial"/>
          <w:color w:val="000000" w:themeColor="text1"/>
          <w:sz w:val="22"/>
        </w:rPr>
        <w:t>Install Solar Panel</w:t>
      </w:r>
      <w:r w:rsidRPr="0033687B">
        <w:rPr>
          <w:rFonts w:ascii="Arial" w:hAnsi="Arial" w:cs="Arial"/>
          <w:color w:val="000000" w:themeColor="text1"/>
          <w:sz w:val="22"/>
        </w:rPr>
        <w:br w:type="page"/>
      </w:r>
    </w:p>
    <w:p w:rsidR="00252E17" w:rsidRPr="003D342C" w:rsidRDefault="00252E17" w:rsidP="004C5095">
      <w:pPr>
        <w:pStyle w:val="Heading3"/>
      </w:pPr>
      <w:bookmarkStart w:id="173" w:name="_Toc11028031"/>
      <w:bookmarkStart w:id="174" w:name="_Toc27869636"/>
      <w:bookmarkStart w:id="175" w:name="_Toc111621561"/>
      <w:r>
        <w:lastRenderedPageBreak/>
        <w:t>0713E&amp;E</w:t>
      </w:r>
      <w:r w:rsidR="004C5095">
        <w:t>41</w:t>
      </w:r>
      <w:r w:rsidRPr="003D342C">
        <w:t xml:space="preserve"> Operate Solar Power Plant</w:t>
      </w:r>
      <w:bookmarkEnd w:id="173"/>
      <w:bookmarkEnd w:id="174"/>
      <w:bookmarkEnd w:id="175"/>
    </w:p>
    <w:p w:rsidR="00252E17" w:rsidRPr="0033687B" w:rsidRDefault="00252E17" w:rsidP="00252E17">
      <w:pPr>
        <w:spacing w:line="360" w:lineRule="auto"/>
        <w:ind w:right="270"/>
        <w:rPr>
          <w:rFonts w:ascii="Arial" w:hAnsi="Arial" w:cs="Arial"/>
          <w:color w:val="000000" w:themeColor="text1"/>
          <w:sz w:val="22"/>
          <w:shd w:val="clear" w:color="auto" w:fill="FFFFFF"/>
        </w:rPr>
      </w:pPr>
    </w:p>
    <w:p w:rsidR="00252E17" w:rsidRPr="0033687B" w:rsidRDefault="003E020C" w:rsidP="00252E17">
      <w:pPr>
        <w:spacing w:line="360" w:lineRule="auto"/>
        <w:ind w:right="270"/>
        <w:rPr>
          <w:rFonts w:ascii="Arial" w:hAnsi="Arial" w:cs="Arial"/>
          <w:color w:val="000000" w:themeColor="text1"/>
          <w:sz w:val="22"/>
          <w:shd w:val="clear" w:color="auto" w:fill="FFFFFF"/>
        </w:rPr>
      </w:pPr>
      <w:r>
        <w:rPr>
          <w:rFonts w:ascii="Arial" w:hAnsi="Arial" w:cs="Arial"/>
          <w:b/>
          <w:color w:val="000000" w:themeColor="text1"/>
          <w:sz w:val="22"/>
          <w:shd w:val="clear" w:color="auto" w:fill="FFFFFF"/>
        </w:rPr>
        <w:t>Overview:</w:t>
      </w:r>
      <w:r w:rsidR="00252E17" w:rsidRPr="0033687B">
        <w:rPr>
          <w:rFonts w:ascii="Arial" w:hAnsi="Arial" w:cs="Arial"/>
          <w:color w:val="000000" w:themeColor="text1"/>
          <w:sz w:val="22"/>
          <w:shd w:val="clear" w:color="auto" w:fill="FFFFFF"/>
        </w:rPr>
        <w:t xml:space="preserve"> </w:t>
      </w:r>
    </w:p>
    <w:p w:rsidR="00252E17" w:rsidRPr="0033687B" w:rsidRDefault="00252E17" w:rsidP="00252E17">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lang w:val="en-GB"/>
        </w:rPr>
        <w:t>This competency standard covers the skills and knowledge required to</w:t>
      </w:r>
      <w:r w:rsidRPr="0033687B">
        <w:rPr>
          <w:rFonts w:ascii="Arial" w:hAnsi="Arial" w:cs="Arial"/>
          <w:color w:val="000000" w:themeColor="text1"/>
          <w:sz w:val="22"/>
        </w:rPr>
        <w:t>Carry out General Inspection of the power plant, Operate Solar plant equipment, respond to equipment emergencies and alarms, perform maintenance activities and Generate Report.</w:t>
      </w:r>
      <w:r w:rsidRPr="0033687B">
        <w:rPr>
          <w:rFonts w:ascii="Arial" w:hAnsi="Arial" w:cs="Arial"/>
          <w:color w:val="000000" w:themeColor="text1"/>
          <w:sz w:val="22"/>
          <w:shd w:val="clear" w:color="auto" w:fill="FFFFFF"/>
        </w:rPr>
        <w:t xml:space="preserve"> Operate</w:t>
      </w:r>
      <w:r w:rsidRPr="0033687B">
        <w:rPr>
          <w:rFonts w:ascii="Arial" w:hAnsi="Arial" w:cs="Arial"/>
          <w:color w:val="000000" w:themeColor="text1"/>
          <w:sz w:val="22"/>
        </w:rPr>
        <w:t xml:space="preserve"> and monitor plant generating equipment and take appropriate actions to ensure safe, efficient and reliable operation of the Solar Power Plant.</w:t>
      </w:r>
    </w:p>
    <w:p w:rsidR="00252E17" w:rsidRPr="0033687B" w:rsidRDefault="00252E17" w:rsidP="00252E17">
      <w:pPr>
        <w:spacing w:line="360" w:lineRule="auto"/>
        <w:ind w:right="270"/>
        <w:rPr>
          <w:rFonts w:ascii="Arial" w:hAnsi="Arial" w:cs="Arial"/>
          <w:color w:val="000000" w:themeColor="text1"/>
          <w:sz w:val="22"/>
        </w:rPr>
      </w:pPr>
    </w:p>
    <w:tbl>
      <w:tblPr>
        <w:tblStyle w:val="GridTable5Dark-Accent412"/>
        <w:tblpPr w:leftFromText="180" w:rightFromText="180" w:vertAnchor="text" w:horzAnchor="margin" w:tblpXSpec="center" w:tblpY="52"/>
        <w:tblW w:w="0" w:type="auto"/>
        <w:tblLook w:val="04A0" w:firstRow="1" w:lastRow="0" w:firstColumn="1" w:lastColumn="0" w:noHBand="0" w:noVBand="1"/>
      </w:tblPr>
      <w:tblGrid>
        <w:gridCol w:w="2770"/>
        <w:gridCol w:w="6580"/>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rsidR="00252E17" w:rsidRPr="0033687B" w:rsidRDefault="00252E17"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10826"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4731"/>
        </w:trPr>
        <w:tc>
          <w:tcPr>
            <w:cnfStyle w:val="001000000000" w:firstRow="0" w:lastRow="0" w:firstColumn="1" w:lastColumn="0" w:oddVBand="0" w:evenVBand="0" w:oddHBand="0" w:evenHBand="0" w:firstRowFirstColumn="0" w:firstRowLastColumn="0" w:lastRowFirstColumn="0" w:lastRowLastColumn="0"/>
            <w:tcW w:w="3348" w:type="dxa"/>
          </w:tcPr>
          <w:p w:rsidR="00252E17" w:rsidRPr="0033687B" w:rsidRDefault="00252E17" w:rsidP="00970909">
            <w:pPr>
              <w:spacing w:line="360" w:lineRule="auto"/>
              <w:ind w:left="521" w:right="270" w:hanging="540"/>
              <w:rPr>
                <w:rFonts w:ascii="Arial" w:hAnsi="Arial"/>
                <w:b w:val="0"/>
                <w:color w:val="000000" w:themeColor="text1"/>
                <w:sz w:val="22"/>
                <w:szCs w:val="22"/>
              </w:rPr>
            </w:pPr>
            <w:r w:rsidRPr="0033687B">
              <w:rPr>
                <w:rFonts w:ascii="Arial" w:hAnsi="Arial"/>
                <w:b w:val="0"/>
                <w:color w:val="000000" w:themeColor="text1"/>
                <w:sz w:val="22"/>
                <w:szCs w:val="22"/>
              </w:rPr>
              <w:t>CU1. Carry out General Inspection of the power plant</w:t>
            </w:r>
          </w:p>
        </w:tc>
        <w:tc>
          <w:tcPr>
            <w:tcW w:w="10826" w:type="dxa"/>
          </w:tcPr>
          <w:p w:rsidR="00252E17" w:rsidRPr="0033687B" w:rsidRDefault="00252E17" w:rsidP="00CC5D61">
            <w:pPr>
              <w:pStyle w:val="ListParagraph"/>
              <w:numPr>
                <w:ilvl w:val="0"/>
                <w:numId w:val="98"/>
              </w:numPr>
              <w:spacing w:line="360" w:lineRule="auto"/>
              <w:ind w:left="36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Adopt health and safety measures, as per standards.</w:t>
            </w:r>
          </w:p>
          <w:p w:rsidR="00252E17" w:rsidRPr="0033687B" w:rsidRDefault="00252E17" w:rsidP="00CC5D61">
            <w:pPr>
              <w:pStyle w:val="ListParagraph"/>
              <w:numPr>
                <w:ilvl w:val="0"/>
                <w:numId w:val="98"/>
              </w:numPr>
              <w:spacing w:line="360" w:lineRule="auto"/>
              <w:ind w:left="36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Identify PV Cells, Inverter Batteries, Circuits and other Auxiliary equipment. </w:t>
            </w:r>
          </w:p>
          <w:p w:rsidR="00252E17" w:rsidRPr="0033687B" w:rsidRDefault="00252E17" w:rsidP="00CC5D61">
            <w:pPr>
              <w:pStyle w:val="ListParagraph"/>
              <w:numPr>
                <w:ilvl w:val="0"/>
                <w:numId w:val="98"/>
              </w:numPr>
              <w:spacing w:line="360" w:lineRule="auto"/>
              <w:ind w:left="36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the PV cells are clean and placed at a maximum absorption position.</w:t>
            </w:r>
          </w:p>
          <w:p w:rsidR="00252E17" w:rsidRPr="0033687B" w:rsidRDefault="00252E17" w:rsidP="00CC5D61">
            <w:pPr>
              <w:pStyle w:val="ListParagraph"/>
              <w:numPr>
                <w:ilvl w:val="0"/>
                <w:numId w:val="98"/>
              </w:numPr>
              <w:spacing w:line="360" w:lineRule="auto"/>
              <w:ind w:left="36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Control and Switching Panel.</w:t>
            </w:r>
          </w:p>
          <w:p w:rsidR="00252E17" w:rsidRPr="0033687B" w:rsidRDefault="00252E17" w:rsidP="00CC5D61">
            <w:pPr>
              <w:pStyle w:val="ListParagraph"/>
              <w:numPr>
                <w:ilvl w:val="0"/>
                <w:numId w:val="98"/>
              </w:numPr>
              <w:spacing w:line="360" w:lineRule="auto"/>
              <w:ind w:left="36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voltage meter, load indicator, battery gravity indicator, charging/discharging meter.</w:t>
            </w:r>
          </w:p>
          <w:p w:rsidR="00252E17" w:rsidRPr="0033687B" w:rsidRDefault="00252E17" w:rsidP="00CC5D61">
            <w:pPr>
              <w:pStyle w:val="ListParagraph"/>
              <w:numPr>
                <w:ilvl w:val="0"/>
                <w:numId w:val="98"/>
              </w:numPr>
              <w:spacing w:line="360" w:lineRule="auto"/>
              <w:ind w:left="36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Monitor readings of indicator gauges and meters regularly </w:t>
            </w:r>
          </w:p>
          <w:p w:rsidR="00252E17" w:rsidRPr="0033687B" w:rsidRDefault="00252E17" w:rsidP="00CC5D61">
            <w:pPr>
              <w:pStyle w:val="ListParagraph"/>
              <w:numPr>
                <w:ilvl w:val="0"/>
                <w:numId w:val="98"/>
              </w:numPr>
              <w:spacing w:line="360" w:lineRule="auto"/>
              <w:ind w:left="36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calibration check for scale accuracy.</w:t>
            </w:r>
          </w:p>
          <w:p w:rsidR="00252E17" w:rsidRPr="0033687B" w:rsidRDefault="00252E17" w:rsidP="00CC5D61">
            <w:pPr>
              <w:pStyle w:val="ListParagraph"/>
              <w:numPr>
                <w:ilvl w:val="0"/>
                <w:numId w:val="98"/>
              </w:numPr>
              <w:spacing w:line="360" w:lineRule="auto"/>
              <w:ind w:left="36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Examine the sounds, smells and vibrations of equipment.</w:t>
            </w:r>
          </w:p>
          <w:p w:rsidR="00252E17" w:rsidRPr="0033687B" w:rsidRDefault="00252E17" w:rsidP="00CC5D61">
            <w:pPr>
              <w:pStyle w:val="ListParagraph"/>
              <w:numPr>
                <w:ilvl w:val="0"/>
                <w:numId w:val="98"/>
              </w:numPr>
              <w:spacing w:line="360" w:lineRule="auto"/>
              <w:ind w:left="36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Report Problem (If any) and take appropriate preventive measures.</w:t>
            </w:r>
          </w:p>
        </w:tc>
      </w:tr>
      <w:tr w:rsidR="00252E17" w:rsidRPr="0033687B" w:rsidTr="00970909">
        <w:trPr>
          <w:trHeight w:val="2554"/>
        </w:trPr>
        <w:tc>
          <w:tcPr>
            <w:cnfStyle w:val="001000000000" w:firstRow="0" w:lastRow="0" w:firstColumn="1" w:lastColumn="0" w:oddVBand="0" w:evenVBand="0" w:oddHBand="0" w:evenHBand="0" w:firstRowFirstColumn="0" w:firstRowLastColumn="0" w:lastRowFirstColumn="0" w:lastRowLastColumn="0"/>
            <w:tcW w:w="3348" w:type="dxa"/>
          </w:tcPr>
          <w:p w:rsidR="00252E17" w:rsidRPr="0033687B" w:rsidRDefault="00252E17" w:rsidP="00970909">
            <w:pPr>
              <w:spacing w:line="360" w:lineRule="auto"/>
              <w:ind w:left="521" w:right="270" w:hanging="540"/>
              <w:rPr>
                <w:rFonts w:ascii="Arial" w:hAnsi="Arial"/>
                <w:b w:val="0"/>
                <w:color w:val="000000" w:themeColor="text1"/>
                <w:sz w:val="22"/>
                <w:szCs w:val="22"/>
              </w:rPr>
            </w:pPr>
            <w:r w:rsidRPr="0033687B">
              <w:rPr>
                <w:rFonts w:ascii="Arial" w:hAnsi="Arial"/>
                <w:b w:val="0"/>
                <w:color w:val="000000" w:themeColor="text1"/>
                <w:sz w:val="22"/>
                <w:szCs w:val="22"/>
              </w:rPr>
              <w:t>CU2. Operate Solar plant equipment.</w:t>
            </w:r>
          </w:p>
        </w:tc>
        <w:tc>
          <w:tcPr>
            <w:tcW w:w="10826" w:type="dxa"/>
          </w:tcPr>
          <w:p w:rsidR="00252E17" w:rsidRPr="0033687B" w:rsidRDefault="00252E17" w:rsidP="00CC5D61">
            <w:pPr>
              <w:pStyle w:val="ListParagraph"/>
              <w:numPr>
                <w:ilvl w:val="0"/>
                <w:numId w:val="99"/>
              </w:numPr>
              <w:spacing w:line="360" w:lineRule="auto"/>
              <w:ind w:left="36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Follow safety measures, as per standards.</w:t>
            </w:r>
          </w:p>
          <w:p w:rsidR="00252E17" w:rsidRPr="0033687B" w:rsidRDefault="00252E17" w:rsidP="00CC5D61">
            <w:pPr>
              <w:pStyle w:val="ListParagraph"/>
              <w:numPr>
                <w:ilvl w:val="0"/>
                <w:numId w:val="99"/>
              </w:numPr>
              <w:spacing w:line="360" w:lineRule="auto"/>
              <w:ind w:left="36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switching as per requirement</w:t>
            </w:r>
          </w:p>
          <w:p w:rsidR="00252E17" w:rsidRPr="0033687B" w:rsidRDefault="00252E17" w:rsidP="00CC5D61">
            <w:pPr>
              <w:pStyle w:val="ListParagraph"/>
              <w:numPr>
                <w:ilvl w:val="0"/>
                <w:numId w:val="99"/>
              </w:numPr>
              <w:spacing w:line="360" w:lineRule="auto"/>
              <w:ind w:left="36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Carry out shifting of the load according to the load management requirement at the time of peak load and base load.</w:t>
            </w:r>
          </w:p>
          <w:p w:rsidR="00252E17" w:rsidRPr="0033687B" w:rsidRDefault="00252E17" w:rsidP="00CC5D61">
            <w:pPr>
              <w:pStyle w:val="ListParagraph"/>
              <w:numPr>
                <w:ilvl w:val="0"/>
                <w:numId w:val="99"/>
              </w:numPr>
              <w:spacing w:line="360" w:lineRule="auto"/>
              <w:ind w:left="36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Switch to alternative source during unfavorable weather conditions.</w:t>
            </w:r>
          </w:p>
          <w:p w:rsidR="00252E17" w:rsidRPr="0033687B" w:rsidRDefault="00252E17" w:rsidP="00CC5D61">
            <w:pPr>
              <w:pStyle w:val="ListParagraph"/>
              <w:numPr>
                <w:ilvl w:val="0"/>
                <w:numId w:val="99"/>
              </w:numPr>
              <w:spacing w:line="360" w:lineRule="auto"/>
              <w:ind w:left="36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Analyze its smooth and efficient operation</w:t>
            </w:r>
          </w:p>
          <w:p w:rsidR="00252E17" w:rsidRPr="0033687B" w:rsidRDefault="00252E17" w:rsidP="00CC5D61">
            <w:pPr>
              <w:pStyle w:val="ListParagraph"/>
              <w:numPr>
                <w:ilvl w:val="0"/>
                <w:numId w:val="99"/>
              </w:numPr>
              <w:spacing w:line="360" w:lineRule="auto"/>
              <w:ind w:left="36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Generate a report of switching operations and loads on generators, electrical lines and transformers.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3348" w:type="dxa"/>
          </w:tcPr>
          <w:p w:rsidR="00252E17" w:rsidRPr="0033687B" w:rsidRDefault="00252E17" w:rsidP="00970909">
            <w:pPr>
              <w:spacing w:line="360" w:lineRule="auto"/>
              <w:ind w:left="521" w:right="270" w:hanging="540"/>
              <w:rPr>
                <w:rFonts w:ascii="Arial" w:hAnsi="Arial"/>
                <w:b w:val="0"/>
                <w:color w:val="000000" w:themeColor="text1"/>
                <w:sz w:val="22"/>
                <w:szCs w:val="22"/>
              </w:rPr>
            </w:pPr>
            <w:r w:rsidRPr="0033687B">
              <w:rPr>
                <w:rFonts w:ascii="Arial" w:hAnsi="Arial"/>
                <w:b w:val="0"/>
                <w:color w:val="000000" w:themeColor="text1"/>
                <w:sz w:val="22"/>
                <w:szCs w:val="22"/>
              </w:rPr>
              <w:lastRenderedPageBreak/>
              <w:t>CU3.  Respond to equipment emergencies and alarms.</w:t>
            </w:r>
          </w:p>
        </w:tc>
        <w:tc>
          <w:tcPr>
            <w:tcW w:w="10826" w:type="dxa"/>
          </w:tcPr>
          <w:p w:rsidR="00252E17" w:rsidRPr="0033687B" w:rsidRDefault="00252E17" w:rsidP="00CC5D61">
            <w:pPr>
              <w:pStyle w:val="ListParagraph"/>
              <w:numPr>
                <w:ilvl w:val="0"/>
                <w:numId w:val="106"/>
              </w:numPr>
              <w:spacing w:line="360" w:lineRule="auto"/>
              <w:ind w:left="36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Identify emergency alarms and switches.</w:t>
            </w:r>
          </w:p>
          <w:p w:rsidR="00252E17" w:rsidRPr="0033687B" w:rsidRDefault="00252E17" w:rsidP="00CC5D61">
            <w:pPr>
              <w:pStyle w:val="ListParagraph"/>
              <w:numPr>
                <w:ilvl w:val="0"/>
                <w:numId w:val="106"/>
              </w:numPr>
              <w:spacing w:line="360" w:lineRule="auto"/>
              <w:ind w:left="36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Response to alarm in emergency.</w:t>
            </w:r>
          </w:p>
          <w:p w:rsidR="00252E17" w:rsidRPr="0033687B" w:rsidRDefault="00252E17" w:rsidP="00CC5D61">
            <w:pPr>
              <w:pStyle w:val="ListParagraph"/>
              <w:numPr>
                <w:ilvl w:val="0"/>
                <w:numId w:val="106"/>
              </w:numPr>
              <w:spacing w:line="360" w:lineRule="auto"/>
              <w:ind w:left="36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Turn OFF power in emergency.</w:t>
            </w:r>
          </w:p>
          <w:p w:rsidR="00252E17" w:rsidRPr="0033687B" w:rsidRDefault="00252E17" w:rsidP="00CC5D61">
            <w:pPr>
              <w:pStyle w:val="ListParagraph"/>
              <w:numPr>
                <w:ilvl w:val="0"/>
                <w:numId w:val="106"/>
              </w:numPr>
              <w:spacing w:line="360" w:lineRule="auto"/>
              <w:ind w:left="36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rPr>
              <w:t>Take timely corrective measures.</w:t>
            </w:r>
          </w:p>
          <w:p w:rsidR="00252E17" w:rsidRPr="0033687B" w:rsidRDefault="00252E17" w:rsidP="00CC5D61">
            <w:pPr>
              <w:pStyle w:val="ListParagraph"/>
              <w:numPr>
                <w:ilvl w:val="0"/>
                <w:numId w:val="106"/>
              </w:numPr>
              <w:spacing w:line="360" w:lineRule="auto"/>
              <w:ind w:left="36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Turn ON power when fault is removed.</w:t>
            </w:r>
          </w:p>
          <w:p w:rsidR="00252E17" w:rsidRPr="0033687B" w:rsidRDefault="00252E17" w:rsidP="00CC5D61">
            <w:pPr>
              <w:pStyle w:val="ListParagraph"/>
              <w:numPr>
                <w:ilvl w:val="0"/>
                <w:numId w:val="106"/>
              </w:numPr>
              <w:spacing w:line="360" w:lineRule="auto"/>
              <w:ind w:left="36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Use of fire extinguisher and emergency exit.</w:t>
            </w:r>
          </w:p>
        </w:tc>
      </w:tr>
      <w:tr w:rsidR="00252E17" w:rsidRPr="0033687B" w:rsidTr="00970909">
        <w:trPr>
          <w:trHeight w:val="2177"/>
        </w:trPr>
        <w:tc>
          <w:tcPr>
            <w:cnfStyle w:val="001000000000" w:firstRow="0" w:lastRow="0" w:firstColumn="1" w:lastColumn="0" w:oddVBand="0" w:evenVBand="0" w:oddHBand="0" w:evenHBand="0" w:firstRowFirstColumn="0" w:firstRowLastColumn="0" w:lastRowFirstColumn="0" w:lastRowLastColumn="0"/>
            <w:tcW w:w="3348" w:type="dxa"/>
          </w:tcPr>
          <w:p w:rsidR="00252E17" w:rsidRPr="0033687B" w:rsidRDefault="00252E17" w:rsidP="00970909">
            <w:pPr>
              <w:spacing w:line="360" w:lineRule="auto"/>
              <w:ind w:left="521" w:right="270" w:hanging="540"/>
              <w:rPr>
                <w:rFonts w:ascii="Arial" w:hAnsi="Arial"/>
                <w:b w:val="0"/>
                <w:color w:val="000000" w:themeColor="text1"/>
                <w:sz w:val="22"/>
                <w:szCs w:val="22"/>
              </w:rPr>
            </w:pPr>
            <w:r w:rsidRPr="0033687B">
              <w:rPr>
                <w:rFonts w:ascii="Arial" w:hAnsi="Arial"/>
                <w:b w:val="0"/>
                <w:color w:val="000000" w:themeColor="text1"/>
                <w:sz w:val="22"/>
                <w:szCs w:val="22"/>
              </w:rPr>
              <w:t>CU4.  Perform maintenance activities.</w:t>
            </w:r>
          </w:p>
        </w:tc>
        <w:tc>
          <w:tcPr>
            <w:tcW w:w="10826" w:type="dxa"/>
          </w:tcPr>
          <w:p w:rsidR="00252E17" w:rsidRPr="0033687B" w:rsidRDefault="00252E17" w:rsidP="00CC5D61">
            <w:pPr>
              <w:pStyle w:val="ListParagraph"/>
              <w:numPr>
                <w:ilvl w:val="0"/>
                <w:numId w:val="100"/>
              </w:numPr>
              <w:spacing w:line="360" w:lineRule="auto"/>
              <w:ind w:left="36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Follow safety measures, as per standards</w:t>
            </w:r>
          </w:p>
          <w:p w:rsidR="00252E17" w:rsidRPr="0033687B" w:rsidRDefault="00252E17" w:rsidP="00CC5D61">
            <w:pPr>
              <w:pStyle w:val="ListParagraph"/>
              <w:numPr>
                <w:ilvl w:val="0"/>
                <w:numId w:val="100"/>
              </w:numPr>
              <w:spacing w:line="360" w:lineRule="auto"/>
              <w:ind w:left="36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Investigate malfunction in accordance with company policies and procedures</w:t>
            </w:r>
          </w:p>
          <w:p w:rsidR="00252E17" w:rsidRPr="0033687B" w:rsidRDefault="00252E17" w:rsidP="00CC5D61">
            <w:pPr>
              <w:pStyle w:val="ListParagraph"/>
              <w:numPr>
                <w:ilvl w:val="0"/>
                <w:numId w:val="100"/>
              </w:numPr>
              <w:spacing w:line="360" w:lineRule="auto"/>
              <w:ind w:left="36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nature of fault.</w:t>
            </w:r>
          </w:p>
          <w:p w:rsidR="00252E17" w:rsidRPr="0033687B" w:rsidRDefault="00252E17" w:rsidP="00CC5D61">
            <w:pPr>
              <w:pStyle w:val="ListParagraph"/>
              <w:numPr>
                <w:ilvl w:val="0"/>
                <w:numId w:val="100"/>
              </w:numPr>
              <w:spacing w:line="360" w:lineRule="auto"/>
              <w:ind w:left="36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charging and gravity level of the battery</w:t>
            </w:r>
          </w:p>
          <w:p w:rsidR="00252E17" w:rsidRPr="0033687B" w:rsidRDefault="00252E17" w:rsidP="00CC5D61">
            <w:pPr>
              <w:pStyle w:val="ListParagraph"/>
              <w:numPr>
                <w:ilvl w:val="0"/>
                <w:numId w:val="100"/>
              </w:numPr>
              <w:spacing w:line="360" w:lineRule="auto"/>
              <w:ind w:left="36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there is no breakage in the circuit.</w:t>
            </w:r>
          </w:p>
          <w:p w:rsidR="00252E17" w:rsidRPr="0033687B" w:rsidRDefault="00252E17" w:rsidP="00CC5D61">
            <w:pPr>
              <w:pStyle w:val="ListParagraph"/>
              <w:numPr>
                <w:ilvl w:val="0"/>
                <w:numId w:val="100"/>
              </w:numPr>
              <w:spacing w:line="360" w:lineRule="auto"/>
              <w:ind w:left="36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that the PV cells are clean.</w:t>
            </w:r>
          </w:p>
          <w:p w:rsidR="00252E17" w:rsidRPr="0033687B" w:rsidRDefault="00252E17" w:rsidP="00CC5D61">
            <w:pPr>
              <w:pStyle w:val="ListParagraph"/>
              <w:numPr>
                <w:ilvl w:val="0"/>
                <w:numId w:val="100"/>
              </w:numPr>
              <w:spacing w:line="360" w:lineRule="auto"/>
              <w:ind w:left="36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rPr>
              <w:t>Inform higher authority for major fault (on time)</w:t>
            </w:r>
          </w:p>
          <w:p w:rsidR="00252E17" w:rsidRPr="0033687B" w:rsidRDefault="00252E17" w:rsidP="00CC5D61">
            <w:pPr>
              <w:pStyle w:val="ListParagraph"/>
              <w:numPr>
                <w:ilvl w:val="0"/>
                <w:numId w:val="100"/>
              </w:numPr>
              <w:spacing w:line="360" w:lineRule="auto"/>
              <w:ind w:left="36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rPr>
              <w:t>Test the equipment after it’s repaired and ready to be placed back.</w:t>
            </w:r>
          </w:p>
          <w:p w:rsidR="00252E17" w:rsidRPr="0033687B" w:rsidRDefault="00252E17" w:rsidP="00CC5D61">
            <w:pPr>
              <w:pStyle w:val="ListParagraph"/>
              <w:numPr>
                <w:ilvl w:val="0"/>
                <w:numId w:val="100"/>
              </w:numPr>
              <w:spacing w:line="360" w:lineRule="auto"/>
              <w:ind w:left="36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rPr>
              <w:t>Generate a document and mention the fault and the measures taken, for future use.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3348" w:type="dxa"/>
          </w:tcPr>
          <w:p w:rsidR="00252E17" w:rsidRPr="0033687B" w:rsidRDefault="00252E17" w:rsidP="00970909">
            <w:pPr>
              <w:spacing w:line="360" w:lineRule="auto"/>
              <w:ind w:left="521" w:right="270" w:hanging="540"/>
              <w:rPr>
                <w:rFonts w:ascii="Arial" w:hAnsi="Arial"/>
                <w:b w:val="0"/>
                <w:color w:val="000000" w:themeColor="text1"/>
                <w:sz w:val="22"/>
                <w:szCs w:val="22"/>
              </w:rPr>
            </w:pPr>
            <w:r w:rsidRPr="0033687B">
              <w:rPr>
                <w:rFonts w:ascii="Arial" w:hAnsi="Arial"/>
                <w:b w:val="0"/>
                <w:color w:val="000000" w:themeColor="text1"/>
                <w:sz w:val="22"/>
                <w:szCs w:val="22"/>
              </w:rPr>
              <w:t>CU5. Generate Report</w:t>
            </w:r>
          </w:p>
        </w:tc>
        <w:tc>
          <w:tcPr>
            <w:tcW w:w="10826" w:type="dxa"/>
          </w:tcPr>
          <w:p w:rsidR="00252E17" w:rsidRPr="0033687B" w:rsidRDefault="00252E17" w:rsidP="00CC5D61">
            <w:pPr>
              <w:pStyle w:val="ListParagraph"/>
              <w:numPr>
                <w:ilvl w:val="0"/>
                <w:numId w:val="107"/>
              </w:numPr>
              <w:spacing w:line="360" w:lineRule="auto"/>
              <w:ind w:left="36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Follow safety measures, as per standards.</w:t>
            </w:r>
          </w:p>
          <w:p w:rsidR="00252E17" w:rsidRPr="0033687B" w:rsidRDefault="00252E17" w:rsidP="00CC5D61">
            <w:pPr>
              <w:pStyle w:val="ListParagraph"/>
              <w:numPr>
                <w:ilvl w:val="0"/>
                <w:numId w:val="107"/>
              </w:numPr>
              <w:spacing w:line="360" w:lineRule="auto"/>
              <w:ind w:left="36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Prepare Visit Report as per technical specifications of the plants</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55"/>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Solar Power Plant.</w:t>
      </w:r>
    </w:p>
    <w:p w:rsidR="00252E17" w:rsidRPr="0033687B" w:rsidRDefault="00252E17" w:rsidP="00CC5D61">
      <w:pPr>
        <w:pStyle w:val="ListParagraph"/>
        <w:numPr>
          <w:ilvl w:val="0"/>
          <w:numId w:val="255"/>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Describe other types of Power Plant.</w:t>
      </w:r>
    </w:p>
    <w:p w:rsidR="00252E17" w:rsidRPr="0033687B" w:rsidRDefault="00252E17" w:rsidP="00CC5D61">
      <w:pPr>
        <w:pStyle w:val="ListParagraph"/>
        <w:numPr>
          <w:ilvl w:val="0"/>
          <w:numId w:val="255"/>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role of PV Cells, Inverter Batteries, Circuit</w:t>
      </w:r>
    </w:p>
    <w:p w:rsidR="00252E17" w:rsidRPr="0033687B" w:rsidRDefault="00252E17" w:rsidP="00CC5D61">
      <w:pPr>
        <w:pStyle w:val="ListParagraph"/>
        <w:numPr>
          <w:ilvl w:val="0"/>
          <w:numId w:val="255"/>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schematics diagrams and symbols used in a power plant.</w:t>
      </w:r>
    </w:p>
    <w:p w:rsidR="00252E17" w:rsidRPr="0033687B" w:rsidRDefault="00252E17" w:rsidP="00CC5D61">
      <w:pPr>
        <w:pStyle w:val="ListParagraph"/>
        <w:framePr w:hSpace="180" w:wrap="around" w:vAnchor="text" w:hAnchor="margin" w:xAlign="right" w:y="52"/>
        <w:numPr>
          <w:ilvl w:val="0"/>
          <w:numId w:val="255"/>
        </w:numPr>
        <w:spacing w:line="360" w:lineRule="auto"/>
        <w:ind w:right="270"/>
        <w:rPr>
          <w:rFonts w:ascii="Arial" w:hAnsi="Arial" w:cs="Arial"/>
          <w:color w:val="000000" w:themeColor="text1"/>
          <w:sz w:val="22"/>
        </w:rPr>
      </w:pPr>
      <w:r w:rsidRPr="0033687B">
        <w:rPr>
          <w:rFonts w:ascii="Arial" w:hAnsi="Arial" w:cs="Arial"/>
          <w:color w:val="000000" w:themeColor="text1"/>
          <w:sz w:val="22"/>
        </w:rPr>
        <w:t>Basic Knowledge of personal and industrial safety standards.</w:t>
      </w:r>
    </w:p>
    <w:p w:rsidR="00252E17" w:rsidRPr="0033687B" w:rsidRDefault="00252E17" w:rsidP="00CC5D61">
      <w:pPr>
        <w:pStyle w:val="ListParagraph"/>
        <w:framePr w:hSpace="180" w:wrap="around" w:vAnchor="text" w:hAnchor="margin" w:xAlign="right" w:y="52"/>
        <w:numPr>
          <w:ilvl w:val="0"/>
          <w:numId w:val="255"/>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pre start Inspections.</w:t>
      </w:r>
    </w:p>
    <w:p w:rsidR="00252E17" w:rsidRPr="0033687B" w:rsidRDefault="00252E17" w:rsidP="00CC5D61">
      <w:pPr>
        <w:pStyle w:val="ListParagraph"/>
        <w:numPr>
          <w:ilvl w:val="0"/>
          <w:numId w:val="255"/>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Switching procedure of the load.</w:t>
      </w:r>
    </w:p>
    <w:p w:rsidR="00252E17" w:rsidRPr="0033687B" w:rsidRDefault="00252E17" w:rsidP="00CC5D61">
      <w:pPr>
        <w:pStyle w:val="ListParagraph"/>
        <w:numPr>
          <w:ilvl w:val="0"/>
          <w:numId w:val="255"/>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of schematics and diagrams and symbols.</w:t>
      </w:r>
    </w:p>
    <w:p w:rsidR="00252E17" w:rsidRPr="0033687B" w:rsidRDefault="00252E17" w:rsidP="00CC5D61">
      <w:pPr>
        <w:pStyle w:val="ListParagraph"/>
        <w:numPr>
          <w:ilvl w:val="0"/>
          <w:numId w:val="255"/>
        </w:numPr>
        <w:spacing w:line="360" w:lineRule="auto"/>
        <w:ind w:right="270"/>
        <w:rPr>
          <w:rFonts w:ascii="Arial" w:hAnsi="Arial" w:cs="Arial"/>
          <w:color w:val="000000" w:themeColor="text1"/>
          <w:sz w:val="22"/>
        </w:rPr>
      </w:pPr>
      <w:r w:rsidRPr="0033687B">
        <w:rPr>
          <w:rFonts w:ascii="Arial" w:hAnsi="Arial" w:cs="Arial"/>
          <w:color w:val="000000" w:themeColor="text1"/>
          <w:sz w:val="22"/>
        </w:rPr>
        <w:t>Basic Knowledge of personal and industrial safety standards.</w:t>
      </w:r>
    </w:p>
    <w:p w:rsidR="00252E17" w:rsidRPr="0033687B" w:rsidRDefault="00252E17" w:rsidP="00CC5D61">
      <w:pPr>
        <w:pStyle w:val="ListParagraph"/>
        <w:numPr>
          <w:ilvl w:val="0"/>
          <w:numId w:val="255"/>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Purpose of safety alarms and Switches</w:t>
      </w:r>
    </w:p>
    <w:p w:rsidR="00252E17" w:rsidRPr="0033687B" w:rsidRDefault="00252E17" w:rsidP="00CC5D61">
      <w:pPr>
        <w:pStyle w:val="ListParagraph"/>
        <w:numPr>
          <w:ilvl w:val="0"/>
          <w:numId w:val="255"/>
        </w:numPr>
        <w:spacing w:line="360" w:lineRule="auto"/>
        <w:ind w:right="270"/>
        <w:rPr>
          <w:rFonts w:ascii="Arial" w:hAnsi="Arial" w:cs="Arial"/>
          <w:color w:val="000000" w:themeColor="text1"/>
          <w:sz w:val="22"/>
        </w:rPr>
      </w:pPr>
      <w:r w:rsidRPr="0033687B">
        <w:rPr>
          <w:rFonts w:ascii="Arial" w:hAnsi="Arial" w:cs="Arial"/>
          <w:color w:val="000000" w:themeColor="text1"/>
          <w:sz w:val="22"/>
        </w:rPr>
        <w:t>Life &amp; efficiency</w:t>
      </w:r>
    </w:p>
    <w:p w:rsidR="00252E17" w:rsidRPr="0033687B" w:rsidRDefault="00252E17" w:rsidP="00CC5D61">
      <w:pPr>
        <w:pStyle w:val="ListParagraph"/>
        <w:framePr w:hSpace="180" w:wrap="around" w:vAnchor="text" w:hAnchor="margin" w:xAlign="right" w:y="52"/>
        <w:numPr>
          <w:ilvl w:val="0"/>
          <w:numId w:val="255"/>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purpose of fire extinguisher and emergency exist and its use.</w:t>
      </w:r>
    </w:p>
    <w:p w:rsidR="00252E17" w:rsidRPr="0033687B" w:rsidRDefault="00252E17" w:rsidP="00CC5D61">
      <w:pPr>
        <w:pStyle w:val="ListParagraph"/>
        <w:framePr w:hSpace="180" w:wrap="around" w:vAnchor="text" w:hAnchor="margin" w:xAlign="right" w:y="52"/>
        <w:numPr>
          <w:ilvl w:val="0"/>
          <w:numId w:val="255"/>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maintenance procedure.</w:t>
      </w:r>
    </w:p>
    <w:p w:rsidR="00252E17" w:rsidRPr="0033687B" w:rsidRDefault="00252E17" w:rsidP="00CC5D61">
      <w:pPr>
        <w:pStyle w:val="ListParagraph"/>
        <w:numPr>
          <w:ilvl w:val="0"/>
          <w:numId w:val="255"/>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basic tools used for repairing.</w:t>
      </w:r>
    </w:p>
    <w:p w:rsidR="00252E17" w:rsidRPr="0033687B" w:rsidRDefault="00252E17" w:rsidP="00CC5D61">
      <w:pPr>
        <w:pStyle w:val="ListParagraph"/>
        <w:numPr>
          <w:ilvl w:val="0"/>
          <w:numId w:val="255"/>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Describe the maintenance areas.</w:t>
      </w:r>
    </w:p>
    <w:p w:rsidR="00252E17" w:rsidRPr="0033687B" w:rsidRDefault="00252E17" w:rsidP="00CC5D61">
      <w:pPr>
        <w:pStyle w:val="ListParagraph"/>
        <w:numPr>
          <w:ilvl w:val="0"/>
          <w:numId w:val="255"/>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Describe the procedure of testing the equipment.</w:t>
      </w:r>
    </w:p>
    <w:p w:rsidR="00252E17" w:rsidRPr="0033687B" w:rsidRDefault="00252E17" w:rsidP="00CC5D61">
      <w:pPr>
        <w:pStyle w:val="ListParagraph"/>
        <w:numPr>
          <w:ilvl w:val="0"/>
          <w:numId w:val="255"/>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a visit report.</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Tools and Equipment</w:t>
      </w:r>
    </w:p>
    <w:p w:rsidR="00252E17" w:rsidRPr="0033687B" w:rsidRDefault="00252E17" w:rsidP="00252E17">
      <w:pPr>
        <w:spacing w:after="200" w:line="360" w:lineRule="auto"/>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Visit to solar Power Plant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Fire Extinguisher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Emergency Switch</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Safety helmet, gloves, goggles and shoes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Tool Box</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Notepad</w:t>
            </w:r>
          </w:p>
        </w:tc>
      </w:tr>
    </w:tbl>
    <w:p w:rsidR="00252E17" w:rsidRPr="0033687B" w:rsidRDefault="00252E17" w:rsidP="00252E17">
      <w:pPr>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Default="00252E17" w:rsidP="00252E17">
      <w:pPr>
        <w:spacing w:after="200" w:line="360" w:lineRule="auto"/>
        <w:ind w:right="270"/>
        <w:rPr>
          <w:rFonts w:ascii="Arial" w:hAnsi="Arial" w:cs="Arial"/>
          <w:bCs/>
          <w:color w:val="000000" w:themeColor="text1"/>
          <w:sz w:val="22"/>
        </w:rPr>
      </w:pPr>
      <w:r>
        <w:rPr>
          <w:rFonts w:ascii="Arial" w:hAnsi="Arial" w:cs="Arial"/>
          <w:bCs/>
          <w:color w:val="000000" w:themeColor="text1"/>
          <w:sz w:val="22"/>
        </w:rPr>
        <w:t>Identify various plant equipment and define their purpose</w:t>
      </w:r>
    </w:p>
    <w:p w:rsidR="00252E17" w:rsidRPr="000D0549" w:rsidRDefault="00252E17" w:rsidP="00252E17">
      <w:pPr>
        <w:spacing w:after="160" w:line="259" w:lineRule="auto"/>
        <w:rPr>
          <w:rFonts w:ascii="Arial" w:hAnsi="Arial" w:cs="Arial"/>
          <w:bCs/>
          <w:color w:val="000000" w:themeColor="text1"/>
          <w:sz w:val="22"/>
        </w:rPr>
      </w:pPr>
      <w:r>
        <w:rPr>
          <w:rFonts w:ascii="Arial" w:hAnsi="Arial" w:cs="Arial"/>
          <w:bCs/>
          <w:color w:val="000000" w:themeColor="text1"/>
          <w:sz w:val="22"/>
        </w:rPr>
        <w:lastRenderedPageBreak/>
        <w:br w:type="page"/>
      </w:r>
    </w:p>
    <w:p w:rsidR="00252E17" w:rsidRPr="003D342C" w:rsidRDefault="00252E17" w:rsidP="004C5095">
      <w:pPr>
        <w:pStyle w:val="Heading3"/>
      </w:pPr>
      <w:bookmarkStart w:id="176" w:name="_Toc11028032"/>
      <w:bookmarkStart w:id="177" w:name="_Toc27869637"/>
      <w:bookmarkStart w:id="178" w:name="_Toc111621562"/>
      <w:r>
        <w:lastRenderedPageBreak/>
        <w:t>0713E&amp;E</w:t>
      </w:r>
      <w:r w:rsidR="004C5095">
        <w:t>42</w:t>
      </w:r>
      <w:r w:rsidRPr="003D342C">
        <w:t xml:space="preserve"> Operate Wind Power Plant</w:t>
      </w:r>
      <w:bookmarkEnd w:id="176"/>
      <w:bookmarkEnd w:id="177"/>
      <w:bookmarkEnd w:id="178"/>
    </w:p>
    <w:p w:rsidR="00252E17" w:rsidRPr="0033687B" w:rsidRDefault="00252E17" w:rsidP="00252E17">
      <w:pPr>
        <w:spacing w:line="360" w:lineRule="auto"/>
        <w:ind w:right="270"/>
        <w:rPr>
          <w:rFonts w:ascii="Arial" w:hAnsi="Arial" w:cs="Arial"/>
          <w:color w:val="000000" w:themeColor="text1"/>
          <w:sz w:val="22"/>
          <w:shd w:val="clear" w:color="auto" w:fill="FFFFFF"/>
        </w:rPr>
      </w:pPr>
    </w:p>
    <w:p w:rsidR="00252E17" w:rsidRPr="0033687B" w:rsidRDefault="003E020C" w:rsidP="00252E17">
      <w:pPr>
        <w:spacing w:line="360" w:lineRule="auto"/>
        <w:ind w:right="270"/>
        <w:rPr>
          <w:rFonts w:ascii="Arial" w:hAnsi="Arial" w:cs="Arial"/>
          <w:color w:val="000000" w:themeColor="text1"/>
          <w:sz w:val="22"/>
          <w:shd w:val="clear" w:color="auto" w:fill="FFFFFF"/>
        </w:rPr>
      </w:pPr>
      <w:r>
        <w:rPr>
          <w:rFonts w:ascii="Arial" w:hAnsi="Arial" w:cs="Arial"/>
          <w:b/>
          <w:color w:val="000000" w:themeColor="text1"/>
          <w:sz w:val="22"/>
          <w:shd w:val="clear" w:color="auto" w:fill="FFFFFF"/>
        </w:rPr>
        <w:t>Overview:</w:t>
      </w:r>
      <w:r w:rsidR="00252E17" w:rsidRPr="0033687B">
        <w:rPr>
          <w:rFonts w:ascii="Arial" w:hAnsi="Arial" w:cs="Arial"/>
          <w:color w:val="000000" w:themeColor="text1"/>
          <w:sz w:val="22"/>
          <w:shd w:val="clear" w:color="auto" w:fill="FFFFFF"/>
        </w:rPr>
        <w:t xml:space="preserve"> </w:t>
      </w:r>
    </w:p>
    <w:p w:rsidR="00252E17" w:rsidRPr="0033687B" w:rsidRDefault="00252E17" w:rsidP="00252E17">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 xml:space="preserve">inspect plant equipment, operate plant equipment, respond to equipment emergencies and alarms, perform maintenance activities and Generate Report. </w:t>
      </w:r>
      <w:r w:rsidRPr="0033687B">
        <w:rPr>
          <w:rFonts w:ascii="Arial" w:hAnsi="Arial" w:cs="Arial"/>
          <w:color w:val="000000" w:themeColor="text1"/>
          <w:sz w:val="22"/>
          <w:shd w:val="clear" w:color="auto" w:fill="FFFFFF"/>
        </w:rPr>
        <w:t>Operate</w:t>
      </w:r>
      <w:r w:rsidRPr="0033687B">
        <w:rPr>
          <w:rFonts w:ascii="Arial" w:hAnsi="Arial" w:cs="Arial"/>
          <w:color w:val="000000" w:themeColor="text1"/>
          <w:sz w:val="22"/>
        </w:rPr>
        <w:t xml:space="preserve"> and monitor plant generating equipment and take appropriate actions to ensure safe, efficient and reliable operation of the Wind power plant.</w:t>
      </w:r>
    </w:p>
    <w:p w:rsidR="00252E17" w:rsidRPr="0033687B" w:rsidRDefault="00252E17" w:rsidP="00252E17">
      <w:pPr>
        <w:spacing w:line="360" w:lineRule="auto"/>
        <w:ind w:right="270"/>
        <w:rPr>
          <w:rFonts w:ascii="Arial" w:hAnsi="Arial" w:cs="Arial"/>
          <w:color w:val="000000" w:themeColor="text1"/>
          <w:sz w:val="22"/>
        </w:rPr>
      </w:pPr>
    </w:p>
    <w:tbl>
      <w:tblPr>
        <w:tblStyle w:val="GridTable5Dark-Accent412"/>
        <w:tblpPr w:leftFromText="180" w:rightFromText="180" w:vertAnchor="text" w:horzAnchor="margin" w:tblpXSpec="center" w:tblpY="52"/>
        <w:tblW w:w="0" w:type="auto"/>
        <w:tblLook w:val="04A0" w:firstRow="1" w:lastRow="0" w:firstColumn="1" w:lastColumn="0" w:noHBand="0" w:noVBand="1"/>
      </w:tblPr>
      <w:tblGrid>
        <w:gridCol w:w="3556"/>
        <w:gridCol w:w="5794"/>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0" w:type="auto"/>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554"/>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left="521" w:right="270" w:hanging="630"/>
              <w:rPr>
                <w:rFonts w:ascii="Arial" w:hAnsi="Arial"/>
                <w:b w:val="0"/>
                <w:color w:val="000000" w:themeColor="text1"/>
                <w:sz w:val="22"/>
                <w:szCs w:val="22"/>
              </w:rPr>
            </w:pPr>
            <w:r w:rsidRPr="0033687B">
              <w:rPr>
                <w:rFonts w:ascii="Arial" w:hAnsi="Arial"/>
                <w:b w:val="0"/>
                <w:color w:val="000000" w:themeColor="text1"/>
                <w:sz w:val="22"/>
                <w:szCs w:val="22"/>
              </w:rPr>
              <w:t>CU1. Inspect plant equipment.</w:t>
            </w:r>
          </w:p>
        </w:tc>
        <w:tc>
          <w:tcPr>
            <w:tcW w:w="0" w:type="auto"/>
          </w:tcPr>
          <w:p w:rsidR="00252E17" w:rsidRPr="0033687B" w:rsidRDefault="00252E17" w:rsidP="00CC5D61">
            <w:pPr>
              <w:pStyle w:val="ListParagraph"/>
              <w:numPr>
                <w:ilvl w:val="0"/>
                <w:numId w:val="101"/>
              </w:numPr>
              <w:spacing w:line="360" w:lineRule="auto"/>
              <w:ind w:left="4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Adopt health and safety measures, as per standards.</w:t>
            </w:r>
          </w:p>
          <w:p w:rsidR="00252E17" w:rsidRPr="0033687B" w:rsidRDefault="00252E17" w:rsidP="00CC5D61">
            <w:pPr>
              <w:pStyle w:val="ListParagraph"/>
              <w:numPr>
                <w:ilvl w:val="0"/>
                <w:numId w:val="101"/>
              </w:numPr>
              <w:spacing w:line="360" w:lineRule="auto"/>
              <w:ind w:left="4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Identify Generator, Turbine, Blades, Gearbox, transformer, transmission lines and other Auxiliary equipment. </w:t>
            </w:r>
          </w:p>
          <w:p w:rsidR="00252E17" w:rsidRPr="0033687B" w:rsidRDefault="00252E17" w:rsidP="00CC5D61">
            <w:pPr>
              <w:pStyle w:val="ListParagraph"/>
              <w:numPr>
                <w:ilvl w:val="0"/>
                <w:numId w:val="101"/>
              </w:numPr>
              <w:spacing w:line="360" w:lineRule="auto"/>
              <w:ind w:left="4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type of Generator.</w:t>
            </w:r>
          </w:p>
          <w:p w:rsidR="00252E17" w:rsidRPr="0033687B" w:rsidRDefault="00252E17" w:rsidP="00CC5D61">
            <w:pPr>
              <w:pStyle w:val="ListParagraph"/>
              <w:numPr>
                <w:ilvl w:val="0"/>
                <w:numId w:val="101"/>
              </w:numPr>
              <w:spacing w:line="360" w:lineRule="auto"/>
              <w:ind w:left="4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Monitor the speed of turbine at regular intervals.</w:t>
            </w:r>
          </w:p>
          <w:p w:rsidR="00252E17" w:rsidRPr="0033687B" w:rsidRDefault="00252E17" w:rsidP="00CC5D61">
            <w:pPr>
              <w:pStyle w:val="ListParagraph"/>
              <w:numPr>
                <w:ilvl w:val="0"/>
                <w:numId w:val="101"/>
              </w:numPr>
              <w:spacing w:line="360" w:lineRule="auto"/>
              <w:ind w:left="4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Control Panel and remote monitoring system.</w:t>
            </w:r>
          </w:p>
          <w:p w:rsidR="00252E17" w:rsidRPr="0033687B" w:rsidRDefault="00252E17" w:rsidP="00CC5D61">
            <w:pPr>
              <w:pStyle w:val="ListParagraph"/>
              <w:numPr>
                <w:ilvl w:val="0"/>
                <w:numId w:val="101"/>
              </w:numPr>
              <w:spacing w:line="360" w:lineRule="auto"/>
              <w:ind w:left="4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Monitor readings of gauges and meters regularly </w:t>
            </w:r>
          </w:p>
          <w:p w:rsidR="00252E17" w:rsidRPr="0033687B" w:rsidRDefault="00252E17" w:rsidP="00CC5D61">
            <w:pPr>
              <w:pStyle w:val="ListParagraph"/>
              <w:numPr>
                <w:ilvl w:val="0"/>
                <w:numId w:val="101"/>
              </w:numPr>
              <w:spacing w:line="360" w:lineRule="auto"/>
              <w:ind w:left="4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calibration check for scale accuracy.</w:t>
            </w:r>
          </w:p>
          <w:p w:rsidR="00252E17" w:rsidRPr="0033687B" w:rsidRDefault="00252E17" w:rsidP="00CC5D61">
            <w:pPr>
              <w:pStyle w:val="ListParagraph"/>
              <w:numPr>
                <w:ilvl w:val="0"/>
                <w:numId w:val="101"/>
              </w:numPr>
              <w:spacing w:line="360" w:lineRule="auto"/>
              <w:ind w:left="4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Examine the sounds, smells and vibrations of equipment.</w:t>
            </w:r>
          </w:p>
          <w:p w:rsidR="00252E17" w:rsidRPr="0033687B" w:rsidRDefault="00252E17" w:rsidP="00CC5D61">
            <w:pPr>
              <w:pStyle w:val="ListParagraph"/>
              <w:numPr>
                <w:ilvl w:val="0"/>
                <w:numId w:val="101"/>
              </w:numPr>
              <w:spacing w:line="360" w:lineRule="auto"/>
              <w:ind w:left="4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Report Problem (If any) and take appropriate preventive measures.</w:t>
            </w:r>
          </w:p>
        </w:tc>
      </w:tr>
      <w:tr w:rsidR="00252E17" w:rsidRPr="0033687B" w:rsidTr="00970909">
        <w:trPr>
          <w:trHeight w:val="2554"/>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left="521" w:right="270" w:hanging="630"/>
              <w:rPr>
                <w:rFonts w:ascii="Arial" w:hAnsi="Arial"/>
                <w:b w:val="0"/>
                <w:color w:val="000000" w:themeColor="text1"/>
                <w:sz w:val="22"/>
                <w:szCs w:val="22"/>
              </w:rPr>
            </w:pPr>
            <w:r w:rsidRPr="0033687B">
              <w:rPr>
                <w:rFonts w:ascii="Arial" w:hAnsi="Arial"/>
                <w:b w:val="0"/>
                <w:color w:val="000000" w:themeColor="text1"/>
                <w:sz w:val="22"/>
                <w:szCs w:val="22"/>
              </w:rPr>
              <w:t>CU2. Operate plant equipment.</w:t>
            </w:r>
          </w:p>
        </w:tc>
        <w:tc>
          <w:tcPr>
            <w:tcW w:w="0" w:type="auto"/>
          </w:tcPr>
          <w:p w:rsidR="00252E17" w:rsidRPr="0033687B" w:rsidRDefault="00252E17" w:rsidP="00CC5D61">
            <w:pPr>
              <w:pStyle w:val="ListParagraph"/>
              <w:numPr>
                <w:ilvl w:val="0"/>
                <w:numId w:val="104"/>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Follow safety measures, as per standards.</w:t>
            </w:r>
          </w:p>
          <w:p w:rsidR="00252E17" w:rsidRPr="0033687B" w:rsidRDefault="00252E17" w:rsidP="00CC5D61">
            <w:pPr>
              <w:pStyle w:val="ListParagraph"/>
              <w:numPr>
                <w:ilvl w:val="0"/>
                <w:numId w:val="104"/>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switching as per requirement</w:t>
            </w:r>
          </w:p>
          <w:p w:rsidR="00252E17" w:rsidRPr="0033687B" w:rsidRDefault="00252E17" w:rsidP="00CC5D61">
            <w:pPr>
              <w:pStyle w:val="ListParagraph"/>
              <w:numPr>
                <w:ilvl w:val="0"/>
                <w:numId w:val="104"/>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Carry out shifting of the load according to the load management requirement at the time of peak load and base load.</w:t>
            </w:r>
          </w:p>
          <w:p w:rsidR="00252E17" w:rsidRPr="0033687B" w:rsidRDefault="00252E17" w:rsidP="00CC5D61">
            <w:pPr>
              <w:pStyle w:val="ListParagraph"/>
              <w:numPr>
                <w:ilvl w:val="0"/>
                <w:numId w:val="104"/>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Switch to alternative source during unfavorable weather conditions.</w:t>
            </w:r>
          </w:p>
          <w:p w:rsidR="00252E17" w:rsidRPr="0033687B" w:rsidRDefault="00252E17" w:rsidP="00CC5D61">
            <w:pPr>
              <w:pStyle w:val="ListParagraph"/>
              <w:numPr>
                <w:ilvl w:val="0"/>
                <w:numId w:val="104"/>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Analyze its smooth and efficient operation</w:t>
            </w:r>
          </w:p>
          <w:p w:rsidR="00252E17" w:rsidRPr="0033687B" w:rsidRDefault="00252E17" w:rsidP="00CC5D61">
            <w:pPr>
              <w:pStyle w:val="ListParagraph"/>
              <w:numPr>
                <w:ilvl w:val="0"/>
                <w:numId w:val="104"/>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Generate a report of switching operations and loads on generators, electrical lines and transformers.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left="521" w:right="270" w:hanging="630"/>
              <w:rPr>
                <w:rFonts w:ascii="Arial" w:hAnsi="Arial"/>
                <w:b w:val="0"/>
                <w:color w:val="000000" w:themeColor="text1"/>
                <w:sz w:val="22"/>
                <w:szCs w:val="22"/>
              </w:rPr>
            </w:pPr>
            <w:r w:rsidRPr="0033687B">
              <w:rPr>
                <w:rFonts w:ascii="Arial" w:hAnsi="Arial"/>
                <w:b w:val="0"/>
                <w:color w:val="000000" w:themeColor="text1"/>
                <w:sz w:val="22"/>
                <w:szCs w:val="22"/>
              </w:rPr>
              <w:lastRenderedPageBreak/>
              <w:t>CU3.  Respond to equipment emergencies and alarms.</w:t>
            </w:r>
          </w:p>
        </w:tc>
        <w:tc>
          <w:tcPr>
            <w:tcW w:w="0" w:type="auto"/>
          </w:tcPr>
          <w:p w:rsidR="00252E17" w:rsidRPr="0033687B" w:rsidRDefault="00252E17" w:rsidP="00CC5D61">
            <w:pPr>
              <w:pStyle w:val="ListParagraph"/>
              <w:numPr>
                <w:ilvl w:val="0"/>
                <w:numId w:val="105"/>
              </w:numPr>
              <w:spacing w:line="360" w:lineRule="auto"/>
              <w:ind w:left="4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Identify emergency alarms and switches.</w:t>
            </w:r>
          </w:p>
          <w:p w:rsidR="00252E17" w:rsidRPr="0033687B" w:rsidRDefault="00252E17" w:rsidP="00CC5D61">
            <w:pPr>
              <w:pStyle w:val="ListParagraph"/>
              <w:numPr>
                <w:ilvl w:val="0"/>
                <w:numId w:val="105"/>
              </w:numPr>
              <w:spacing w:line="360" w:lineRule="auto"/>
              <w:ind w:left="4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Response to alarm in emergency.</w:t>
            </w:r>
          </w:p>
          <w:p w:rsidR="00252E17" w:rsidRPr="0033687B" w:rsidRDefault="00252E17" w:rsidP="00CC5D61">
            <w:pPr>
              <w:pStyle w:val="ListParagraph"/>
              <w:numPr>
                <w:ilvl w:val="0"/>
                <w:numId w:val="105"/>
              </w:numPr>
              <w:spacing w:line="360" w:lineRule="auto"/>
              <w:ind w:left="4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Turn OFF power in emergency.</w:t>
            </w:r>
          </w:p>
          <w:p w:rsidR="00252E17" w:rsidRPr="0033687B" w:rsidRDefault="00252E17" w:rsidP="00CC5D61">
            <w:pPr>
              <w:pStyle w:val="ListParagraph"/>
              <w:numPr>
                <w:ilvl w:val="0"/>
                <w:numId w:val="105"/>
              </w:numPr>
              <w:spacing w:line="360" w:lineRule="auto"/>
              <w:ind w:left="4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rPr>
              <w:t>Take timely corrective measures.</w:t>
            </w:r>
          </w:p>
          <w:p w:rsidR="00252E17" w:rsidRPr="0033687B" w:rsidRDefault="00252E17" w:rsidP="00CC5D61">
            <w:pPr>
              <w:pStyle w:val="ListParagraph"/>
              <w:numPr>
                <w:ilvl w:val="0"/>
                <w:numId w:val="105"/>
              </w:numPr>
              <w:spacing w:line="360" w:lineRule="auto"/>
              <w:ind w:left="4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Turn ON power when fault is removed.</w:t>
            </w:r>
          </w:p>
          <w:p w:rsidR="00252E17" w:rsidRPr="0033687B" w:rsidRDefault="00252E17" w:rsidP="00CC5D61">
            <w:pPr>
              <w:pStyle w:val="ListParagraph"/>
              <w:numPr>
                <w:ilvl w:val="0"/>
                <w:numId w:val="105"/>
              </w:numPr>
              <w:spacing w:line="360" w:lineRule="auto"/>
              <w:ind w:left="4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shd w:val="clear" w:color="auto" w:fill="FFFFFF"/>
              </w:rPr>
              <w:t>Use of fire extinguisher and emergency exit.</w:t>
            </w:r>
          </w:p>
        </w:tc>
      </w:tr>
      <w:tr w:rsidR="00252E17" w:rsidRPr="0033687B" w:rsidTr="00970909">
        <w:trPr>
          <w:trHeight w:val="2177"/>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left="521" w:right="270" w:hanging="630"/>
              <w:rPr>
                <w:rFonts w:ascii="Arial" w:hAnsi="Arial"/>
                <w:b w:val="0"/>
                <w:color w:val="000000" w:themeColor="text1"/>
                <w:sz w:val="22"/>
                <w:szCs w:val="22"/>
              </w:rPr>
            </w:pPr>
            <w:r w:rsidRPr="0033687B">
              <w:rPr>
                <w:rFonts w:ascii="Arial" w:hAnsi="Arial"/>
                <w:b w:val="0"/>
                <w:color w:val="000000" w:themeColor="text1"/>
                <w:sz w:val="22"/>
                <w:szCs w:val="22"/>
              </w:rPr>
              <w:t>CU4.  Perform maintenance activities.</w:t>
            </w:r>
          </w:p>
        </w:tc>
        <w:tc>
          <w:tcPr>
            <w:tcW w:w="0" w:type="auto"/>
          </w:tcPr>
          <w:p w:rsidR="00252E17" w:rsidRPr="0033687B" w:rsidRDefault="00252E17" w:rsidP="00CC5D61">
            <w:pPr>
              <w:pStyle w:val="ListParagraph"/>
              <w:numPr>
                <w:ilvl w:val="0"/>
                <w:numId w:val="102"/>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Follow safety measures, as per standards</w:t>
            </w:r>
          </w:p>
          <w:p w:rsidR="00252E17" w:rsidRPr="0033687B" w:rsidRDefault="00252E17" w:rsidP="00CC5D61">
            <w:pPr>
              <w:pStyle w:val="ListParagraph"/>
              <w:numPr>
                <w:ilvl w:val="0"/>
                <w:numId w:val="102"/>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Investigate malfunction in accordance with company policies and procedures</w:t>
            </w:r>
          </w:p>
          <w:p w:rsidR="00252E17" w:rsidRPr="0033687B" w:rsidRDefault="00252E17" w:rsidP="00CC5D61">
            <w:pPr>
              <w:pStyle w:val="ListParagraph"/>
              <w:numPr>
                <w:ilvl w:val="0"/>
                <w:numId w:val="102"/>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Inspect the wind turbine periodically.</w:t>
            </w:r>
          </w:p>
          <w:p w:rsidR="00252E17" w:rsidRPr="0033687B" w:rsidRDefault="00252E17" w:rsidP="00CC5D61">
            <w:pPr>
              <w:pStyle w:val="ListParagraph"/>
              <w:numPr>
                <w:ilvl w:val="0"/>
                <w:numId w:val="102"/>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Monitor through SCADA and trace the fault.</w:t>
            </w:r>
          </w:p>
          <w:p w:rsidR="00252E17" w:rsidRPr="0033687B" w:rsidRDefault="00252E17" w:rsidP="00CC5D61">
            <w:pPr>
              <w:pStyle w:val="ListParagraph"/>
              <w:numPr>
                <w:ilvl w:val="0"/>
                <w:numId w:val="102"/>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and remove Operational errors (such as yaw error, pitching errors, excessive vibrations etc.)</w:t>
            </w:r>
          </w:p>
          <w:p w:rsidR="00252E17" w:rsidRPr="0033687B" w:rsidRDefault="00252E17" w:rsidP="00CC5D61">
            <w:pPr>
              <w:pStyle w:val="ListParagraph"/>
              <w:numPr>
                <w:ilvl w:val="0"/>
                <w:numId w:val="102"/>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and remove human based error</w:t>
            </w:r>
          </w:p>
          <w:p w:rsidR="00252E17" w:rsidRPr="0033687B" w:rsidRDefault="00252E17" w:rsidP="00CC5D61">
            <w:pPr>
              <w:pStyle w:val="ListParagraph"/>
              <w:numPr>
                <w:ilvl w:val="0"/>
                <w:numId w:val="102"/>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Carry out Routine checkups</w:t>
            </w:r>
          </w:p>
          <w:p w:rsidR="00252E17" w:rsidRPr="0033687B" w:rsidRDefault="00252E17" w:rsidP="00CC5D61">
            <w:pPr>
              <w:pStyle w:val="ListParagraph"/>
              <w:numPr>
                <w:ilvl w:val="0"/>
                <w:numId w:val="102"/>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Carry out Periodic Maintenance</w:t>
            </w:r>
          </w:p>
          <w:p w:rsidR="00252E17" w:rsidRPr="0033687B" w:rsidRDefault="00252E17" w:rsidP="00CC5D61">
            <w:pPr>
              <w:pStyle w:val="ListParagraph"/>
              <w:numPr>
                <w:ilvl w:val="0"/>
                <w:numId w:val="102"/>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higher voltage equipment maintenance.</w:t>
            </w:r>
          </w:p>
          <w:p w:rsidR="00252E17" w:rsidRPr="0033687B" w:rsidRDefault="00252E17" w:rsidP="00CC5D61">
            <w:pPr>
              <w:pStyle w:val="ListParagraph"/>
              <w:numPr>
                <w:ilvl w:val="0"/>
                <w:numId w:val="102"/>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Determine the nature of the fault.</w:t>
            </w:r>
          </w:p>
          <w:p w:rsidR="00252E17" w:rsidRPr="0033687B" w:rsidRDefault="00252E17" w:rsidP="00CC5D61">
            <w:pPr>
              <w:pStyle w:val="ListParagraph"/>
              <w:numPr>
                <w:ilvl w:val="0"/>
                <w:numId w:val="102"/>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correct tool for repairing.</w:t>
            </w:r>
          </w:p>
          <w:p w:rsidR="00252E17" w:rsidRPr="0033687B" w:rsidRDefault="00252E17" w:rsidP="00CC5D61">
            <w:pPr>
              <w:pStyle w:val="ListParagraph"/>
              <w:numPr>
                <w:ilvl w:val="0"/>
                <w:numId w:val="102"/>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rPr>
              <w:t>Inform higher authority for major fault (on time)</w:t>
            </w:r>
          </w:p>
          <w:p w:rsidR="00252E17" w:rsidRPr="0033687B" w:rsidRDefault="00252E17" w:rsidP="00CC5D61">
            <w:pPr>
              <w:pStyle w:val="ListParagraph"/>
              <w:numPr>
                <w:ilvl w:val="0"/>
                <w:numId w:val="102"/>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rPr>
              <w:t>Test the equipment after it’s repaired and ready to be placed back.</w:t>
            </w:r>
          </w:p>
          <w:p w:rsidR="00252E17" w:rsidRPr="0033687B" w:rsidRDefault="00252E17" w:rsidP="00CC5D61">
            <w:pPr>
              <w:pStyle w:val="ListParagraph"/>
              <w:numPr>
                <w:ilvl w:val="0"/>
                <w:numId w:val="102"/>
              </w:numPr>
              <w:spacing w:line="360" w:lineRule="auto"/>
              <w:ind w:left="42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rPr>
              <w:t>Generate a document and mention the fault and the measures taken, for future use.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970909">
            <w:pPr>
              <w:spacing w:line="360" w:lineRule="auto"/>
              <w:ind w:left="521" w:right="270" w:hanging="630"/>
              <w:rPr>
                <w:rFonts w:ascii="Arial" w:hAnsi="Arial"/>
                <w:b w:val="0"/>
                <w:color w:val="000000" w:themeColor="text1"/>
                <w:sz w:val="22"/>
                <w:szCs w:val="22"/>
              </w:rPr>
            </w:pPr>
            <w:r w:rsidRPr="0033687B">
              <w:rPr>
                <w:rFonts w:ascii="Arial" w:hAnsi="Arial"/>
                <w:b w:val="0"/>
                <w:color w:val="000000" w:themeColor="text1"/>
                <w:sz w:val="22"/>
                <w:szCs w:val="22"/>
              </w:rPr>
              <w:lastRenderedPageBreak/>
              <w:t>CU5. Generate Report</w:t>
            </w:r>
          </w:p>
        </w:tc>
        <w:tc>
          <w:tcPr>
            <w:tcW w:w="0" w:type="auto"/>
          </w:tcPr>
          <w:p w:rsidR="00252E17" w:rsidRPr="0033687B" w:rsidRDefault="00252E17" w:rsidP="00CC5D61">
            <w:pPr>
              <w:pStyle w:val="ListParagraph"/>
              <w:numPr>
                <w:ilvl w:val="0"/>
                <w:numId w:val="103"/>
              </w:numPr>
              <w:spacing w:line="360" w:lineRule="auto"/>
              <w:ind w:left="4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Follow safety measures, as per standards.</w:t>
            </w:r>
          </w:p>
          <w:p w:rsidR="00252E17" w:rsidRPr="0033687B" w:rsidRDefault="00252E17" w:rsidP="00CC5D61">
            <w:pPr>
              <w:pStyle w:val="ListParagraph"/>
              <w:numPr>
                <w:ilvl w:val="0"/>
                <w:numId w:val="103"/>
              </w:numPr>
              <w:spacing w:line="360" w:lineRule="auto"/>
              <w:ind w:left="42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Prepare Visit Report as per technical specifications of the plants</w:t>
            </w:r>
          </w:p>
        </w:tc>
      </w:tr>
    </w:tbl>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56"/>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Wind Power Plant.</w:t>
      </w:r>
    </w:p>
    <w:p w:rsidR="00252E17" w:rsidRPr="0033687B" w:rsidRDefault="00252E17" w:rsidP="00CC5D61">
      <w:pPr>
        <w:pStyle w:val="ListParagraph"/>
        <w:numPr>
          <w:ilvl w:val="0"/>
          <w:numId w:val="256"/>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types of Power Plant.</w:t>
      </w:r>
    </w:p>
    <w:p w:rsidR="00252E17" w:rsidRPr="0033687B" w:rsidRDefault="00252E17" w:rsidP="00CC5D61">
      <w:pPr>
        <w:pStyle w:val="ListParagraph"/>
        <w:numPr>
          <w:ilvl w:val="0"/>
          <w:numId w:val="256"/>
        </w:numPr>
        <w:spacing w:line="360" w:lineRule="auto"/>
        <w:ind w:right="270"/>
        <w:rPr>
          <w:rFonts w:ascii="Arial" w:hAnsi="Arial" w:cs="Arial"/>
          <w:color w:val="000000" w:themeColor="text1"/>
          <w:sz w:val="22"/>
        </w:rPr>
      </w:pPr>
      <w:r w:rsidRPr="0033687B">
        <w:rPr>
          <w:rFonts w:ascii="Arial" w:hAnsi="Arial" w:cs="Arial"/>
          <w:color w:val="000000" w:themeColor="text1"/>
          <w:sz w:val="22"/>
        </w:rPr>
        <w:t>Compare the Wind power plant with other generation plants</w:t>
      </w:r>
    </w:p>
    <w:p w:rsidR="00252E17" w:rsidRPr="0033687B" w:rsidRDefault="00252E17" w:rsidP="00CC5D61">
      <w:pPr>
        <w:pStyle w:val="ListParagraph"/>
        <w:numPr>
          <w:ilvl w:val="0"/>
          <w:numId w:val="256"/>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Describe the role of Generator, Turbine, Blades, Gearbox, transformer, transmission lines and other Auxiliary equipment. </w:t>
      </w:r>
    </w:p>
    <w:p w:rsidR="00252E17" w:rsidRPr="0033687B" w:rsidRDefault="00252E17" w:rsidP="00CC5D61">
      <w:pPr>
        <w:pStyle w:val="ListParagraph"/>
        <w:numPr>
          <w:ilvl w:val="0"/>
          <w:numId w:val="256"/>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schematics diagrams and symbols used in a power plant.</w:t>
      </w:r>
    </w:p>
    <w:p w:rsidR="00252E17" w:rsidRPr="0033687B" w:rsidRDefault="00252E17" w:rsidP="00CC5D61">
      <w:pPr>
        <w:pStyle w:val="ListParagraph"/>
        <w:framePr w:hSpace="180" w:wrap="around" w:vAnchor="text" w:hAnchor="margin" w:xAlign="right" w:y="52"/>
        <w:numPr>
          <w:ilvl w:val="0"/>
          <w:numId w:val="256"/>
        </w:numPr>
        <w:spacing w:line="360" w:lineRule="auto"/>
        <w:ind w:right="270"/>
        <w:rPr>
          <w:rFonts w:ascii="Arial" w:hAnsi="Arial" w:cs="Arial"/>
          <w:color w:val="000000" w:themeColor="text1"/>
          <w:sz w:val="22"/>
        </w:rPr>
      </w:pPr>
      <w:r w:rsidRPr="0033687B">
        <w:rPr>
          <w:rFonts w:ascii="Arial" w:hAnsi="Arial" w:cs="Arial"/>
          <w:color w:val="000000" w:themeColor="text1"/>
          <w:sz w:val="22"/>
        </w:rPr>
        <w:t>Basic Knowledge of personal and industrial safety standards</w:t>
      </w:r>
    </w:p>
    <w:p w:rsidR="00252E17" w:rsidRPr="0033687B" w:rsidRDefault="00252E17" w:rsidP="00CC5D61">
      <w:pPr>
        <w:pStyle w:val="ListParagraph"/>
        <w:framePr w:hSpace="180" w:wrap="around" w:vAnchor="text" w:hAnchor="margin" w:xAlign="right" w:y="52"/>
        <w:numPr>
          <w:ilvl w:val="0"/>
          <w:numId w:val="256"/>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SCADA</w:t>
      </w:r>
    </w:p>
    <w:p w:rsidR="00252E17" w:rsidRPr="0033687B" w:rsidRDefault="00252E17" w:rsidP="00CC5D61">
      <w:pPr>
        <w:pStyle w:val="ListParagraph"/>
        <w:numPr>
          <w:ilvl w:val="0"/>
          <w:numId w:val="256"/>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pre start Inspections.</w:t>
      </w:r>
    </w:p>
    <w:p w:rsidR="00252E17" w:rsidRPr="0033687B" w:rsidRDefault="00252E17" w:rsidP="00CC5D61">
      <w:pPr>
        <w:pStyle w:val="ListParagraph"/>
        <w:numPr>
          <w:ilvl w:val="0"/>
          <w:numId w:val="256"/>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Switching procedure of the equipment.</w:t>
      </w:r>
    </w:p>
    <w:p w:rsidR="00252E17" w:rsidRPr="0033687B" w:rsidRDefault="00252E17" w:rsidP="00CC5D61">
      <w:pPr>
        <w:pStyle w:val="ListParagraph"/>
        <w:numPr>
          <w:ilvl w:val="0"/>
          <w:numId w:val="256"/>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of schematics and diagrams and symbols.</w:t>
      </w:r>
    </w:p>
    <w:p w:rsidR="00252E17" w:rsidRPr="0033687B" w:rsidRDefault="00252E17" w:rsidP="00CC5D61">
      <w:pPr>
        <w:pStyle w:val="ListParagraph"/>
        <w:numPr>
          <w:ilvl w:val="0"/>
          <w:numId w:val="256"/>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of high voltage switching and use of hot sticks substation components, and circuit breakers.</w:t>
      </w:r>
    </w:p>
    <w:p w:rsidR="00252E17" w:rsidRPr="0033687B" w:rsidRDefault="00252E17" w:rsidP="00CC5D61">
      <w:pPr>
        <w:pStyle w:val="ListParagraph"/>
        <w:numPr>
          <w:ilvl w:val="0"/>
          <w:numId w:val="256"/>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Purpose of safety alarms and Switches</w:t>
      </w:r>
    </w:p>
    <w:p w:rsidR="00252E17" w:rsidRPr="0033687B" w:rsidRDefault="00252E17" w:rsidP="00CC5D61">
      <w:pPr>
        <w:pStyle w:val="ListParagraph"/>
        <w:numPr>
          <w:ilvl w:val="0"/>
          <w:numId w:val="256"/>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the procedure followed in emergency to shut down power and save life</w:t>
      </w:r>
    </w:p>
    <w:p w:rsidR="00252E17" w:rsidRPr="0033687B" w:rsidRDefault="00252E17" w:rsidP="00CC5D61">
      <w:pPr>
        <w:pStyle w:val="ListParagraph"/>
        <w:framePr w:hSpace="180" w:wrap="around" w:vAnchor="text" w:hAnchor="margin" w:xAlign="right" w:y="52"/>
        <w:numPr>
          <w:ilvl w:val="0"/>
          <w:numId w:val="256"/>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purpose of fire extinguisher and emergency exist and its use.</w:t>
      </w:r>
    </w:p>
    <w:p w:rsidR="00252E17" w:rsidRPr="0033687B" w:rsidRDefault="00252E17" w:rsidP="00CC5D61">
      <w:pPr>
        <w:pStyle w:val="ListParagraph"/>
        <w:framePr w:hSpace="180" w:wrap="around" w:vAnchor="text" w:hAnchor="margin" w:xAlign="right" w:y="52"/>
        <w:numPr>
          <w:ilvl w:val="0"/>
          <w:numId w:val="256"/>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maintenance procedure.</w:t>
      </w:r>
    </w:p>
    <w:p w:rsidR="00252E17" w:rsidRPr="0033687B" w:rsidRDefault="00252E17" w:rsidP="00CC5D61">
      <w:pPr>
        <w:pStyle w:val="ListParagraph"/>
        <w:numPr>
          <w:ilvl w:val="0"/>
          <w:numId w:val="256"/>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basic tools used for repairing.</w:t>
      </w:r>
    </w:p>
    <w:p w:rsidR="00252E17" w:rsidRPr="0033687B" w:rsidRDefault="00252E17" w:rsidP="00CC5D61">
      <w:pPr>
        <w:pStyle w:val="ListParagraph"/>
        <w:numPr>
          <w:ilvl w:val="0"/>
          <w:numId w:val="25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Describe the maintenance areas.</w:t>
      </w:r>
    </w:p>
    <w:p w:rsidR="00252E17" w:rsidRPr="0033687B" w:rsidRDefault="00252E17" w:rsidP="00CC5D61">
      <w:pPr>
        <w:pStyle w:val="ListParagraph"/>
        <w:numPr>
          <w:ilvl w:val="0"/>
          <w:numId w:val="25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Describe the procedure of testing the equipment.</w:t>
      </w:r>
    </w:p>
    <w:p w:rsidR="00252E17" w:rsidRPr="0033687B" w:rsidRDefault="00252E17" w:rsidP="00CC5D61">
      <w:pPr>
        <w:pStyle w:val="ListParagraph"/>
        <w:numPr>
          <w:ilvl w:val="0"/>
          <w:numId w:val="256"/>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a visit report.</w:t>
      </w:r>
    </w:p>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Tools and Equipment</w:t>
      </w:r>
    </w:p>
    <w:p w:rsidR="00252E17" w:rsidRPr="0033687B" w:rsidRDefault="00252E17" w:rsidP="00252E17">
      <w:pPr>
        <w:spacing w:after="200" w:line="360" w:lineRule="auto"/>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1</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Visit to wind Power Plant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Fire Extinguisher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Emergency Switch</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Safety helmet, gloves, goggles and shoes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Tool Box</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Notepad</w:t>
            </w:r>
          </w:p>
        </w:tc>
      </w:tr>
    </w:tbl>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252E17">
      <w:pPr>
        <w:spacing w:after="200" w:line="360" w:lineRule="auto"/>
        <w:ind w:right="270"/>
        <w:rPr>
          <w:rFonts w:ascii="Arial" w:hAnsi="Arial" w:cs="Arial"/>
          <w:color w:val="000000" w:themeColor="text1"/>
          <w:sz w:val="22"/>
        </w:rPr>
      </w:pPr>
      <w:r>
        <w:rPr>
          <w:rFonts w:ascii="Arial" w:hAnsi="Arial" w:cs="Arial"/>
          <w:bCs/>
          <w:color w:val="000000" w:themeColor="text1"/>
          <w:sz w:val="22"/>
        </w:rPr>
        <w:t>Identify various plant equipment and define their purpose</w:t>
      </w:r>
      <w:r w:rsidRPr="0033687B">
        <w:rPr>
          <w:rFonts w:ascii="Arial" w:hAnsi="Arial" w:cs="Arial"/>
          <w:color w:val="000000" w:themeColor="text1"/>
          <w:sz w:val="22"/>
        </w:rPr>
        <w:t xml:space="preserve"> </w:t>
      </w:r>
      <w:r w:rsidRPr="0033687B">
        <w:rPr>
          <w:rFonts w:ascii="Arial" w:hAnsi="Arial" w:cs="Arial"/>
          <w:color w:val="000000" w:themeColor="text1"/>
          <w:sz w:val="22"/>
        </w:rPr>
        <w:br w:type="page"/>
      </w:r>
    </w:p>
    <w:p w:rsidR="00252E17" w:rsidRPr="003D342C" w:rsidRDefault="00252E17" w:rsidP="004C5095">
      <w:pPr>
        <w:pStyle w:val="Heading3"/>
      </w:pPr>
      <w:bookmarkStart w:id="179" w:name="_Toc11028033"/>
      <w:bookmarkStart w:id="180" w:name="_Toc27869638"/>
      <w:bookmarkStart w:id="181" w:name="_Toc111621563"/>
      <w:r>
        <w:lastRenderedPageBreak/>
        <w:t>0713E&amp;E</w:t>
      </w:r>
      <w:r w:rsidR="004C5095">
        <w:t>43</w:t>
      </w:r>
      <w:r w:rsidRPr="003D342C">
        <w:t xml:space="preserve"> Utilize Electrical Energy in Building</w:t>
      </w:r>
      <w:bookmarkEnd w:id="179"/>
      <w:bookmarkEnd w:id="180"/>
      <w:bookmarkEnd w:id="181"/>
    </w:p>
    <w:p w:rsidR="00252E17" w:rsidRPr="0033687B" w:rsidRDefault="00252E17" w:rsidP="00252E17">
      <w:pPr>
        <w:spacing w:line="360" w:lineRule="auto"/>
        <w:ind w:right="270"/>
        <w:rPr>
          <w:rFonts w:ascii="Arial" w:hAnsi="Arial" w:cs="Arial"/>
          <w:color w:val="000000" w:themeColor="text1"/>
          <w:sz w:val="22"/>
          <w:shd w:val="clear" w:color="auto" w:fill="FFFFFF"/>
        </w:rPr>
      </w:pPr>
    </w:p>
    <w:p w:rsidR="00252E17" w:rsidRPr="0033687B" w:rsidRDefault="003E020C" w:rsidP="00252E17">
      <w:pPr>
        <w:spacing w:line="360" w:lineRule="auto"/>
        <w:ind w:right="270"/>
        <w:rPr>
          <w:rFonts w:ascii="Arial" w:hAnsi="Arial" w:cs="Arial"/>
          <w:color w:val="000000" w:themeColor="text1"/>
          <w:sz w:val="22"/>
          <w:shd w:val="clear" w:color="auto" w:fill="FFFFFF"/>
        </w:rPr>
      </w:pPr>
      <w:r>
        <w:rPr>
          <w:rFonts w:ascii="Arial" w:hAnsi="Arial" w:cs="Arial"/>
          <w:b/>
          <w:color w:val="000000" w:themeColor="text1"/>
          <w:sz w:val="22"/>
          <w:shd w:val="clear" w:color="auto" w:fill="FFFFFF"/>
        </w:rPr>
        <w:t>Overview:</w:t>
      </w:r>
      <w:r w:rsidR="00252E17" w:rsidRPr="0033687B">
        <w:rPr>
          <w:rFonts w:ascii="Arial" w:hAnsi="Arial" w:cs="Arial"/>
          <w:color w:val="000000" w:themeColor="text1"/>
          <w:sz w:val="22"/>
          <w:shd w:val="clear" w:color="auto" w:fill="FFFFFF"/>
        </w:rPr>
        <w:t xml:space="preserve"> </w:t>
      </w:r>
    </w:p>
    <w:p w:rsidR="00252E17" w:rsidRPr="0033687B" w:rsidRDefault="00252E17" w:rsidP="00252E17">
      <w:pPr>
        <w:spacing w:line="360" w:lineRule="auto"/>
        <w:ind w:right="270"/>
        <w:jc w:val="both"/>
        <w:rPr>
          <w:rFonts w:ascii="Arial" w:hAnsi="Arial" w:cs="Arial"/>
          <w:color w:val="000000" w:themeColor="text1"/>
          <w:sz w:val="22"/>
          <w:shd w:val="clear" w:color="auto" w:fill="FFFFFF"/>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 xml:space="preserve">specify the requirements and characteristics of electrical heating systems specify the requirements and characteristics of lighting systems and specifies the requirements and characteristics of ventilation and air-conditioning systems. </w:t>
      </w:r>
      <w:r w:rsidRPr="0033687B">
        <w:rPr>
          <w:rFonts w:ascii="Arial" w:hAnsi="Arial" w:cs="Arial"/>
          <w:color w:val="000000" w:themeColor="text1"/>
          <w:sz w:val="22"/>
          <w:shd w:val="clear" w:color="auto" w:fill="FFFFFF"/>
        </w:rPr>
        <w:t>Gain knowledge and develop competence related to the specification of services required for the utilization of electrical energy in buildings. The unit provides candidates with the opportunity to understand the concepts of heating, lighting, ventilation and air-conditioning systems and to develop the skills necessary to solve and design problems on these systems.</w:t>
      </w:r>
    </w:p>
    <w:p w:rsidR="00252E17" w:rsidRPr="0033687B" w:rsidRDefault="00252E17" w:rsidP="00252E17">
      <w:pPr>
        <w:spacing w:line="360" w:lineRule="auto"/>
        <w:ind w:right="270"/>
        <w:rPr>
          <w:rFonts w:ascii="Arial" w:hAnsi="Arial" w:cs="Arial"/>
          <w:color w:val="000000" w:themeColor="text1"/>
          <w:sz w:val="22"/>
        </w:rPr>
      </w:pPr>
    </w:p>
    <w:tbl>
      <w:tblPr>
        <w:tblStyle w:val="GridTable5Dark-Accent412"/>
        <w:tblpPr w:leftFromText="180" w:rightFromText="180" w:vertAnchor="text" w:horzAnchor="margin" w:tblpXSpec="center" w:tblpY="52"/>
        <w:tblW w:w="0" w:type="auto"/>
        <w:tblLook w:val="04A0" w:firstRow="1" w:lastRow="0" w:firstColumn="1" w:lastColumn="0" w:noHBand="0" w:noVBand="1"/>
      </w:tblPr>
      <w:tblGrid>
        <w:gridCol w:w="3461"/>
        <w:gridCol w:w="5889"/>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8" w:type="dxa"/>
          </w:tcPr>
          <w:p w:rsidR="00252E17" w:rsidRPr="0033687B" w:rsidRDefault="00252E17"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9566"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774"/>
        </w:trPr>
        <w:tc>
          <w:tcPr>
            <w:cnfStyle w:val="001000000000" w:firstRow="0" w:lastRow="0" w:firstColumn="1" w:lastColumn="0" w:oddVBand="0" w:evenVBand="0" w:oddHBand="0" w:evenHBand="0" w:firstRowFirstColumn="0" w:firstRowLastColumn="0" w:lastRowFirstColumn="0" w:lastRowLastColumn="0"/>
            <w:tcW w:w="4608" w:type="dxa"/>
          </w:tcPr>
          <w:p w:rsidR="00252E17" w:rsidRPr="0033687B" w:rsidRDefault="00252E17" w:rsidP="00970909">
            <w:pPr>
              <w:spacing w:line="360" w:lineRule="auto"/>
              <w:ind w:left="521" w:right="270" w:hanging="540"/>
              <w:rPr>
                <w:rFonts w:ascii="Arial" w:hAnsi="Arial"/>
                <w:b w:val="0"/>
                <w:color w:val="000000" w:themeColor="text1"/>
                <w:sz w:val="22"/>
                <w:szCs w:val="22"/>
              </w:rPr>
            </w:pPr>
            <w:r w:rsidRPr="0033687B">
              <w:rPr>
                <w:rFonts w:ascii="Arial" w:hAnsi="Arial"/>
                <w:b w:val="0"/>
                <w:color w:val="000000" w:themeColor="text1"/>
                <w:sz w:val="22"/>
                <w:szCs w:val="22"/>
              </w:rPr>
              <w:t>CU1. Specify the requirements and characteristics of electrical heating systems.</w:t>
            </w:r>
          </w:p>
        </w:tc>
        <w:tc>
          <w:tcPr>
            <w:tcW w:w="9566" w:type="dxa"/>
          </w:tcPr>
          <w:p w:rsidR="00252E17" w:rsidRPr="0033687B" w:rsidRDefault="00252E17" w:rsidP="00CC5D61">
            <w:pPr>
              <w:pStyle w:val="ListParagraph"/>
              <w:numPr>
                <w:ilvl w:val="0"/>
                <w:numId w:val="169"/>
              </w:numPr>
              <w:spacing w:line="360" w:lineRule="auto"/>
              <w:ind w:right="270" w:hanging="72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specific heat capacity.</w:t>
            </w:r>
          </w:p>
          <w:p w:rsidR="00252E17" w:rsidRPr="0033687B" w:rsidRDefault="00252E17" w:rsidP="00CC5D61">
            <w:pPr>
              <w:pStyle w:val="ListParagraph"/>
              <w:numPr>
                <w:ilvl w:val="0"/>
                <w:numId w:val="169"/>
              </w:numPr>
              <w:spacing w:line="360" w:lineRule="auto"/>
              <w:ind w:left="34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conduction heat loss through building</w:t>
            </w:r>
          </w:p>
          <w:p w:rsidR="00252E17" w:rsidRPr="0033687B" w:rsidRDefault="00252E17" w:rsidP="00CC5D61">
            <w:pPr>
              <w:pStyle w:val="ListParagraph"/>
              <w:numPr>
                <w:ilvl w:val="0"/>
                <w:numId w:val="169"/>
              </w:numPr>
              <w:spacing w:line="360" w:lineRule="auto"/>
              <w:ind w:left="34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radiation heat loss through building</w:t>
            </w:r>
          </w:p>
          <w:p w:rsidR="00252E17" w:rsidRPr="0033687B" w:rsidRDefault="00252E17" w:rsidP="00CC5D61">
            <w:pPr>
              <w:pStyle w:val="ListParagraph"/>
              <w:numPr>
                <w:ilvl w:val="0"/>
                <w:numId w:val="169"/>
              </w:numPr>
              <w:spacing w:line="360" w:lineRule="auto"/>
              <w:ind w:left="34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Choose the appliance with the ratings based on calculations.</w:t>
            </w:r>
          </w:p>
        </w:tc>
      </w:tr>
      <w:tr w:rsidR="00252E17" w:rsidRPr="0033687B" w:rsidTr="00970909">
        <w:trPr>
          <w:trHeight w:val="2269"/>
        </w:trPr>
        <w:tc>
          <w:tcPr>
            <w:cnfStyle w:val="001000000000" w:firstRow="0" w:lastRow="0" w:firstColumn="1" w:lastColumn="0" w:oddVBand="0" w:evenVBand="0" w:oddHBand="0" w:evenHBand="0" w:firstRowFirstColumn="0" w:firstRowLastColumn="0" w:lastRowFirstColumn="0" w:lastRowLastColumn="0"/>
            <w:tcW w:w="4608" w:type="dxa"/>
          </w:tcPr>
          <w:p w:rsidR="00252E17" w:rsidRPr="0033687B" w:rsidRDefault="00252E17" w:rsidP="00970909">
            <w:pPr>
              <w:spacing w:line="360" w:lineRule="auto"/>
              <w:ind w:left="521" w:right="270" w:hanging="540"/>
              <w:rPr>
                <w:rFonts w:ascii="Arial" w:hAnsi="Arial"/>
                <w:b w:val="0"/>
                <w:color w:val="000000" w:themeColor="text1"/>
                <w:sz w:val="22"/>
                <w:szCs w:val="22"/>
              </w:rPr>
            </w:pPr>
            <w:r w:rsidRPr="0033687B">
              <w:rPr>
                <w:rFonts w:ascii="Arial" w:hAnsi="Arial"/>
                <w:b w:val="0"/>
                <w:color w:val="000000" w:themeColor="text1"/>
                <w:sz w:val="22"/>
                <w:szCs w:val="22"/>
              </w:rPr>
              <w:t>CU2. Specify the requirements and characteristics of lighting systems.</w:t>
            </w:r>
          </w:p>
        </w:tc>
        <w:tc>
          <w:tcPr>
            <w:tcW w:w="9566" w:type="dxa"/>
          </w:tcPr>
          <w:p w:rsidR="00252E17" w:rsidRPr="0033687B" w:rsidRDefault="00252E17" w:rsidP="00CC5D61">
            <w:pPr>
              <w:pStyle w:val="ListParagraph"/>
              <w:numPr>
                <w:ilvl w:val="0"/>
                <w:numId w:val="170"/>
              </w:numPr>
              <w:spacing w:line="360" w:lineRule="auto"/>
              <w:ind w:right="270" w:hanging="7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room index.</w:t>
            </w:r>
          </w:p>
          <w:p w:rsidR="00252E17" w:rsidRPr="0033687B" w:rsidRDefault="00252E17" w:rsidP="00CC5D61">
            <w:pPr>
              <w:pStyle w:val="ListParagraph"/>
              <w:numPr>
                <w:ilvl w:val="0"/>
                <w:numId w:val="170"/>
              </w:numPr>
              <w:spacing w:line="360" w:lineRule="auto"/>
              <w:ind w:right="270" w:hanging="7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maintenance factor</w:t>
            </w:r>
          </w:p>
          <w:p w:rsidR="00252E17" w:rsidRPr="0033687B" w:rsidRDefault="00252E17" w:rsidP="00CC5D61">
            <w:pPr>
              <w:pStyle w:val="ListParagraph"/>
              <w:numPr>
                <w:ilvl w:val="0"/>
                <w:numId w:val="170"/>
              </w:numPr>
              <w:spacing w:line="360" w:lineRule="auto"/>
              <w:ind w:right="270" w:hanging="7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Utilization Factor</w:t>
            </w:r>
          </w:p>
          <w:p w:rsidR="00252E17" w:rsidRPr="0033687B" w:rsidRDefault="00252E17" w:rsidP="00CC5D61">
            <w:pPr>
              <w:pStyle w:val="ListParagraph"/>
              <w:numPr>
                <w:ilvl w:val="0"/>
                <w:numId w:val="170"/>
              </w:numPr>
              <w:spacing w:line="360" w:lineRule="auto"/>
              <w:ind w:right="270" w:hanging="7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space to height ratio</w:t>
            </w:r>
          </w:p>
          <w:p w:rsidR="00252E17" w:rsidRPr="0033687B" w:rsidRDefault="00252E17" w:rsidP="00CC5D61">
            <w:pPr>
              <w:pStyle w:val="ListParagraph"/>
              <w:numPr>
                <w:ilvl w:val="0"/>
                <w:numId w:val="170"/>
              </w:numPr>
              <w:spacing w:line="360" w:lineRule="auto"/>
              <w:ind w:right="270" w:hanging="7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33687B">
              <w:rPr>
                <w:rFonts w:ascii="Arial" w:hAnsi="Arial"/>
                <w:color w:val="000000" w:themeColor="text1"/>
                <w:sz w:val="22"/>
              </w:rPr>
              <w:t>Select the quantity of illumination sources and their power accordingly.</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671"/>
        </w:trPr>
        <w:tc>
          <w:tcPr>
            <w:cnfStyle w:val="001000000000" w:firstRow="0" w:lastRow="0" w:firstColumn="1" w:lastColumn="0" w:oddVBand="0" w:evenVBand="0" w:oddHBand="0" w:evenHBand="0" w:firstRowFirstColumn="0" w:firstRowLastColumn="0" w:lastRowFirstColumn="0" w:lastRowLastColumn="0"/>
            <w:tcW w:w="4608" w:type="dxa"/>
          </w:tcPr>
          <w:p w:rsidR="00252E17" w:rsidRPr="0033687B" w:rsidRDefault="00252E17" w:rsidP="00970909">
            <w:pPr>
              <w:spacing w:line="360" w:lineRule="auto"/>
              <w:ind w:left="521" w:right="270" w:hanging="540"/>
              <w:rPr>
                <w:rFonts w:ascii="Arial" w:hAnsi="Arial"/>
                <w:b w:val="0"/>
                <w:color w:val="000000" w:themeColor="text1"/>
                <w:sz w:val="22"/>
                <w:szCs w:val="22"/>
              </w:rPr>
            </w:pPr>
            <w:r w:rsidRPr="0033687B">
              <w:rPr>
                <w:rFonts w:ascii="Arial" w:hAnsi="Arial"/>
                <w:b w:val="0"/>
                <w:color w:val="000000" w:themeColor="text1"/>
                <w:sz w:val="22"/>
                <w:szCs w:val="22"/>
              </w:rPr>
              <w:t>CU3.Specify the requirements and characteristics of ventilation and air-conditioning systems.</w:t>
            </w:r>
          </w:p>
        </w:tc>
        <w:tc>
          <w:tcPr>
            <w:tcW w:w="9566" w:type="dxa"/>
          </w:tcPr>
          <w:p w:rsidR="00252E17" w:rsidRPr="0034048B" w:rsidRDefault="00252E17" w:rsidP="00CC5D61">
            <w:pPr>
              <w:pStyle w:val="ListParagraph"/>
              <w:numPr>
                <w:ilvl w:val="0"/>
                <w:numId w:val="349"/>
              </w:numPr>
              <w:spacing w:line="360" w:lineRule="auto"/>
              <w:ind w:left="709" w:right="270" w:hanging="76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4048B">
              <w:rPr>
                <w:rFonts w:ascii="Arial" w:hAnsi="Arial"/>
                <w:color w:val="000000" w:themeColor="text1"/>
                <w:sz w:val="22"/>
              </w:rPr>
              <w:t>Determine thermal comfort level, using psychometric charts</w:t>
            </w:r>
          </w:p>
          <w:p w:rsidR="00252E17" w:rsidRPr="0034048B" w:rsidRDefault="00252E17" w:rsidP="00CC5D61">
            <w:pPr>
              <w:pStyle w:val="ListParagraph"/>
              <w:numPr>
                <w:ilvl w:val="0"/>
                <w:numId w:val="349"/>
              </w:numPr>
              <w:spacing w:line="360" w:lineRule="auto"/>
              <w:ind w:right="270" w:hanging="7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4048B">
              <w:rPr>
                <w:rFonts w:ascii="Arial" w:hAnsi="Arial"/>
                <w:color w:val="000000" w:themeColor="text1"/>
                <w:sz w:val="22"/>
              </w:rPr>
              <w:t>Calculate heat loss through building</w:t>
            </w:r>
          </w:p>
          <w:p w:rsidR="00252E17" w:rsidRPr="0034048B" w:rsidRDefault="00252E17" w:rsidP="00CC5D61">
            <w:pPr>
              <w:pStyle w:val="ListParagraph"/>
              <w:numPr>
                <w:ilvl w:val="0"/>
                <w:numId w:val="349"/>
              </w:numPr>
              <w:spacing w:line="360" w:lineRule="auto"/>
              <w:ind w:right="270" w:hanging="7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4048B">
              <w:rPr>
                <w:rFonts w:ascii="Arial" w:hAnsi="Arial"/>
                <w:color w:val="000000" w:themeColor="text1"/>
                <w:sz w:val="22"/>
              </w:rPr>
              <w:t>Identify the type of ventilation system (Natural or Mechanical)</w:t>
            </w:r>
          </w:p>
          <w:p w:rsidR="00252E17" w:rsidRPr="0034048B" w:rsidRDefault="00252E17" w:rsidP="00CC5D61">
            <w:pPr>
              <w:pStyle w:val="ListParagraph"/>
              <w:numPr>
                <w:ilvl w:val="0"/>
                <w:numId w:val="349"/>
              </w:numPr>
              <w:spacing w:line="360" w:lineRule="auto"/>
              <w:ind w:right="270" w:hanging="7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4048B">
              <w:rPr>
                <w:rFonts w:ascii="Arial" w:hAnsi="Arial"/>
                <w:color w:val="000000" w:themeColor="text1"/>
                <w:sz w:val="22"/>
              </w:rPr>
              <w:t>Select ventilation and air-conditioning system according to given specifications</w:t>
            </w:r>
          </w:p>
          <w:p w:rsidR="00252E17" w:rsidRPr="0034048B" w:rsidRDefault="00252E17" w:rsidP="00CC5D61">
            <w:pPr>
              <w:numPr>
                <w:ilvl w:val="0"/>
                <w:numId w:val="349"/>
              </w:numPr>
              <w:spacing w:line="360" w:lineRule="auto"/>
              <w:ind w:right="270" w:hanging="7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57"/>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t>Describe the term ‘heat transfer’</w:t>
      </w:r>
    </w:p>
    <w:p w:rsidR="00252E17" w:rsidRPr="0033687B" w:rsidRDefault="00252E17" w:rsidP="00CC5D61">
      <w:pPr>
        <w:pStyle w:val="ListParagraph"/>
        <w:numPr>
          <w:ilvl w:val="0"/>
          <w:numId w:val="257"/>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t>Describe conduction, convection and radiation</w:t>
      </w:r>
    </w:p>
    <w:p w:rsidR="00252E17" w:rsidRPr="0033687B" w:rsidRDefault="00252E17" w:rsidP="00CC5D61">
      <w:pPr>
        <w:pStyle w:val="ListParagraph"/>
        <w:numPr>
          <w:ilvl w:val="0"/>
          <w:numId w:val="257"/>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t xml:space="preserve">Define Formula for calculating loss through conduction, convection and radiation </w:t>
      </w:r>
    </w:p>
    <w:p w:rsidR="00252E17" w:rsidRPr="0033687B" w:rsidRDefault="00252E17" w:rsidP="00CC5D61">
      <w:pPr>
        <w:pStyle w:val="ListParagraph"/>
        <w:numPr>
          <w:ilvl w:val="0"/>
          <w:numId w:val="257"/>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t>Understanding of basic characteristics of space heating appliances</w:t>
      </w:r>
    </w:p>
    <w:p w:rsidR="00252E17" w:rsidRPr="0033687B" w:rsidRDefault="00252E17" w:rsidP="00CC5D61">
      <w:pPr>
        <w:pStyle w:val="ListParagraph"/>
        <w:framePr w:hSpace="180" w:wrap="around" w:vAnchor="text" w:hAnchor="margin" w:xAlign="right" w:y="52"/>
        <w:numPr>
          <w:ilvl w:val="0"/>
          <w:numId w:val="257"/>
        </w:numPr>
        <w:spacing w:line="360" w:lineRule="auto"/>
        <w:ind w:right="270"/>
        <w:rPr>
          <w:rFonts w:ascii="Arial" w:hAnsi="Arial" w:cs="Arial"/>
          <w:color w:val="000000" w:themeColor="text1"/>
          <w:sz w:val="22"/>
        </w:rPr>
      </w:pPr>
      <w:r w:rsidRPr="0033687B">
        <w:rPr>
          <w:rFonts w:ascii="Arial" w:eastAsia="SymbolMT" w:hAnsi="Arial" w:cs="Arial"/>
          <w:color w:val="000000" w:themeColor="text1"/>
          <w:sz w:val="22"/>
        </w:rPr>
        <w:t>Selection of space heating appliances to meet specific application</w:t>
      </w:r>
    </w:p>
    <w:p w:rsidR="00252E17" w:rsidRPr="0033687B" w:rsidRDefault="00252E17" w:rsidP="00CC5D61">
      <w:pPr>
        <w:pStyle w:val="ListParagraph"/>
        <w:framePr w:hSpace="180" w:wrap="around" w:vAnchor="text" w:hAnchor="margin" w:xAlign="right" w:y="52"/>
        <w:numPr>
          <w:ilvl w:val="0"/>
          <w:numId w:val="257"/>
        </w:numPr>
        <w:spacing w:line="360" w:lineRule="auto"/>
        <w:ind w:right="270"/>
        <w:rPr>
          <w:rFonts w:ascii="Arial" w:hAnsi="Arial" w:cs="Arial"/>
          <w:color w:val="000000" w:themeColor="text1"/>
          <w:sz w:val="22"/>
        </w:rPr>
      </w:pPr>
      <w:r w:rsidRPr="0033687B">
        <w:rPr>
          <w:rFonts w:ascii="Arial" w:hAnsi="Arial" w:cs="Arial"/>
          <w:color w:val="000000" w:themeColor="text1"/>
          <w:sz w:val="22"/>
        </w:rPr>
        <w:t>Understands basic formula of room index (R.I) =(l*b)/hawk(l+b)</w:t>
      </w:r>
    </w:p>
    <w:p w:rsidR="00252E17" w:rsidRPr="0033687B" w:rsidRDefault="00252E17" w:rsidP="00CC5D61">
      <w:pPr>
        <w:pStyle w:val="ListParagraph"/>
        <w:numPr>
          <w:ilvl w:val="0"/>
          <w:numId w:val="257"/>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t>M.F = (lumen output of lamp after sometimes)/ (lumen output of lamp after new)</w:t>
      </w:r>
    </w:p>
    <w:p w:rsidR="00252E17" w:rsidRPr="0033687B" w:rsidRDefault="00252E17" w:rsidP="00CC5D61">
      <w:pPr>
        <w:pStyle w:val="ListParagraph"/>
        <w:numPr>
          <w:ilvl w:val="1"/>
          <w:numId w:val="257"/>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t>Typical used values</w:t>
      </w:r>
      <w:r w:rsidRPr="004E78F2">
        <w:rPr>
          <w:rFonts w:ascii="Arial" w:eastAsia="SymbolMT" w:hAnsi="Arial" w:cs="Arial"/>
          <w:b/>
          <w:color w:val="000000" w:themeColor="text1"/>
          <w:sz w:val="22"/>
        </w:rPr>
        <w:t>:</w:t>
      </w:r>
    </w:p>
    <w:p w:rsidR="00252E17" w:rsidRPr="0033687B" w:rsidRDefault="00252E17" w:rsidP="00CC5D61">
      <w:pPr>
        <w:pStyle w:val="ListParagraph"/>
        <w:numPr>
          <w:ilvl w:val="1"/>
          <w:numId w:val="257"/>
        </w:numPr>
        <w:shd w:val="clear" w:color="auto" w:fill="FFFFFF"/>
        <w:spacing w:after="75" w:line="360" w:lineRule="auto"/>
        <w:ind w:right="27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0.8 – For offices/classroom</w:t>
      </w:r>
    </w:p>
    <w:p w:rsidR="00252E17" w:rsidRPr="0033687B" w:rsidRDefault="00252E17" w:rsidP="00CC5D61">
      <w:pPr>
        <w:pStyle w:val="ListParagraph"/>
        <w:numPr>
          <w:ilvl w:val="1"/>
          <w:numId w:val="257"/>
        </w:numPr>
        <w:shd w:val="clear" w:color="auto" w:fill="FFFFFF"/>
        <w:spacing w:after="75" w:line="360" w:lineRule="auto"/>
        <w:ind w:right="27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0.7 – For clean Industry</w:t>
      </w:r>
    </w:p>
    <w:p w:rsidR="00252E17" w:rsidRPr="0033687B" w:rsidRDefault="00252E17" w:rsidP="00CC5D61">
      <w:pPr>
        <w:pStyle w:val="ListParagraph"/>
        <w:numPr>
          <w:ilvl w:val="1"/>
          <w:numId w:val="257"/>
        </w:numPr>
        <w:shd w:val="clear" w:color="auto" w:fill="FFFFFF"/>
        <w:spacing w:after="75" w:line="360" w:lineRule="auto"/>
        <w:ind w:right="27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0.6 – For dirty Industry</w:t>
      </w:r>
    </w:p>
    <w:p w:rsidR="00252E17" w:rsidRPr="0033687B" w:rsidRDefault="00252E17" w:rsidP="00CC5D61">
      <w:pPr>
        <w:pStyle w:val="ListParagraph"/>
        <w:numPr>
          <w:ilvl w:val="0"/>
          <w:numId w:val="257"/>
        </w:numPr>
        <w:shd w:val="clear" w:color="auto" w:fill="FFFFFF"/>
        <w:spacing w:after="75" w:line="360" w:lineRule="auto"/>
        <w:ind w:right="270"/>
        <w:jc w:val="both"/>
        <w:rPr>
          <w:rFonts w:ascii="Arial" w:hAnsi="Arial" w:cs="Arial"/>
          <w:color w:val="000000" w:themeColor="text1"/>
          <w:sz w:val="22"/>
          <w:shd w:val="clear" w:color="auto" w:fill="FFFFFF"/>
        </w:rPr>
      </w:pPr>
      <w:r w:rsidRPr="0033687B">
        <w:rPr>
          <w:rFonts w:ascii="Arial" w:eastAsia="Times New Roman" w:hAnsi="Arial" w:cs="Arial"/>
          <w:color w:val="000000" w:themeColor="text1"/>
          <w:sz w:val="22"/>
        </w:rPr>
        <w:t>Describe Utilization factor (i.e.</w:t>
      </w:r>
      <w:r w:rsidRPr="0033687B">
        <w:rPr>
          <w:rFonts w:ascii="Arial" w:hAnsi="Arial" w:cs="Arial"/>
          <w:color w:val="000000" w:themeColor="text1"/>
          <w:sz w:val="22"/>
          <w:shd w:val="clear" w:color="auto" w:fill="FFFFFF"/>
        </w:rPr>
        <w:t> the ratio of effective luminous flux to the total luminous flux of light sources)</w:t>
      </w:r>
    </w:p>
    <w:p w:rsidR="00252E17" w:rsidRPr="0033687B" w:rsidRDefault="00252E17" w:rsidP="00CC5D61">
      <w:pPr>
        <w:pStyle w:val="ListParagraph"/>
        <w:numPr>
          <w:ilvl w:val="0"/>
          <w:numId w:val="257"/>
        </w:numPr>
        <w:shd w:val="clear" w:color="auto" w:fill="FFFFFF"/>
        <w:spacing w:after="75" w:line="360" w:lineRule="auto"/>
        <w:ind w:right="270"/>
        <w:jc w:val="both"/>
        <w:rPr>
          <w:rFonts w:ascii="Arial" w:hAnsi="Arial" w:cs="Arial"/>
          <w:color w:val="000000" w:themeColor="text1"/>
          <w:sz w:val="22"/>
          <w:shd w:val="clear" w:color="auto" w:fill="FFFFFF"/>
        </w:rPr>
      </w:pPr>
      <w:r w:rsidRPr="0033687B">
        <w:rPr>
          <w:rFonts w:ascii="Arial" w:eastAsia="Times New Roman" w:hAnsi="Arial" w:cs="Arial"/>
          <w:color w:val="000000" w:themeColor="text1"/>
          <w:sz w:val="22"/>
        </w:rPr>
        <w:t xml:space="preserve">Understands that height ration is the </w:t>
      </w:r>
      <w:r w:rsidRPr="0033687B">
        <w:rPr>
          <w:rFonts w:ascii="Arial" w:hAnsi="Arial" w:cs="Arial"/>
          <w:color w:val="000000" w:themeColor="text1"/>
          <w:sz w:val="22"/>
          <w:shd w:val="clear" w:color="auto" w:fill="FFFFFF"/>
        </w:rPr>
        <w:t>ratio of distance between adjacent luminaires (center to center) to their height above the working plane.</w:t>
      </w:r>
    </w:p>
    <w:p w:rsidR="00252E17" w:rsidRPr="0033687B" w:rsidRDefault="00252E17" w:rsidP="00CC5D61">
      <w:pPr>
        <w:pStyle w:val="ListParagraph"/>
        <w:framePr w:hSpace="180" w:wrap="around" w:vAnchor="text" w:hAnchor="margin" w:xAlign="right" w:y="52"/>
        <w:numPr>
          <w:ilvl w:val="0"/>
          <w:numId w:val="257"/>
        </w:numPr>
        <w:shd w:val="clear" w:color="auto" w:fill="FFFFFF"/>
        <w:spacing w:after="75" w:line="360" w:lineRule="auto"/>
        <w:ind w:right="270"/>
        <w:jc w:val="both"/>
        <w:rPr>
          <w:rFonts w:ascii="Arial" w:hAnsi="Arial" w:cs="Arial"/>
          <w:color w:val="000000" w:themeColor="text1"/>
          <w:sz w:val="22"/>
        </w:rPr>
      </w:pPr>
      <w:r w:rsidRPr="0033687B">
        <w:rPr>
          <w:rFonts w:ascii="Arial" w:eastAsia="Times New Roman" w:hAnsi="Arial" w:cs="Arial"/>
          <w:color w:val="000000" w:themeColor="text1"/>
          <w:sz w:val="22"/>
        </w:rPr>
        <w:t>Define Power.</w:t>
      </w:r>
    </w:p>
    <w:p w:rsidR="00252E17" w:rsidRPr="0033687B" w:rsidRDefault="00252E17" w:rsidP="00CC5D61">
      <w:pPr>
        <w:pStyle w:val="ListParagraph"/>
        <w:framePr w:hSpace="180" w:wrap="around" w:vAnchor="text" w:hAnchor="margin" w:xAlign="right" w:y="52"/>
        <w:numPr>
          <w:ilvl w:val="0"/>
          <w:numId w:val="257"/>
        </w:numPr>
        <w:shd w:val="clear" w:color="auto" w:fill="FFFFFF"/>
        <w:spacing w:after="75" w:line="360" w:lineRule="auto"/>
        <w:ind w:right="270"/>
        <w:jc w:val="both"/>
        <w:rPr>
          <w:rFonts w:ascii="Arial" w:hAnsi="Arial" w:cs="Arial"/>
          <w:color w:val="000000" w:themeColor="text1"/>
          <w:sz w:val="22"/>
        </w:rPr>
      </w:pPr>
      <w:r w:rsidRPr="0033687B">
        <w:rPr>
          <w:rFonts w:ascii="Arial" w:eastAsia="SymbolMT" w:hAnsi="Arial" w:cs="Arial"/>
          <w:color w:val="000000" w:themeColor="text1"/>
          <w:sz w:val="22"/>
        </w:rPr>
        <w:t>Define Thermal Comfort level</w:t>
      </w:r>
    </w:p>
    <w:p w:rsidR="00252E17" w:rsidRPr="0033687B" w:rsidRDefault="00252E17" w:rsidP="00CC5D61">
      <w:pPr>
        <w:pStyle w:val="ListParagraph"/>
        <w:numPr>
          <w:ilvl w:val="0"/>
          <w:numId w:val="257"/>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t>Knowledge of reading psychometric chart</w:t>
      </w:r>
    </w:p>
    <w:p w:rsidR="00252E17" w:rsidRPr="0033687B" w:rsidRDefault="00252E17" w:rsidP="00CC5D61">
      <w:pPr>
        <w:pStyle w:val="ListParagraph"/>
        <w:numPr>
          <w:ilvl w:val="0"/>
          <w:numId w:val="257"/>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t>Describe Reasons for heat loss in buildings</w:t>
      </w:r>
    </w:p>
    <w:p w:rsidR="00252E17" w:rsidRPr="0033687B" w:rsidRDefault="00252E17" w:rsidP="00CC5D61">
      <w:pPr>
        <w:pStyle w:val="ListParagraph"/>
        <w:numPr>
          <w:ilvl w:val="0"/>
          <w:numId w:val="257"/>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t>Natural and mechanical ventilation systems</w:t>
      </w:r>
    </w:p>
    <w:p w:rsidR="00252E17" w:rsidRPr="0033687B" w:rsidRDefault="00252E17" w:rsidP="00CC5D61">
      <w:pPr>
        <w:pStyle w:val="ListParagraph"/>
        <w:numPr>
          <w:ilvl w:val="0"/>
          <w:numId w:val="257"/>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t>Differentiate between ventilation and air-conditioning</w:t>
      </w:r>
    </w:p>
    <w:p w:rsidR="00252E17" w:rsidRPr="0033687B" w:rsidRDefault="00252E17" w:rsidP="00CC5D61">
      <w:pPr>
        <w:pStyle w:val="ListParagraph"/>
        <w:numPr>
          <w:ilvl w:val="0"/>
          <w:numId w:val="257"/>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t>Define Humidifiers and de-humidifiers</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Tools and Equipment</w:t>
      </w:r>
    </w:p>
    <w:p w:rsidR="00252E17" w:rsidRPr="0033687B" w:rsidRDefault="00252E17" w:rsidP="00252E17">
      <w:pPr>
        <w:spacing w:line="360" w:lineRule="auto"/>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Wiring</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Psychometric chart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3</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Calculation Sheet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Visit to the site of installation (or reference location)</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Measuring tape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Dimensions of the premises(already calculated by authorized person)</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Owner manual of the appliance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Digital Thermometer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Lamps</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0D0549" w:rsidRDefault="00252E17" w:rsidP="00252E17">
      <w:pPr>
        <w:spacing w:after="200" w:line="360" w:lineRule="auto"/>
        <w:ind w:right="270"/>
        <w:rPr>
          <w:rFonts w:ascii="Arial" w:hAnsi="Arial" w:cs="Arial"/>
          <w:color w:val="000000" w:themeColor="text1"/>
          <w:sz w:val="22"/>
        </w:rPr>
      </w:pPr>
      <w:r w:rsidRPr="000D0549">
        <w:rPr>
          <w:rFonts w:ascii="Arial" w:hAnsi="Arial"/>
          <w:color w:val="000000" w:themeColor="text1"/>
          <w:sz w:val="22"/>
        </w:rPr>
        <w:t>Specify the requirements and characteristics of lighting systems.</w:t>
      </w:r>
      <w:r w:rsidRPr="000D0549">
        <w:rPr>
          <w:rFonts w:ascii="Arial" w:hAnsi="Arial" w:cs="Arial"/>
          <w:color w:val="000000" w:themeColor="text1"/>
          <w:sz w:val="22"/>
        </w:rPr>
        <w:br w:type="page"/>
      </w:r>
    </w:p>
    <w:p w:rsidR="00252E17" w:rsidRPr="000D0549" w:rsidRDefault="00252E17" w:rsidP="00252E17">
      <w:pPr>
        <w:spacing w:line="360" w:lineRule="auto"/>
        <w:ind w:right="270"/>
        <w:rPr>
          <w:rFonts w:ascii="Arial" w:hAnsi="Arial" w:cs="Arial"/>
          <w:color w:val="000000" w:themeColor="text1"/>
          <w:sz w:val="22"/>
        </w:rPr>
      </w:pPr>
    </w:p>
    <w:p w:rsidR="00252E17" w:rsidRPr="003D342C" w:rsidRDefault="00252E17" w:rsidP="004C5095">
      <w:pPr>
        <w:pStyle w:val="Heading3"/>
      </w:pPr>
      <w:bookmarkStart w:id="182" w:name="_Toc11028035"/>
      <w:bookmarkStart w:id="183" w:name="_Toc27869640"/>
      <w:bookmarkStart w:id="184" w:name="_Toc111621564"/>
      <w:r>
        <w:t>0713E&amp;E</w:t>
      </w:r>
      <w:r w:rsidR="004C5095">
        <w:t>44</w:t>
      </w:r>
      <w:r w:rsidRPr="003D342C">
        <w:t xml:space="preserve"> Calculate Tariffs and Economics</w:t>
      </w:r>
      <w:bookmarkEnd w:id="182"/>
      <w:bookmarkEnd w:id="183"/>
      <w:bookmarkEnd w:id="184"/>
    </w:p>
    <w:p w:rsidR="00252E17" w:rsidRPr="0033687B" w:rsidRDefault="00252E17" w:rsidP="00252E17">
      <w:pPr>
        <w:spacing w:line="360" w:lineRule="auto"/>
        <w:ind w:right="270"/>
        <w:rPr>
          <w:rFonts w:ascii="Arial" w:hAnsi="Arial" w:cs="Arial"/>
          <w:color w:val="000000" w:themeColor="text1"/>
          <w:sz w:val="22"/>
          <w:shd w:val="clear" w:color="auto" w:fill="FFFFFF"/>
        </w:rPr>
      </w:pPr>
    </w:p>
    <w:p w:rsidR="00252E17" w:rsidRPr="0033687B" w:rsidRDefault="003E020C" w:rsidP="00252E17">
      <w:pPr>
        <w:spacing w:line="360" w:lineRule="auto"/>
        <w:ind w:right="270"/>
        <w:rPr>
          <w:rFonts w:ascii="Arial" w:hAnsi="Arial" w:cs="Arial"/>
          <w:color w:val="000000" w:themeColor="text1"/>
          <w:sz w:val="22"/>
          <w:shd w:val="clear" w:color="auto" w:fill="FFFFFF"/>
        </w:rPr>
      </w:pPr>
      <w:r>
        <w:rPr>
          <w:rFonts w:ascii="Arial" w:hAnsi="Arial" w:cs="Arial"/>
          <w:b/>
          <w:color w:val="000000" w:themeColor="text1"/>
          <w:sz w:val="22"/>
          <w:shd w:val="clear" w:color="auto" w:fill="FFFFFF"/>
        </w:rPr>
        <w:t>Overview:</w:t>
      </w:r>
      <w:r w:rsidR="00252E17" w:rsidRPr="0033687B">
        <w:rPr>
          <w:rFonts w:ascii="Arial" w:hAnsi="Arial" w:cs="Arial"/>
          <w:color w:val="000000" w:themeColor="text1"/>
          <w:sz w:val="22"/>
          <w:shd w:val="clear" w:color="auto" w:fill="FFFFFF"/>
        </w:rPr>
        <w:t xml:space="preserve"> </w:t>
      </w:r>
    </w:p>
    <w:p w:rsidR="00252E17" w:rsidRPr="0033687B" w:rsidRDefault="00252E17" w:rsidP="00252E17">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 xml:space="preserve">Calculate Tariff for Hyde Power Plant, Calculate Tariff for Solar Power Plant, Calculate Tariff for Thermal Power Plant and Comparative Analysis. </w:t>
      </w:r>
      <w:r w:rsidRPr="0033687B">
        <w:rPr>
          <w:rFonts w:ascii="Arial" w:hAnsi="Arial" w:cs="Arial"/>
          <w:color w:val="000000" w:themeColor="text1"/>
          <w:sz w:val="22"/>
          <w:shd w:val="clear" w:color="auto" w:fill="FFFFFF"/>
        </w:rPr>
        <w:t xml:space="preserve">After this competency standard, the trainee will be able to gain knowledge required to </w:t>
      </w:r>
      <w:r w:rsidRPr="0033687B">
        <w:rPr>
          <w:rFonts w:ascii="Arial" w:hAnsi="Arial" w:cs="Arial"/>
          <w:color w:val="000000" w:themeColor="text1"/>
          <w:sz w:val="22"/>
        </w:rPr>
        <w:t>calculate tariffs of various power plants, their economy and merits/demerits.</w:t>
      </w:r>
    </w:p>
    <w:p w:rsidR="00252E17" w:rsidRPr="0033687B" w:rsidRDefault="00252E17" w:rsidP="00252E17">
      <w:pPr>
        <w:spacing w:line="360" w:lineRule="auto"/>
        <w:ind w:right="270"/>
        <w:rPr>
          <w:rFonts w:ascii="Arial" w:hAnsi="Arial" w:cs="Arial"/>
          <w:color w:val="000000" w:themeColor="text1"/>
          <w:sz w:val="22"/>
        </w:rPr>
      </w:pPr>
    </w:p>
    <w:tbl>
      <w:tblPr>
        <w:tblStyle w:val="GridTable5Dark-Accent412"/>
        <w:tblpPr w:leftFromText="180" w:rightFromText="180" w:vertAnchor="text" w:horzAnchor="margin" w:tblpXSpec="center" w:tblpY="52"/>
        <w:tblW w:w="0" w:type="auto"/>
        <w:tblLook w:val="04A0" w:firstRow="1" w:lastRow="0" w:firstColumn="1" w:lastColumn="0" w:noHBand="0" w:noVBand="1"/>
      </w:tblPr>
      <w:tblGrid>
        <w:gridCol w:w="3293"/>
        <w:gridCol w:w="6057"/>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8" w:type="dxa"/>
          </w:tcPr>
          <w:p w:rsidR="00252E17" w:rsidRPr="0033687B" w:rsidRDefault="00252E17"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10106"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2554"/>
        </w:trPr>
        <w:tc>
          <w:tcPr>
            <w:cnfStyle w:val="001000000000" w:firstRow="0" w:lastRow="0" w:firstColumn="1" w:lastColumn="0" w:oddVBand="0" w:evenVBand="0" w:oddHBand="0" w:evenHBand="0" w:firstRowFirstColumn="0" w:firstRowLastColumn="0" w:lastRowFirstColumn="0" w:lastRowLastColumn="0"/>
            <w:tcW w:w="4068" w:type="dxa"/>
          </w:tcPr>
          <w:p w:rsidR="00252E17" w:rsidRPr="0033687B" w:rsidRDefault="00252E17" w:rsidP="00CC5D61">
            <w:pPr>
              <w:pStyle w:val="ListParagraph"/>
              <w:numPr>
                <w:ilvl w:val="0"/>
                <w:numId w:val="168"/>
              </w:numPr>
              <w:spacing w:line="360" w:lineRule="auto"/>
              <w:ind w:left="877" w:right="270" w:hanging="900"/>
              <w:rPr>
                <w:rFonts w:ascii="Arial" w:hAnsi="Arial"/>
                <w:b w:val="0"/>
                <w:color w:val="000000" w:themeColor="text1"/>
                <w:sz w:val="22"/>
              </w:rPr>
            </w:pPr>
            <w:r w:rsidRPr="0033687B">
              <w:rPr>
                <w:rFonts w:ascii="Arial" w:hAnsi="Arial"/>
                <w:b w:val="0"/>
                <w:color w:val="000000" w:themeColor="text1"/>
                <w:sz w:val="22"/>
              </w:rPr>
              <w:t xml:space="preserve"> Calculate Tariff for Hydro Power Plant</w:t>
            </w:r>
          </w:p>
        </w:tc>
        <w:tc>
          <w:tcPr>
            <w:tcW w:w="10106" w:type="dxa"/>
          </w:tcPr>
          <w:p w:rsidR="00252E17" w:rsidRPr="0033687B" w:rsidRDefault="00252E17" w:rsidP="00CC5D61">
            <w:pPr>
              <w:pStyle w:val="ListParagraph"/>
              <w:numPr>
                <w:ilvl w:val="0"/>
                <w:numId w:val="75"/>
              </w:numPr>
              <w:spacing w:line="360" w:lineRule="auto"/>
              <w:ind w:right="270" w:hanging="65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Determine factors influencing cost</w:t>
            </w:r>
            <w:r w:rsidRPr="004C5095">
              <w:rPr>
                <w:rFonts w:asciiTheme="minorBidi" w:hAnsiTheme="minorBidi"/>
                <w:color w:val="000000" w:themeColor="text1"/>
                <w:sz w:val="22"/>
              </w:rPr>
              <w:t xml:space="preserve"> (Types </w:t>
            </w:r>
            <w:r w:rsidRPr="004C5095">
              <w:rPr>
                <w:rFonts w:asciiTheme="minorBidi" w:hAnsiTheme="minorBidi"/>
                <w:bCs/>
                <w:sz w:val="22"/>
              </w:rPr>
              <w:t>of Load, Maximum demand, the power factor of the load as per Go tariff regulation).</w:t>
            </w:r>
          </w:p>
          <w:p w:rsidR="00252E17" w:rsidRPr="0033687B" w:rsidRDefault="00252E17" w:rsidP="00CC5D61">
            <w:pPr>
              <w:pStyle w:val="ListParagraph"/>
              <w:numPr>
                <w:ilvl w:val="0"/>
                <w:numId w:val="75"/>
              </w:numPr>
              <w:spacing w:line="360" w:lineRule="auto"/>
              <w:ind w:right="270" w:hanging="65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latest Tariff (per unit cost), imposed by regulatory authority</w:t>
            </w:r>
          </w:p>
          <w:p w:rsidR="00252E17" w:rsidRPr="0033687B" w:rsidRDefault="00252E17" w:rsidP="00CC5D61">
            <w:pPr>
              <w:pStyle w:val="ListParagraph"/>
              <w:numPr>
                <w:ilvl w:val="0"/>
                <w:numId w:val="75"/>
              </w:numPr>
              <w:spacing w:line="360" w:lineRule="auto"/>
              <w:ind w:right="270" w:hanging="65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per unit cost of hydro power plant.</w:t>
            </w:r>
          </w:p>
        </w:tc>
      </w:tr>
      <w:tr w:rsidR="00252E17" w:rsidRPr="0033687B" w:rsidTr="00970909">
        <w:trPr>
          <w:trHeight w:val="1324"/>
        </w:trPr>
        <w:tc>
          <w:tcPr>
            <w:cnfStyle w:val="001000000000" w:firstRow="0" w:lastRow="0" w:firstColumn="1" w:lastColumn="0" w:oddVBand="0" w:evenVBand="0" w:oddHBand="0" w:evenHBand="0" w:firstRowFirstColumn="0" w:firstRowLastColumn="0" w:lastRowFirstColumn="0" w:lastRowLastColumn="0"/>
            <w:tcW w:w="4068" w:type="dxa"/>
          </w:tcPr>
          <w:p w:rsidR="00252E17" w:rsidRPr="0033687B" w:rsidRDefault="00252E17" w:rsidP="00CC5D61">
            <w:pPr>
              <w:pStyle w:val="ListParagraph"/>
              <w:numPr>
                <w:ilvl w:val="0"/>
                <w:numId w:val="168"/>
              </w:numPr>
              <w:spacing w:line="360" w:lineRule="auto"/>
              <w:ind w:left="877" w:right="270" w:hanging="900"/>
              <w:rPr>
                <w:rFonts w:ascii="Arial" w:hAnsi="Arial"/>
                <w:b w:val="0"/>
                <w:color w:val="000000" w:themeColor="text1"/>
                <w:sz w:val="22"/>
              </w:rPr>
            </w:pPr>
            <w:r w:rsidRPr="0033687B">
              <w:rPr>
                <w:rFonts w:ascii="Arial" w:hAnsi="Arial"/>
                <w:b w:val="0"/>
                <w:color w:val="000000" w:themeColor="text1"/>
                <w:sz w:val="22"/>
              </w:rPr>
              <w:t xml:space="preserve">Calculate Tariff for Solar Power Plant </w:t>
            </w:r>
          </w:p>
        </w:tc>
        <w:tc>
          <w:tcPr>
            <w:tcW w:w="10106" w:type="dxa"/>
          </w:tcPr>
          <w:p w:rsidR="00252E17" w:rsidRPr="0033687B" w:rsidRDefault="00252E17" w:rsidP="00CC5D61">
            <w:pPr>
              <w:pStyle w:val="ListParagraph"/>
              <w:numPr>
                <w:ilvl w:val="0"/>
                <w:numId w:val="74"/>
              </w:numPr>
              <w:spacing w:line="360" w:lineRule="auto"/>
              <w:ind w:right="270" w:hanging="65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Determine the efficiency of PV cell</w:t>
            </w:r>
          </w:p>
          <w:p w:rsidR="00252E17" w:rsidRPr="0033687B" w:rsidRDefault="00252E17" w:rsidP="00CC5D61">
            <w:pPr>
              <w:pStyle w:val="ListParagraph"/>
              <w:numPr>
                <w:ilvl w:val="0"/>
                <w:numId w:val="74"/>
              </w:numPr>
              <w:spacing w:line="360" w:lineRule="auto"/>
              <w:ind w:right="270" w:hanging="65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the per unit cost of Generation (neglecting losses)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4068" w:type="dxa"/>
          </w:tcPr>
          <w:p w:rsidR="00252E17" w:rsidRPr="0033687B" w:rsidRDefault="00252E17" w:rsidP="00CC5D61">
            <w:pPr>
              <w:pStyle w:val="ListParagraph"/>
              <w:numPr>
                <w:ilvl w:val="0"/>
                <w:numId w:val="168"/>
              </w:numPr>
              <w:spacing w:line="360" w:lineRule="auto"/>
              <w:ind w:left="877" w:right="270" w:hanging="900"/>
              <w:rPr>
                <w:rFonts w:ascii="Arial" w:hAnsi="Arial"/>
                <w:b w:val="0"/>
                <w:color w:val="000000" w:themeColor="text1"/>
                <w:sz w:val="22"/>
              </w:rPr>
            </w:pPr>
            <w:r w:rsidRPr="0033687B">
              <w:rPr>
                <w:rFonts w:ascii="Arial" w:hAnsi="Arial"/>
                <w:b w:val="0"/>
                <w:color w:val="000000" w:themeColor="text1"/>
                <w:sz w:val="22"/>
              </w:rPr>
              <w:t xml:space="preserve"> Calculate Tariff for Thermal Power Plant</w:t>
            </w:r>
          </w:p>
        </w:tc>
        <w:tc>
          <w:tcPr>
            <w:tcW w:w="10106" w:type="dxa"/>
          </w:tcPr>
          <w:p w:rsidR="00252E17" w:rsidRPr="0033687B" w:rsidRDefault="00252E17" w:rsidP="00CC5D61">
            <w:pPr>
              <w:pStyle w:val="ListParagraph"/>
              <w:numPr>
                <w:ilvl w:val="0"/>
                <w:numId w:val="76"/>
              </w:numPr>
              <w:spacing w:line="360" w:lineRule="auto"/>
              <w:ind w:right="270" w:hanging="65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the running cost of the plant</w:t>
            </w:r>
          </w:p>
          <w:p w:rsidR="00252E17" w:rsidRPr="0033687B" w:rsidRDefault="00252E17" w:rsidP="00CC5D61">
            <w:pPr>
              <w:pStyle w:val="ListParagraph"/>
              <w:numPr>
                <w:ilvl w:val="0"/>
                <w:numId w:val="76"/>
              </w:numPr>
              <w:spacing w:line="360" w:lineRule="auto"/>
              <w:ind w:right="270" w:hanging="65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the operational cost of the plant</w:t>
            </w:r>
          </w:p>
          <w:p w:rsidR="00252E17" w:rsidRPr="0033687B" w:rsidRDefault="00252E17" w:rsidP="00CC5D61">
            <w:pPr>
              <w:pStyle w:val="ListParagraph"/>
              <w:numPr>
                <w:ilvl w:val="0"/>
                <w:numId w:val="76"/>
              </w:numPr>
              <w:spacing w:line="360" w:lineRule="auto"/>
              <w:ind w:right="270" w:hanging="65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the per unit cost of Generation</w:t>
            </w:r>
          </w:p>
        </w:tc>
      </w:tr>
      <w:tr w:rsidR="00252E17" w:rsidRPr="0033687B" w:rsidTr="00970909">
        <w:trPr>
          <w:trHeight w:val="2177"/>
        </w:trPr>
        <w:tc>
          <w:tcPr>
            <w:cnfStyle w:val="001000000000" w:firstRow="0" w:lastRow="0" w:firstColumn="1" w:lastColumn="0" w:oddVBand="0" w:evenVBand="0" w:oddHBand="0" w:evenHBand="0" w:firstRowFirstColumn="0" w:firstRowLastColumn="0" w:lastRowFirstColumn="0" w:lastRowLastColumn="0"/>
            <w:tcW w:w="4068" w:type="dxa"/>
          </w:tcPr>
          <w:p w:rsidR="00252E17" w:rsidRPr="0033687B" w:rsidRDefault="00252E17" w:rsidP="00CC5D61">
            <w:pPr>
              <w:pStyle w:val="ListParagraph"/>
              <w:numPr>
                <w:ilvl w:val="0"/>
                <w:numId w:val="168"/>
              </w:numPr>
              <w:spacing w:line="360" w:lineRule="auto"/>
              <w:ind w:left="877" w:right="270" w:hanging="900"/>
              <w:rPr>
                <w:rFonts w:ascii="Arial" w:hAnsi="Arial"/>
                <w:b w:val="0"/>
                <w:color w:val="000000" w:themeColor="text1"/>
                <w:sz w:val="22"/>
              </w:rPr>
            </w:pPr>
            <w:r w:rsidRPr="0033687B">
              <w:rPr>
                <w:rFonts w:ascii="Arial" w:hAnsi="Arial"/>
                <w:b w:val="0"/>
                <w:color w:val="000000" w:themeColor="text1"/>
                <w:sz w:val="22"/>
              </w:rPr>
              <w:t>Comparative Analysis</w:t>
            </w:r>
          </w:p>
        </w:tc>
        <w:tc>
          <w:tcPr>
            <w:tcW w:w="10106" w:type="dxa"/>
          </w:tcPr>
          <w:p w:rsidR="00252E17" w:rsidRPr="0033687B" w:rsidRDefault="00252E17" w:rsidP="00CC5D61">
            <w:pPr>
              <w:pStyle w:val="ListParagraph"/>
              <w:numPr>
                <w:ilvl w:val="0"/>
                <w:numId w:val="77"/>
              </w:numPr>
              <w:spacing w:line="360" w:lineRule="auto"/>
              <w:ind w:right="270" w:hanging="65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Compare the efficiency of Hydel, Solar and Thermal Power Plant</w:t>
            </w:r>
          </w:p>
          <w:p w:rsidR="00252E17" w:rsidRPr="0033687B" w:rsidRDefault="00252E17" w:rsidP="00CC5D61">
            <w:pPr>
              <w:pStyle w:val="ListParagraph"/>
              <w:numPr>
                <w:ilvl w:val="0"/>
                <w:numId w:val="77"/>
              </w:numPr>
              <w:spacing w:line="360" w:lineRule="auto"/>
              <w:ind w:right="270" w:hanging="65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Compare the minimum and maximum generation capacity of Hydro, Solar and Thermal Power Plant</w:t>
            </w:r>
          </w:p>
          <w:p w:rsidR="00252E17" w:rsidRPr="0033687B" w:rsidRDefault="00252E17" w:rsidP="00CC5D61">
            <w:pPr>
              <w:pStyle w:val="ListParagraph"/>
              <w:numPr>
                <w:ilvl w:val="0"/>
                <w:numId w:val="77"/>
              </w:numPr>
              <w:spacing w:line="360" w:lineRule="auto"/>
              <w:ind w:right="270" w:hanging="65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Compare the per unit generation cost of Hydel, Solar and Thermal Power Plant</w:t>
            </w:r>
          </w:p>
          <w:p w:rsidR="00252E17" w:rsidRPr="0033687B" w:rsidRDefault="00252E17" w:rsidP="00CC5D61">
            <w:pPr>
              <w:pStyle w:val="ListParagraph"/>
              <w:numPr>
                <w:ilvl w:val="0"/>
                <w:numId w:val="77"/>
              </w:numPr>
              <w:spacing w:line="360" w:lineRule="auto"/>
              <w:ind w:right="270" w:hanging="65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Analyze sustainable and environment-friendly power generation system.</w:t>
            </w:r>
          </w:p>
          <w:p w:rsidR="00252E17" w:rsidRPr="0033687B" w:rsidRDefault="00252E17" w:rsidP="00970909">
            <w:pPr>
              <w:spacing w:line="360" w:lineRule="auto"/>
              <w:ind w:right="270" w:hanging="65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shd w:val="clear" w:color="auto" w:fill="FFFFFF"/>
              </w:rPr>
            </w:pP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59"/>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of searching the required statistics from the official reports.</w:t>
      </w:r>
    </w:p>
    <w:p w:rsidR="00252E17" w:rsidRPr="0033687B" w:rsidRDefault="00252E17" w:rsidP="00CC5D61">
      <w:pPr>
        <w:pStyle w:val="ListParagraph"/>
        <w:numPr>
          <w:ilvl w:val="0"/>
          <w:numId w:val="259"/>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Describe power factor, types of load, maximum demand</w:t>
      </w:r>
    </w:p>
    <w:p w:rsidR="00252E17" w:rsidRPr="0033687B" w:rsidRDefault="00252E17" w:rsidP="00CC5D61">
      <w:pPr>
        <w:pStyle w:val="ListParagraph"/>
        <w:numPr>
          <w:ilvl w:val="0"/>
          <w:numId w:val="259"/>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Describe Power Factor Improvement Methods</w:t>
      </w:r>
    </w:p>
    <w:p w:rsidR="00252E17" w:rsidRPr="0033687B" w:rsidRDefault="00252E17" w:rsidP="00CC5D61">
      <w:pPr>
        <w:pStyle w:val="ListParagraph"/>
        <w:numPr>
          <w:ilvl w:val="0"/>
          <w:numId w:val="259"/>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Define Merits and Demerits of Hydro Power Plant</w:t>
      </w:r>
    </w:p>
    <w:p w:rsidR="00252E17" w:rsidRPr="0033687B" w:rsidRDefault="00252E17" w:rsidP="00CC5D61">
      <w:pPr>
        <w:pStyle w:val="ListParagraph"/>
        <w:numPr>
          <w:ilvl w:val="0"/>
          <w:numId w:val="259"/>
        </w:numPr>
        <w:spacing w:line="360" w:lineRule="auto"/>
        <w:ind w:right="270"/>
        <w:rPr>
          <w:rFonts w:ascii="Arial" w:hAnsi="Arial" w:cs="Arial"/>
          <w:color w:val="000000" w:themeColor="text1"/>
          <w:sz w:val="22"/>
        </w:rPr>
      </w:pPr>
      <w:r w:rsidRPr="0033687B">
        <w:rPr>
          <w:rFonts w:ascii="Arial" w:hAnsi="Arial" w:cs="Arial"/>
          <w:color w:val="000000" w:themeColor="text1"/>
          <w:sz w:val="22"/>
        </w:rPr>
        <w:t>Determine the factors effecting efficiency of PV Cell (15-19%)</w:t>
      </w:r>
    </w:p>
    <w:p w:rsidR="00252E17" w:rsidRPr="0033687B" w:rsidRDefault="00252E17" w:rsidP="00CC5D61">
      <w:pPr>
        <w:pStyle w:val="ListParagraph"/>
        <w:numPr>
          <w:ilvl w:val="0"/>
          <w:numId w:val="259"/>
        </w:numPr>
        <w:spacing w:line="360" w:lineRule="auto"/>
        <w:ind w:right="270"/>
        <w:rPr>
          <w:rFonts w:ascii="Arial" w:hAnsi="Arial" w:cs="Arial"/>
          <w:color w:val="000000" w:themeColor="text1"/>
          <w:sz w:val="22"/>
        </w:rPr>
      </w:pPr>
      <w:r w:rsidRPr="0033687B">
        <w:rPr>
          <w:rFonts w:ascii="Arial" w:hAnsi="Arial" w:cs="Arial"/>
          <w:color w:val="000000" w:themeColor="text1"/>
          <w:sz w:val="22"/>
        </w:rPr>
        <w:t>Performance ratio= Real energy yield/theoretical energy yield (in %)</w:t>
      </w:r>
    </w:p>
    <w:p w:rsidR="00252E17" w:rsidRPr="0033687B" w:rsidRDefault="00252E17" w:rsidP="00CC5D61">
      <w:pPr>
        <w:pStyle w:val="ListParagraph"/>
        <w:numPr>
          <w:ilvl w:val="0"/>
          <w:numId w:val="259"/>
        </w:numPr>
        <w:spacing w:line="360" w:lineRule="auto"/>
        <w:ind w:right="270"/>
        <w:rPr>
          <w:rFonts w:ascii="Arial" w:hAnsi="Arial" w:cs="Arial"/>
          <w:color w:val="000000" w:themeColor="text1"/>
          <w:sz w:val="22"/>
        </w:rPr>
      </w:pPr>
      <w:r w:rsidRPr="0033687B">
        <w:rPr>
          <w:rFonts w:ascii="Arial" w:hAnsi="Arial" w:cs="Arial"/>
          <w:color w:val="000000" w:themeColor="text1"/>
          <w:sz w:val="22"/>
        </w:rPr>
        <w:t>Real output=kWp*number of peak un hours*performance ratio=kWh</w:t>
      </w:r>
    </w:p>
    <w:p w:rsidR="00252E17" w:rsidRPr="0033687B" w:rsidRDefault="00252E17" w:rsidP="00CC5D61">
      <w:pPr>
        <w:pStyle w:val="ListParagraph"/>
        <w:numPr>
          <w:ilvl w:val="0"/>
          <w:numId w:val="259"/>
        </w:numPr>
        <w:spacing w:line="360" w:lineRule="auto"/>
        <w:ind w:right="270"/>
        <w:rPr>
          <w:rFonts w:ascii="Arial" w:hAnsi="Arial" w:cs="Arial"/>
          <w:color w:val="000000" w:themeColor="text1"/>
          <w:sz w:val="22"/>
        </w:rPr>
      </w:pPr>
      <w:r w:rsidRPr="0033687B">
        <w:rPr>
          <w:rFonts w:ascii="Arial" w:hAnsi="Arial" w:cs="Arial"/>
          <w:color w:val="000000" w:themeColor="text1"/>
          <w:sz w:val="22"/>
        </w:rPr>
        <w:t>Basic Power(P)=VI</w:t>
      </w:r>
    </w:p>
    <w:p w:rsidR="00252E17" w:rsidRPr="0033687B" w:rsidRDefault="00252E17" w:rsidP="00CC5D61">
      <w:pPr>
        <w:pStyle w:val="ListParagraph"/>
        <w:numPr>
          <w:ilvl w:val="0"/>
          <w:numId w:val="259"/>
        </w:numPr>
        <w:spacing w:line="360" w:lineRule="auto"/>
        <w:ind w:right="270"/>
        <w:rPr>
          <w:rFonts w:ascii="Arial" w:hAnsi="Arial" w:cs="Arial"/>
          <w:color w:val="000000" w:themeColor="text1"/>
          <w:sz w:val="22"/>
        </w:rPr>
      </w:pPr>
      <w:r w:rsidRPr="0033687B">
        <w:rPr>
          <w:rFonts w:ascii="Arial" w:hAnsi="Arial" w:cs="Arial"/>
          <w:color w:val="000000" w:themeColor="text1"/>
          <w:sz w:val="22"/>
        </w:rPr>
        <w:t>Formula for finding per unit cost</w:t>
      </w:r>
    </w:p>
    <w:p w:rsidR="00252E17" w:rsidRPr="0033687B" w:rsidRDefault="00252E17" w:rsidP="00CC5D61">
      <w:pPr>
        <w:pStyle w:val="ListParagraph"/>
        <w:numPr>
          <w:ilvl w:val="0"/>
          <w:numId w:val="259"/>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the cost of operations in running cost of power plant</w:t>
      </w:r>
    </w:p>
    <w:p w:rsidR="00252E17" w:rsidRPr="0033687B" w:rsidRDefault="00252E17" w:rsidP="00252E17">
      <w:pPr>
        <w:pStyle w:val="ListParagraph"/>
        <w:ind w:right="270"/>
        <w:rPr>
          <w:rFonts w:ascii="Arial" w:hAnsi="Arial" w:cs="Arial"/>
          <w:color w:val="000000" w:themeColor="text1"/>
          <w:sz w:val="22"/>
        </w:rPr>
      </w:pPr>
    </w:p>
    <w:p w:rsidR="00252E17" w:rsidRPr="0033687B" w:rsidRDefault="00252E17" w:rsidP="00CC5D61">
      <w:pPr>
        <w:pStyle w:val="ListParagraph"/>
        <w:numPr>
          <w:ilvl w:val="0"/>
          <w:numId w:val="259"/>
        </w:numPr>
        <w:spacing w:line="360" w:lineRule="auto"/>
        <w:ind w:right="270"/>
        <w:rPr>
          <w:rFonts w:ascii="Arial" w:hAnsi="Arial" w:cs="Arial"/>
          <w:color w:val="000000" w:themeColor="text1"/>
          <w:sz w:val="22"/>
        </w:rPr>
      </w:pPr>
      <w:r w:rsidRPr="0033687B">
        <w:rPr>
          <w:rFonts w:ascii="Arial" w:hAnsi="Arial" w:cs="Arial"/>
          <w:color w:val="000000" w:themeColor="text1"/>
          <w:sz w:val="22"/>
        </w:rPr>
        <w:t>thermal power plant</w:t>
      </w:r>
    </w:p>
    <w:p w:rsidR="00252E17" w:rsidRPr="0033687B" w:rsidRDefault="00252E17" w:rsidP="00CC5D61">
      <w:pPr>
        <w:pStyle w:val="ListParagraph"/>
        <w:numPr>
          <w:ilvl w:val="0"/>
          <w:numId w:val="259"/>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the payback period</w:t>
      </w:r>
    </w:p>
    <w:p w:rsidR="00252E17" w:rsidRPr="0033687B" w:rsidRDefault="00252E17" w:rsidP="00CC5D61">
      <w:pPr>
        <w:pStyle w:val="ListParagraph"/>
        <w:numPr>
          <w:ilvl w:val="0"/>
          <w:numId w:val="259"/>
        </w:numPr>
        <w:spacing w:line="360" w:lineRule="auto"/>
        <w:ind w:right="270"/>
        <w:rPr>
          <w:rFonts w:ascii="Arial" w:hAnsi="Arial" w:cs="Arial"/>
          <w:color w:val="000000" w:themeColor="text1"/>
          <w:sz w:val="22"/>
        </w:rPr>
      </w:pPr>
      <w:r w:rsidRPr="0033687B">
        <w:rPr>
          <w:rFonts w:ascii="Arial" w:hAnsi="Arial" w:cs="Arial"/>
          <w:color w:val="000000" w:themeColor="text1"/>
          <w:sz w:val="22"/>
        </w:rPr>
        <w:t>Formula for finding per unit cost</w:t>
      </w:r>
    </w:p>
    <w:p w:rsidR="00252E17" w:rsidRPr="0033687B" w:rsidRDefault="00252E17" w:rsidP="00CC5D61">
      <w:pPr>
        <w:pStyle w:val="ListParagraph"/>
        <w:numPr>
          <w:ilvl w:val="0"/>
          <w:numId w:val="259"/>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merits and demerits of thermal power plant</w:t>
      </w:r>
    </w:p>
    <w:p w:rsidR="00252E17" w:rsidRPr="0033687B" w:rsidRDefault="00252E17" w:rsidP="00CC5D61">
      <w:pPr>
        <w:pStyle w:val="ListParagraph"/>
        <w:numPr>
          <w:ilvl w:val="0"/>
          <w:numId w:val="259"/>
        </w:numPr>
        <w:spacing w:line="360" w:lineRule="auto"/>
        <w:ind w:right="270"/>
        <w:rPr>
          <w:rFonts w:ascii="Arial" w:hAnsi="Arial" w:cs="Arial"/>
          <w:color w:val="000000" w:themeColor="text1"/>
          <w:sz w:val="22"/>
        </w:rPr>
      </w:pPr>
      <w:r w:rsidRPr="0033687B">
        <w:rPr>
          <w:rFonts w:ascii="Arial" w:hAnsi="Arial" w:cs="Arial"/>
          <w:color w:val="000000" w:themeColor="text1"/>
          <w:sz w:val="22"/>
        </w:rPr>
        <w:t>Understands the term comparative analysis</w:t>
      </w:r>
    </w:p>
    <w:p w:rsidR="00252E17" w:rsidRPr="0033687B" w:rsidRDefault="00252E17" w:rsidP="00CC5D61">
      <w:pPr>
        <w:pStyle w:val="ListParagraph"/>
        <w:numPr>
          <w:ilvl w:val="0"/>
          <w:numId w:val="259"/>
        </w:numPr>
        <w:spacing w:line="360" w:lineRule="auto"/>
        <w:ind w:right="270"/>
        <w:rPr>
          <w:rFonts w:ascii="Arial" w:hAnsi="Arial" w:cs="Arial"/>
          <w:color w:val="000000" w:themeColor="text1"/>
          <w:sz w:val="22"/>
        </w:rPr>
      </w:pPr>
      <w:r w:rsidRPr="0033687B">
        <w:rPr>
          <w:rFonts w:ascii="Arial" w:hAnsi="Arial" w:cs="Arial"/>
          <w:color w:val="000000" w:themeColor="text1"/>
          <w:sz w:val="22"/>
        </w:rPr>
        <w:t>Knowledge of construction of flow charts and tables for analysis</w:t>
      </w:r>
    </w:p>
    <w:p w:rsidR="00252E17" w:rsidRPr="0033687B" w:rsidRDefault="00252E17" w:rsidP="00CC5D61">
      <w:pPr>
        <w:pStyle w:val="ListParagraph"/>
        <w:numPr>
          <w:ilvl w:val="0"/>
          <w:numId w:val="259"/>
        </w:numPr>
        <w:spacing w:line="360" w:lineRule="auto"/>
        <w:ind w:right="270"/>
        <w:rPr>
          <w:rFonts w:ascii="Arial" w:hAnsi="Arial" w:cs="Arial"/>
          <w:color w:val="000000" w:themeColor="text1"/>
          <w:sz w:val="22"/>
        </w:rPr>
      </w:pPr>
      <w:r w:rsidRPr="0033687B">
        <w:rPr>
          <w:rFonts w:ascii="Arial" w:hAnsi="Arial" w:cs="Arial"/>
          <w:color w:val="000000" w:themeColor="text1"/>
          <w:sz w:val="22"/>
        </w:rPr>
        <w:t>Efficient in calculations</w:t>
      </w:r>
    </w:p>
    <w:p w:rsidR="00252E17" w:rsidRPr="0033687B" w:rsidRDefault="00252E17" w:rsidP="00CC5D61">
      <w:pPr>
        <w:pStyle w:val="ListParagraph"/>
        <w:numPr>
          <w:ilvl w:val="0"/>
          <w:numId w:val="259"/>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procedure of preparing a report based on final conclusion.</w:t>
      </w:r>
    </w:p>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t>Tools and Equipment</w:t>
      </w:r>
    </w:p>
    <w:p w:rsidR="00252E17" w:rsidRPr="0033687B" w:rsidRDefault="00252E17" w:rsidP="00252E17">
      <w:pPr>
        <w:spacing w:line="360" w:lineRule="auto"/>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Internet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Calculation Sheet</w:t>
            </w:r>
          </w:p>
        </w:tc>
      </w:tr>
    </w:tbl>
    <w:p w:rsidR="00252E17" w:rsidRDefault="00252E17" w:rsidP="00252E17">
      <w:pPr>
        <w:spacing w:after="200" w:line="360" w:lineRule="auto"/>
        <w:ind w:right="270"/>
        <w:rPr>
          <w:rFonts w:ascii="Arial" w:hAnsi="Arial" w:cs="Arial"/>
          <w:color w:val="000000" w:themeColor="text1"/>
          <w:sz w:val="22"/>
        </w:rPr>
      </w:pPr>
    </w:p>
    <w:p w:rsidR="00252E17" w:rsidRDefault="00252E17" w:rsidP="00252E17">
      <w:pPr>
        <w:spacing w:after="200" w:line="360" w:lineRule="auto"/>
        <w:ind w:right="270"/>
        <w:rPr>
          <w:rFonts w:ascii="Arial" w:hAnsi="Arial" w:cs="Arial"/>
          <w:color w:val="000000" w:themeColor="text1"/>
          <w:sz w:val="22"/>
        </w:rPr>
      </w:pPr>
    </w:p>
    <w:p w:rsidR="00252E17"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spacing w:after="200"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Default="00252E17" w:rsidP="00252E17">
      <w:pPr>
        <w:ind w:right="270"/>
        <w:rPr>
          <w:rFonts w:ascii="Arial" w:hAnsi="Arial"/>
          <w:color w:val="000000" w:themeColor="text1"/>
          <w:sz w:val="22"/>
        </w:rPr>
      </w:pPr>
      <w:r w:rsidRPr="000D0549">
        <w:rPr>
          <w:rFonts w:ascii="Arial" w:hAnsi="Arial"/>
          <w:color w:val="000000" w:themeColor="text1"/>
          <w:sz w:val="22"/>
        </w:rPr>
        <w:t>Perform Comparative Analysis</w:t>
      </w:r>
    </w:p>
    <w:p w:rsidR="00252E17" w:rsidRPr="000D0549" w:rsidRDefault="00252E17" w:rsidP="00252E17">
      <w:pPr>
        <w:spacing w:after="160" w:line="259" w:lineRule="auto"/>
        <w:rPr>
          <w:rFonts w:ascii="Arial" w:hAnsi="Arial"/>
          <w:color w:val="000000" w:themeColor="text1"/>
          <w:sz w:val="22"/>
        </w:rPr>
      </w:pPr>
      <w:r>
        <w:rPr>
          <w:rFonts w:ascii="Arial" w:hAnsi="Arial"/>
          <w:color w:val="000000" w:themeColor="text1"/>
          <w:sz w:val="22"/>
        </w:rPr>
        <w:br w:type="page"/>
      </w:r>
    </w:p>
    <w:p w:rsidR="00252E17" w:rsidRPr="003D342C" w:rsidRDefault="00252E17" w:rsidP="004C5095">
      <w:pPr>
        <w:pStyle w:val="Heading3"/>
      </w:pPr>
      <w:bookmarkStart w:id="185" w:name="_Toc27869641"/>
      <w:bookmarkStart w:id="186" w:name="_Toc111621565"/>
      <w:r>
        <w:lastRenderedPageBreak/>
        <w:t>0713E&amp;E</w:t>
      </w:r>
      <w:r w:rsidR="004C5095">
        <w:t xml:space="preserve">45 </w:t>
      </w:r>
      <w:r w:rsidRPr="003D342C">
        <w:t>Carryout Transmission of Electrical Power</w:t>
      </w:r>
      <w:bookmarkEnd w:id="160"/>
      <w:bookmarkEnd w:id="185"/>
      <w:bookmarkEnd w:id="186"/>
    </w:p>
    <w:p w:rsidR="00252E17" w:rsidRPr="0033687B" w:rsidRDefault="00252E17" w:rsidP="00252E17">
      <w:pPr>
        <w:autoSpaceDE w:val="0"/>
        <w:autoSpaceDN w:val="0"/>
        <w:adjustRightInd w:val="0"/>
        <w:spacing w:after="240" w:line="360" w:lineRule="auto"/>
        <w:ind w:right="270"/>
        <w:jc w:val="both"/>
        <w:rPr>
          <w:rFonts w:ascii="Arial" w:hAnsi="Arial" w:cs="Arial"/>
          <w:color w:val="000000" w:themeColor="text1"/>
          <w:sz w:val="22"/>
          <w:lang w:val="en-AU"/>
        </w:rPr>
      </w:pPr>
    </w:p>
    <w:p w:rsidR="00252E17" w:rsidRPr="0033687B" w:rsidRDefault="003E020C" w:rsidP="00252E17">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p>
    <w:p w:rsidR="00252E17" w:rsidRPr="0033687B" w:rsidRDefault="00252E17" w:rsidP="00252E17">
      <w:pPr>
        <w:autoSpaceDE w:val="0"/>
        <w:autoSpaceDN w:val="0"/>
        <w:adjustRightInd w:val="0"/>
        <w:spacing w:after="240" w:line="360" w:lineRule="auto"/>
        <w:ind w:right="270"/>
        <w:jc w:val="both"/>
        <w:rPr>
          <w:rFonts w:ascii="Arial" w:eastAsia="Times New Roman" w:hAnsi="Arial" w:cs="Arial"/>
          <w:bCs/>
          <w:color w:val="000000" w:themeColor="text1"/>
          <w:sz w:val="22"/>
        </w:rPr>
      </w:pPr>
      <w:r w:rsidRPr="0033687B">
        <w:rPr>
          <w:rFonts w:ascii="Arial" w:hAnsi="Arial" w:cs="Arial"/>
          <w:color w:val="000000" w:themeColor="text1"/>
          <w:sz w:val="22"/>
        </w:rPr>
        <w:t xml:space="preserve">This Competency standard deals with the skills and knowledge required to </w:t>
      </w:r>
      <w:r w:rsidRPr="0033687B">
        <w:rPr>
          <w:rFonts w:ascii="Arial" w:eastAsia="Times New Roman" w:hAnsi="Arial" w:cs="Arial"/>
          <w:bCs/>
          <w:color w:val="000000" w:themeColor="text1"/>
          <w:sz w:val="22"/>
        </w:rPr>
        <w:t>select the conductor for transmission line, sort different effects on Transmission lines during conduction, select the right insulator from different types according to the requirement, make foundation and erect poles and towers, perform stringing work and sag of transmission lines, install lightning arrester in a transmission system as per requirement.</w:t>
      </w:r>
    </w:p>
    <w:p w:rsidR="00252E17" w:rsidRPr="0033687B" w:rsidRDefault="00252E17" w:rsidP="00252E17">
      <w:pPr>
        <w:autoSpaceDE w:val="0"/>
        <w:autoSpaceDN w:val="0"/>
        <w:adjustRightInd w:val="0"/>
        <w:spacing w:after="240" w:line="360" w:lineRule="auto"/>
        <w:ind w:right="270"/>
        <w:jc w:val="both"/>
        <w:rPr>
          <w:rFonts w:ascii="Arial" w:eastAsia="Times New Roman" w:hAnsi="Arial" w:cs="Arial"/>
          <w:color w:val="000000" w:themeColor="text1"/>
          <w:sz w:val="22"/>
        </w:rPr>
      </w:pPr>
    </w:p>
    <w:tbl>
      <w:tblPr>
        <w:tblStyle w:val="GridTable5Dark-Accent412"/>
        <w:tblW w:w="9558" w:type="dxa"/>
        <w:tblLook w:val="04A0" w:firstRow="1" w:lastRow="0" w:firstColumn="1" w:lastColumn="0" w:noHBand="0" w:noVBand="1"/>
      </w:tblPr>
      <w:tblGrid>
        <w:gridCol w:w="2451"/>
        <w:gridCol w:w="7107"/>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7107"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26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166"/>
              </w:numPr>
              <w:spacing w:line="360" w:lineRule="auto"/>
              <w:ind w:left="611" w:right="270" w:hanging="63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Select the Conductor for Transmission line.</w:t>
            </w:r>
          </w:p>
        </w:tc>
        <w:tc>
          <w:tcPr>
            <w:tcW w:w="7107" w:type="dxa"/>
          </w:tcPr>
          <w:p w:rsidR="00252E17" w:rsidRPr="0033687B" w:rsidRDefault="00252E17" w:rsidP="00CC5D61">
            <w:pPr>
              <w:pStyle w:val="ListParagraph"/>
              <w:keepNext/>
              <w:keepLines/>
              <w:numPr>
                <w:ilvl w:val="0"/>
                <w:numId w:val="167"/>
              </w:numPr>
              <w:spacing w:line="360" w:lineRule="auto"/>
              <w:ind w:right="270" w:hanging="768"/>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Select the appropriate voltage level for transmission.</w:t>
            </w:r>
          </w:p>
          <w:p w:rsidR="00252E17" w:rsidRPr="0033687B" w:rsidRDefault="00252E17" w:rsidP="00CC5D61">
            <w:pPr>
              <w:pStyle w:val="ListParagraph"/>
              <w:keepNext/>
              <w:keepLines/>
              <w:numPr>
                <w:ilvl w:val="0"/>
                <w:numId w:val="167"/>
              </w:numPr>
              <w:spacing w:line="360" w:lineRule="auto"/>
              <w:ind w:left="436" w:right="270" w:hanging="54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Select the conductor in accordance with current (A) value.</w:t>
            </w:r>
          </w:p>
        </w:tc>
      </w:tr>
      <w:tr w:rsidR="00252E17" w:rsidRPr="0033687B" w:rsidTr="00970909">
        <w:trPr>
          <w:trHeight w:val="1306"/>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166"/>
              </w:numPr>
              <w:spacing w:line="360" w:lineRule="auto"/>
              <w:ind w:left="611" w:right="270" w:hanging="630"/>
              <w:rPr>
                <w:rFonts w:ascii="Arial" w:eastAsia="Times New Roman" w:hAnsi="Arial"/>
                <w:b w:val="0"/>
                <w:bCs w:val="0"/>
                <w:noProof/>
                <w:color w:val="000000" w:themeColor="text1"/>
                <w:sz w:val="22"/>
              </w:rPr>
            </w:pPr>
            <w:r w:rsidRPr="0033687B">
              <w:rPr>
                <w:rFonts w:ascii="Arial" w:hAnsi="Arial"/>
                <w:b w:val="0"/>
                <w:color w:val="000000" w:themeColor="text1"/>
                <w:sz w:val="22"/>
              </w:rPr>
              <w:t>Sort different effects on transmission lines during conduction</w:t>
            </w:r>
          </w:p>
        </w:tc>
        <w:tc>
          <w:tcPr>
            <w:tcW w:w="7107" w:type="dxa"/>
          </w:tcPr>
          <w:p w:rsidR="00252E17" w:rsidRPr="0033687B" w:rsidRDefault="00252E17" w:rsidP="00CC5D61">
            <w:pPr>
              <w:pStyle w:val="ListParagraph"/>
              <w:keepNext/>
              <w:keepLines/>
              <w:numPr>
                <w:ilvl w:val="0"/>
                <w:numId w:val="109"/>
              </w:numPr>
              <w:spacing w:line="360" w:lineRule="auto"/>
              <w:ind w:left="436" w:right="270" w:hanging="54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Verify Ferranti effect, Skin effect and corona effect.</w:t>
            </w:r>
          </w:p>
          <w:p w:rsidR="00252E17" w:rsidRPr="0033687B" w:rsidRDefault="00252E17" w:rsidP="00CC5D61">
            <w:pPr>
              <w:pStyle w:val="ListParagraph"/>
              <w:keepNext/>
              <w:keepLines/>
              <w:numPr>
                <w:ilvl w:val="0"/>
                <w:numId w:val="109"/>
              </w:numPr>
              <w:spacing w:line="360" w:lineRule="auto"/>
              <w:ind w:left="436" w:right="270" w:hanging="54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t>Apply method to correct losses.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166"/>
              </w:numPr>
              <w:spacing w:line="360" w:lineRule="auto"/>
              <w:ind w:left="611" w:right="270" w:hanging="630"/>
              <w:rPr>
                <w:rFonts w:ascii="Arial" w:eastAsia="Times New Roman" w:hAnsi="Arial"/>
                <w:b w:val="0"/>
                <w:bCs w:val="0"/>
                <w:color w:val="000000" w:themeColor="text1"/>
                <w:sz w:val="22"/>
              </w:rPr>
            </w:pPr>
            <w:r w:rsidRPr="0033687B">
              <w:rPr>
                <w:rFonts w:ascii="Arial" w:hAnsi="Arial"/>
                <w:b w:val="0"/>
                <w:color w:val="000000" w:themeColor="text1"/>
                <w:sz w:val="22"/>
              </w:rPr>
              <w:t>Select the right insulator from different types according to the requirement</w:t>
            </w:r>
          </w:p>
        </w:tc>
        <w:tc>
          <w:tcPr>
            <w:tcW w:w="7107" w:type="dxa"/>
          </w:tcPr>
          <w:p w:rsidR="00252E17" w:rsidRPr="0033687B" w:rsidRDefault="00252E17" w:rsidP="00CC5D61">
            <w:pPr>
              <w:pStyle w:val="ListParagraph"/>
              <w:numPr>
                <w:ilvl w:val="0"/>
                <w:numId w:val="110"/>
              </w:numPr>
              <w:spacing w:line="360" w:lineRule="auto"/>
              <w:ind w:left="436" w:right="270" w:hanging="54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Select appropriate insulator according to utility.</w:t>
            </w:r>
          </w:p>
          <w:p w:rsidR="00252E17" w:rsidRPr="0033687B" w:rsidRDefault="00252E17" w:rsidP="00CC5D61">
            <w:pPr>
              <w:pStyle w:val="ListParagraph"/>
              <w:numPr>
                <w:ilvl w:val="0"/>
                <w:numId w:val="110"/>
              </w:numPr>
              <w:spacing w:line="360" w:lineRule="auto"/>
              <w:ind w:left="436" w:right="270" w:hanging="54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Separate healthy, punctured and broken   disk.</w:t>
            </w:r>
          </w:p>
          <w:p w:rsidR="00252E17" w:rsidRPr="0033687B" w:rsidRDefault="00252E17" w:rsidP="00CC5D61">
            <w:pPr>
              <w:pStyle w:val="ListParagraph"/>
              <w:numPr>
                <w:ilvl w:val="0"/>
                <w:numId w:val="110"/>
              </w:numPr>
              <w:spacing w:line="360" w:lineRule="auto"/>
              <w:ind w:left="436" w:right="270" w:hanging="54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Calculate number of disks according to voltage level of transmission lines</w:t>
            </w: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166"/>
              </w:numPr>
              <w:spacing w:line="360" w:lineRule="auto"/>
              <w:ind w:left="611" w:right="270" w:hanging="630"/>
              <w:rPr>
                <w:rFonts w:ascii="Arial" w:hAnsi="Arial"/>
                <w:b w:val="0"/>
                <w:color w:val="000000" w:themeColor="text1"/>
                <w:sz w:val="22"/>
              </w:rPr>
            </w:pPr>
            <w:r w:rsidRPr="0033687B">
              <w:rPr>
                <w:rFonts w:ascii="Arial" w:hAnsi="Arial"/>
                <w:b w:val="0"/>
                <w:color w:val="000000" w:themeColor="text1"/>
                <w:sz w:val="22"/>
              </w:rPr>
              <w:t xml:space="preserve">Make Foundation and Erect </w:t>
            </w:r>
            <w:r w:rsidRPr="0033687B">
              <w:rPr>
                <w:rFonts w:ascii="Arial" w:hAnsi="Arial"/>
                <w:b w:val="0"/>
                <w:color w:val="000000" w:themeColor="text1"/>
                <w:sz w:val="22"/>
              </w:rPr>
              <w:lastRenderedPageBreak/>
              <w:t>poles and towers</w:t>
            </w:r>
          </w:p>
        </w:tc>
        <w:tc>
          <w:tcPr>
            <w:tcW w:w="7107" w:type="dxa"/>
          </w:tcPr>
          <w:p w:rsidR="00252E17" w:rsidRPr="0033687B" w:rsidRDefault="00252E17" w:rsidP="00CC5D61">
            <w:pPr>
              <w:pStyle w:val="ListParagraph"/>
              <w:numPr>
                <w:ilvl w:val="0"/>
                <w:numId w:val="114"/>
              </w:numPr>
              <w:spacing w:line="360" w:lineRule="auto"/>
              <w:ind w:left="436" w:right="270" w:hanging="54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lastRenderedPageBreak/>
              <w:t>Select the foundation type according to the nature of soil.</w:t>
            </w:r>
          </w:p>
          <w:p w:rsidR="00252E17" w:rsidRPr="0033687B" w:rsidRDefault="00252E17" w:rsidP="00970909">
            <w:pPr>
              <w:pStyle w:val="ListParagraph"/>
              <w:spacing w:line="360" w:lineRule="auto"/>
              <w:ind w:left="436" w:right="270" w:hanging="54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p>
          <w:p w:rsidR="00252E17" w:rsidRPr="0033687B" w:rsidRDefault="00252E17" w:rsidP="00CC5D61">
            <w:pPr>
              <w:pStyle w:val="ListParagraph"/>
              <w:numPr>
                <w:ilvl w:val="0"/>
                <w:numId w:val="114"/>
              </w:numPr>
              <w:spacing w:line="360" w:lineRule="auto"/>
              <w:ind w:left="436" w:right="270" w:hanging="54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lastRenderedPageBreak/>
              <w:t>Select the foundation type according to ground clearance and circuit requirement.</w:t>
            </w:r>
          </w:p>
          <w:p w:rsidR="00252E17" w:rsidRPr="0033687B" w:rsidRDefault="00252E17" w:rsidP="00CC5D61">
            <w:pPr>
              <w:pStyle w:val="ListParagraph"/>
              <w:numPr>
                <w:ilvl w:val="0"/>
                <w:numId w:val="114"/>
              </w:numPr>
              <w:spacing w:line="360" w:lineRule="auto"/>
              <w:ind w:left="436" w:right="270" w:hanging="54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Supervise foundation and erection of tower.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166"/>
              </w:numPr>
              <w:spacing w:line="360" w:lineRule="auto"/>
              <w:ind w:left="611" w:right="270" w:hanging="630"/>
              <w:rPr>
                <w:rFonts w:ascii="Arial" w:hAnsi="Arial"/>
                <w:b w:val="0"/>
                <w:color w:val="000000" w:themeColor="text1"/>
                <w:sz w:val="22"/>
              </w:rPr>
            </w:pPr>
            <w:r w:rsidRPr="0033687B">
              <w:rPr>
                <w:rFonts w:ascii="Arial" w:hAnsi="Arial"/>
                <w:b w:val="0"/>
                <w:color w:val="000000" w:themeColor="text1"/>
                <w:sz w:val="22"/>
              </w:rPr>
              <w:lastRenderedPageBreak/>
              <w:t>Perform stringing work and sag of Transmission lines</w:t>
            </w:r>
          </w:p>
        </w:tc>
        <w:tc>
          <w:tcPr>
            <w:tcW w:w="7107" w:type="dxa"/>
          </w:tcPr>
          <w:p w:rsidR="00252E17" w:rsidRPr="0033687B" w:rsidRDefault="00252E17" w:rsidP="00CC5D61">
            <w:pPr>
              <w:pStyle w:val="ListParagraph"/>
              <w:numPr>
                <w:ilvl w:val="0"/>
                <w:numId w:val="115"/>
              </w:numPr>
              <w:spacing w:line="360" w:lineRule="auto"/>
              <w:ind w:left="436" w:right="270" w:hanging="54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sag and bring it in accordance with clearance standards of WPADA/NTDCL.</w:t>
            </w:r>
          </w:p>
          <w:p w:rsidR="00252E17" w:rsidRPr="0033687B" w:rsidRDefault="00252E17" w:rsidP="00CC5D61">
            <w:pPr>
              <w:pStyle w:val="ListParagraph"/>
              <w:numPr>
                <w:ilvl w:val="0"/>
                <w:numId w:val="115"/>
              </w:numPr>
              <w:spacing w:line="360" w:lineRule="auto"/>
              <w:ind w:left="436" w:right="270" w:hanging="54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to remove effects of wind and ice on Transmission Line.</w:t>
            </w:r>
          </w:p>
          <w:p w:rsidR="00252E17" w:rsidRPr="0033687B" w:rsidRDefault="00252E17" w:rsidP="00CC5D61">
            <w:pPr>
              <w:pStyle w:val="ListParagraph"/>
              <w:numPr>
                <w:ilvl w:val="0"/>
                <w:numId w:val="115"/>
              </w:numPr>
              <w:spacing w:line="360" w:lineRule="auto"/>
              <w:ind w:left="436" w:right="270" w:hanging="54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Adjust sag according to present temperature.</w:t>
            </w: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451" w:type="dxa"/>
          </w:tcPr>
          <w:p w:rsidR="00252E17" w:rsidRPr="0033687B" w:rsidRDefault="00252E17" w:rsidP="00CC5D61">
            <w:pPr>
              <w:pStyle w:val="ListParagraph"/>
              <w:numPr>
                <w:ilvl w:val="0"/>
                <w:numId w:val="166"/>
              </w:numPr>
              <w:spacing w:line="360" w:lineRule="auto"/>
              <w:ind w:left="611" w:right="270" w:hanging="630"/>
              <w:rPr>
                <w:rFonts w:ascii="Arial" w:hAnsi="Arial"/>
                <w:b w:val="0"/>
                <w:color w:val="000000" w:themeColor="text1"/>
                <w:sz w:val="22"/>
              </w:rPr>
            </w:pPr>
            <w:r w:rsidRPr="0033687B">
              <w:rPr>
                <w:rFonts w:ascii="Arial" w:hAnsi="Arial"/>
                <w:b w:val="0"/>
                <w:color w:val="000000" w:themeColor="text1"/>
                <w:sz w:val="22"/>
              </w:rPr>
              <w:t>Install lightning arrester in a transmission system as per requirement</w:t>
            </w:r>
          </w:p>
        </w:tc>
        <w:tc>
          <w:tcPr>
            <w:tcW w:w="7107" w:type="dxa"/>
          </w:tcPr>
          <w:p w:rsidR="00252E17" w:rsidRPr="0033687B" w:rsidRDefault="00252E17" w:rsidP="00CC5D61">
            <w:pPr>
              <w:pStyle w:val="ListParagraph"/>
              <w:numPr>
                <w:ilvl w:val="0"/>
                <w:numId w:val="116"/>
              </w:numPr>
              <w:spacing w:line="360" w:lineRule="auto"/>
              <w:ind w:left="436" w:right="270" w:hanging="54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appropriate Lightening Arrestors for Substation/Grid station with respect to the current.</w:t>
            </w:r>
          </w:p>
          <w:p w:rsidR="00252E17" w:rsidRPr="0033687B" w:rsidRDefault="00252E17" w:rsidP="00CC5D61">
            <w:pPr>
              <w:pStyle w:val="ListParagraph"/>
              <w:numPr>
                <w:ilvl w:val="0"/>
                <w:numId w:val="116"/>
              </w:numPr>
              <w:spacing w:line="360" w:lineRule="auto"/>
              <w:ind w:left="436" w:right="270" w:hanging="54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Install the lightning arrestor.</w:t>
            </w:r>
          </w:p>
          <w:p w:rsidR="00252E17" w:rsidRPr="0033687B" w:rsidRDefault="00252E17" w:rsidP="00CC5D61">
            <w:pPr>
              <w:pStyle w:val="ListParagraph"/>
              <w:numPr>
                <w:ilvl w:val="0"/>
                <w:numId w:val="116"/>
              </w:numPr>
              <w:spacing w:line="360" w:lineRule="auto"/>
              <w:ind w:left="436" w:right="270" w:hanging="54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Carryout connections for grounding.</w:t>
            </w:r>
          </w:p>
        </w:tc>
      </w:tr>
    </w:tbl>
    <w:p w:rsidR="00252E17" w:rsidRPr="0033687B" w:rsidRDefault="00252E17" w:rsidP="00252E17">
      <w:pPr>
        <w:tabs>
          <w:tab w:val="left" w:pos="240"/>
        </w:tabs>
        <w:spacing w:line="360" w:lineRule="auto"/>
        <w:ind w:right="270"/>
        <w:rPr>
          <w:rFonts w:ascii="Arial"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keepNext/>
        <w:keepLines/>
        <w:numPr>
          <w:ilvl w:val="0"/>
          <w:numId w:val="111"/>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rPr>
        <w:t>Describe the Current carrying capacity of different conductors</w:t>
      </w:r>
    </w:p>
    <w:p w:rsidR="00252E17" w:rsidRPr="0033687B" w:rsidRDefault="00252E17" w:rsidP="00CC5D61">
      <w:pPr>
        <w:pStyle w:val="ListParagraph"/>
        <w:keepNext/>
        <w:keepLines/>
        <w:numPr>
          <w:ilvl w:val="0"/>
          <w:numId w:val="111"/>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rPr>
        <w:t xml:space="preserve">Describe  the benefits/cost  of high voltage  Transmission  </w:t>
      </w:r>
    </w:p>
    <w:p w:rsidR="00252E17" w:rsidRPr="0033687B" w:rsidRDefault="00252E17" w:rsidP="00CC5D61">
      <w:pPr>
        <w:pStyle w:val="ListParagraph"/>
        <w:keepNext/>
        <w:keepLines/>
        <w:numPr>
          <w:ilvl w:val="0"/>
          <w:numId w:val="111"/>
        </w:numPr>
        <w:spacing w:line="360" w:lineRule="auto"/>
        <w:ind w:right="270"/>
        <w:jc w:val="both"/>
        <w:rPr>
          <w:rFonts w:ascii="Arial" w:eastAsia="Times New Roman" w:hAnsi="Arial" w:cs="Arial"/>
          <w:color w:val="000000" w:themeColor="text1"/>
          <w:sz w:val="22"/>
          <w:lang w:val="en-AU"/>
        </w:rPr>
      </w:pPr>
      <w:r w:rsidRPr="0033687B">
        <w:rPr>
          <w:rFonts w:ascii="Arial" w:hAnsi="Arial" w:cs="Arial"/>
          <w:color w:val="000000" w:themeColor="text1"/>
          <w:sz w:val="22"/>
        </w:rPr>
        <w:t>Define Ferranti effect</w:t>
      </w:r>
    </w:p>
    <w:p w:rsidR="00252E17" w:rsidRPr="0033687B" w:rsidRDefault="00252E17" w:rsidP="00CC5D61">
      <w:pPr>
        <w:pStyle w:val="ListParagraph"/>
        <w:numPr>
          <w:ilvl w:val="0"/>
          <w:numId w:val="111"/>
        </w:numPr>
        <w:spacing w:line="360" w:lineRule="auto"/>
        <w:ind w:right="27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Define Skin effect</w:t>
      </w:r>
    </w:p>
    <w:p w:rsidR="00252E17" w:rsidRPr="0033687B" w:rsidRDefault="00252E17" w:rsidP="00CC5D61">
      <w:pPr>
        <w:pStyle w:val="ListParagraph"/>
        <w:numPr>
          <w:ilvl w:val="0"/>
          <w:numId w:val="111"/>
        </w:numPr>
        <w:spacing w:line="360" w:lineRule="auto"/>
        <w:ind w:right="270"/>
        <w:jc w:val="both"/>
        <w:rPr>
          <w:rFonts w:ascii="Arial" w:eastAsia="Times New Roman" w:hAnsi="Arial" w:cs="Arial"/>
          <w:color w:val="000000" w:themeColor="text1"/>
          <w:sz w:val="22"/>
          <w:lang w:val="en-AU"/>
        </w:rPr>
      </w:pPr>
      <w:r w:rsidRPr="0033687B">
        <w:rPr>
          <w:rFonts w:ascii="Arial" w:hAnsi="Arial" w:cs="Arial"/>
          <w:color w:val="000000" w:themeColor="text1"/>
          <w:sz w:val="22"/>
        </w:rPr>
        <w:t>Define corona effect</w:t>
      </w:r>
    </w:p>
    <w:p w:rsidR="00252E17" w:rsidRPr="0033687B" w:rsidRDefault="00252E17" w:rsidP="00CC5D61">
      <w:pPr>
        <w:pStyle w:val="ListParagraph"/>
        <w:numPr>
          <w:ilvl w:val="0"/>
          <w:numId w:val="111"/>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the types of insulator</w:t>
      </w:r>
    </w:p>
    <w:p w:rsidR="00252E17" w:rsidRPr="0033687B" w:rsidRDefault="00252E17" w:rsidP="00CC5D61">
      <w:pPr>
        <w:pStyle w:val="ListParagraph"/>
        <w:numPr>
          <w:ilvl w:val="0"/>
          <w:numId w:val="111"/>
        </w:numPr>
        <w:spacing w:line="360" w:lineRule="auto"/>
        <w:ind w:right="270"/>
        <w:jc w:val="both"/>
        <w:rPr>
          <w:rFonts w:ascii="Arial" w:eastAsia="Times New Roman" w:hAnsi="Arial" w:cs="Arial"/>
          <w:color w:val="000000" w:themeColor="text1"/>
          <w:sz w:val="22"/>
          <w:lang w:val="en-AU"/>
        </w:rPr>
      </w:pPr>
      <w:r w:rsidRPr="0033687B">
        <w:rPr>
          <w:rFonts w:ascii="Arial" w:hAnsi="Arial" w:cs="Arial"/>
          <w:color w:val="000000" w:themeColor="text1"/>
          <w:sz w:val="22"/>
        </w:rPr>
        <w:t>Define suspension type and string</w:t>
      </w:r>
    </w:p>
    <w:p w:rsidR="00252E17" w:rsidRPr="0033687B" w:rsidRDefault="00252E17" w:rsidP="00CC5D61">
      <w:pPr>
        <w:pStyle w:val="ListParagraph"/>
        <w:numPr>
          <w:ilvl w:val="0"/>
          <w:numId w:val="111"/>
        </w:numPr>
        <w:spacing w:line="360" w:lineRule="auto"/>
        <w:ind w:right="270"/>
        <w:jc w:val="both"/>
        <w:rPr>
          <w:rFonts w:ascii="Arial" w:eastAsia="Times New Roman" w:hAnsi="Arial" w:cs="Arial"/>
          <w:color w:val="000000" w:themeColor="text1"/>
          <w:sz w:val="22"/>
          <w:lang w:val="en-AU"/>
        </w:rPr>
      </w:pPr>
      <w:r w:rsidRPr="0033687B">
        <w:rPr>
          <w:rFonts w:ascii="Arial" w:hAnsi="Arial" w:cs="Arial"/>
          <w:color w:val="000000" w:themeColor="text1"/>
          <w:sz w:val="22"/>
        </w:rPr>
        <w:t>Define Cree page  distance</w:t>
      </w:r>
    </w:p>
    <w:p w:rsidR="00252E17" w:rsidRPr="0033687B" w:rsidRDefault="00252E17" w:rsidP="00CC5D61">
      <w:pPr>
        <w:pStyle w:val="ListParagraph"/>
        <w:numPr>
          <w:ilvl w:val="0"/>
          <w:numId w:val="111"/>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rPr>
        <w:t xml:space="preserve">Define tower and pole type </w:t>
      </w:r>
    </w:p>
    <w:p w:rsidR="00252E17" w:rsidRPr="0033687B" w:rsidRDefault="00252E17" w:rsidP="00CC5D61">
      <w:pPr>
        <w:pStyle w:val="ListParagraph"/>
        <w:numPr>
          <w:ilvl w:val="0"/>
          <w:numId w:val="111"/>
        </w:numPr>
        <w:spacing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Define Foundation type</w:t>
      </w:r>
    </w:p>
    <w:p w:rsidR="00252E17" w:rsidRPr="0033687B" w:rsidRDefault="00252E17" w:rsidP="00CC5D61">
      <w:pPr>
        <w:pStyle w:val="ListParagraph"/>
        <w:numPr>
          <w:ilvl w:val="0"/>
          <w:numId w:val="111"/>
        </w:numPr>
        <w:spacing w:line="360" w:lineRule="auto"/>
        <w:ind w:right="27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tower assembly</w:t>
      </w:r>
    </w:p>
    <w:p w:rsidR="00252E17" w:rsidRPr="0033687B" w:rsidRDefault="00252E17" w:rsidP="00CC5D61">
      <w:pPr>
        <w:pStyle w:val="ListParagraph"/>
        <w:numPr>
          <w:ilvl w:val="0"/>
          <w:numId w:val="111"/>
        </w:numPr>
        <w:spacing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Elaborate Standards for erection and foundation</w:t>
      </w:r>
    </w:p>
    <w:p w:rsidR="00252E17" w:rsidRPr="0033687B" w:rsidRDefault="00252E17" w:rsidP="00CC5D61">
      <w:pPr>
        <w:pStyle w:val="ListParagraph"/>
        <w:numPr>
          <w:ilvl w:val="0"/>
          <w:numId w:val="111"/>
        </w:numPr>
        <w:spacing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Define hazards and safety codes.</w:t>
      </w:r>
    </w:p>
    <w:p w:rsidR="00252E17" w:rsidRPr="0033687B" w:rsidRDefault="00252E17" w:rsidP="00CC5D61">
      <w:pPr>
        <w:pStyle w:val="ListParagraph"/>
        <w:numPr>
          <w:ilvl w:val="0"/>
          <w:numId w:val="111"/>
        </w:numPr>
        <w:spacing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Describe Sag calculation</w:t>
      </w:r>
    </w:p>
    <w:p w:rsidR="00252E17" w:rsidRPr="0033687B" w:rsidRDefault="00252E17" w:rsidP="00CC5D61">
      <w:pPr>
        <w:pStyle w:val="ListParagraph"/>
        <w:numPr>
          <w:ilvl w:val="0"/>
          <w:numId w:val="111"/>
        </w:numPr>
        <w:spacing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lastRenderedPageBreak/>
        <w:t>Explain Effect of weather condition on sag</w:t>
      </w:r>
    </w:p>
    <w:p w:rsidR="00252E17" w:rsidRPr="0033687B" w:rsidRDefault="00252E17" w:rsidP="00CC5D61">
      <w:pPr>
        <w:pStyle w:val="ListParagraph"/>
        <w:numPr>
          <w:ilvl w:val="0"/>
          <w:numId w:val="111"/>
        </w:numPr>
        <w:spacing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Explain Effect of sag on insulator assembly</w:t>
      </w:r>
    </w:p>
    <w:p w:rsidR="00252E17" w:rsidRPr="0033687B" w:rsidRDefault="00252E17" w:rsidP="00CC5D61">
      <w:pPr>
        <w:pStyle w:val="ListParagraph"/>
        <w:numPr>
          <w:ilvl w:val="0"/>
          <w:numId w:val="111"/>
        </w:numPr>
        <w:spacing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 xml:space="preserve">Define Lightning arrester with respect its types according to the </w:t>
      </w:r>
    </w:p>
    <w:p w:rsidR="00252E17" w:rsidRPr="0033687B" w:rsidRDefault="00252E17" w:rsidP="00CC5D61">
      <w:pPr>
        <w:pStyle w:val="ListParagraph"/>
        <w:numPr>
          <w:ilvl w:val="0"/>
          <w:numId w:val="111"/>
        </w:numPr>
        <w:spacing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Requirements.</w:t>
      </w:r>
    </w:p>
    <w:p w:rsidR="00252E17" w:rsidRPr="0033687B" w:rsidRDefault="00252E17" w:rsidP="00CC5D61">
      <w:pPr>
        <w:pStyle w:val="ListParagraph"/>
        <w:numPr>
          <w:ilvl w:val="0"/>
          <w:numId w:val="111"/>
        </w:numPr>
        <w:spacing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Define usage of Lightning Arrester</w:t>
      </w:r>
    </w:p>
    <w:p w:rsidR="00252E17" w:rsidRPr="0033687B" w:rsidRDefault="00252E17" w:rsidP="00CC5D61">
      <w:pPr>
        <w:pStyle w:val="ListParagraph"/>
        <w:numPr>
          <w:ilvl w:val="0"/>
          <w:numId w:val="111"/>
        </w:numPr>
        <w:spacing w:line="360" w:lineRule="auto"/>
        <w:ind w:right="270"/>
        <w:jc w:val="both"/>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spacing w:line="360" w:lineRule="auto"/>
        <w:ind w:right="270"/>
        <w:jc w:val="both"/>
        <w:rPr>
          <w:rFonts w:ascii="Arial" w:eastAsia="Times New Roman"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Lightning Arrester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Chain block</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Temperature gage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Safety material</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Theodolite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Torque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Dipole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 xml:space="preserve">Transmission system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rPr>
              <w:t>Conductors.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p>
        </w:tc>
        <w:tc>
          <w:tcPr>
            <w:tcW w:w="8616" w:type="dxa"/>
          </w:tcPr>
          <w:p w:rsidR="00252E17" w:rsidRPr="0033687B" w:rsidRDefault="00252E17"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rPr>
              <w:t>Insulators.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Poles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Crane</w:t>
            </w:r>
          </w:p>
        </w:tc>
      </w:tr>
    </w:tbl>
    <w:p w:rsidR="00252E17" w:rsidRPr="0033687B" w:rsidRDefault="00252E17" w:rsidP="00252E17">
      <w:pPr>
        <w:spacing w:line="360" w:lineRule="auto"/>
        <w:ind w:right="270"/>
        <w:jc w:val="both"/>
        <w:rPr>
          <w:rFonts w:ascii="Arial" w:eastAsia="Times New Roman"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252E17">
      <w:pPr>
        <w:spacing w:after="200" w:line="360" w:lineRule="auto"/>
        <w:ind w:right="270"/>
        <w:rPr>
          <w:rFonts w:ascii="Arial" w:hAnsi="Arial" w:cs="Arial"/>
          <w:color w:val="000000" w:themeColor="text1"/>
          <w:sz w:val="22"/>
        </w:rPr>
      </w:pPr>
      <w:r>
        <w:rPr>
          <w:rFonts w:ascii="Arial" w:hAnsi="Arial" w:cs="Arial"/>
          <w:color w:val="000000" w:themeColor="text1"/>
          <w:sz w:val="22"/>
        </w:rPr>
        <w:t>As Instructed by the Teacher, in accordance with the available conditions</w:t>
      </w:r>
      <w:r w:rsidRPr="0033687B">
        <w:rPr>
          <w:rFonts w:ascii="Arial" w:hAnsi="Arial" w:cs="Arial"/>
          <w:color w:val="000000" w:themeColor="text1"/>
          <w:sz w:val="22"/>
        </w:rPr>
        <w:br w:type="page"/>
      </w:r>
    </w:p>
    <w:p w:rsidR="00252E17" w:rsidRPr="003D342C" w:rsidRDefault="00252E17" w:rsidP="00C34CAB">
      <w:pPr>
        <w:pStyle w:val="Heading3"/>
      </w:pPr>
      <w:bookmarkStart w:id="187" w:name="_Toc11028037"/>
      <w:bookmarkStart w:id="188" w:name="_Toc27869642"/>
      <w:bookmarkStart w:id="189" w:name="_Toc111621566"/>
      <w:r>
        <w:lastRenderedPageBreak/>
        <w:t>0713E&amp;E</w:t>
      </w:r>
      <w:r w:rsidR="00C34CAB">
        <w:t>46</w:t>
      </w:r>
      <w:r>
        <w:t xml:space="preserve"> </w:t>
      </w:r>
      <w:r w:rsidRPr="003D342C">
        <w:t>Carryout Distribution of Electrical Power</w:t>
      </w:r>
      <w:bookmarkEnd w:id="187"/>
      <w:bookmarkEnd w:id="188"/>
      <w:bookmarkEnd w:id="189"/>
    </w:p>
    <w:p w:rsidR="00252E17" w:rsidRPr="0033687B" w:rsidRDefault="00252E17" w:rsidP="00252E17">
      <w:pPr>
        <w:autoSpaceDE w:val="0"/>
        <w:autoSpaceDN w:val="0"/>
        <w:adjustRightInd w:val="0"/>
        <w:spacing w:line="360" w:lineRule="auto"/>
        <w:ind w:right="270"/>
        <w:jc w:val="both"/>
        <w:rPr>
          <w:rFonts w:ascii="Arial" w:eastAsia="Times New Roman" w:hAnsi="Arial" w:cs="Arial"/>
          <w:color w:val="000000" w:themeColor="text1"/>
          <w:sz w:val="22"/>
        </w:rPr>
      </w:pPr>
    </w:p>
    <w:p w:rsidR="00252E17" w:rsidRPr="0033687B" w:rsidRDefault="003E020C" w:rsidP="00252E17">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00252E17" w:rsidRPr="0033687B">
        <w:rPr>
          <w:rFonts w:ascii="Arial" w:eastAsia="Times New Roman" w:hAnsi="Arial" w:cs="Arial"/>
          <w:color w:val="000000" w:themeColor="text1"/>
          <w:sz w:val="22"/>
        </w:rPr>
        <w:t xml:space="preserve"> </w:t>
      </w:r>
    </w:p>
    <w:p w:rsidR="00252E17" w:rsidRPr="0033687B" w:rsidRDefault="00252E17" w:rsidP="00252E17">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 xml:space="preserve">This Competency standard deals with the skills and knowledge required to </w:t>
      </w:r>
      <w:r w:rsidRPr="0033687B">
        <w:rPr>
          <w:rFonts w:ascii="Arial" w:eastAsia="Times New Roman" w:hAnsi="Arial" w:cs="Arial"/>
          <w:bCs/>
          <w:color w:val="000000" w:themeColor="text1"/>
          <w:sz w:val="22"/>
        </w:rPr>
        <w:t xml:space="preserve">select he conductor for distribution of power, </w:t>
      </w:r>
      <w:r w:rsidRPr="0033687B">
        <w:rPr>
          <w:rFonts w:ascii="Arial" w:hAnsi="Arial" w:cs="Arial"/>
          <w:color w:val="000000" w:themeColor="text1"/>
          <w:sz w:val="22"/>
        </w:rPr>
        <w:t xml:space="preserve">Improve the Power factor, Separate the correct insulator from different types according to the requirement, Make Foundation and Erect poles and structures, </w:t>
      </w:r>
      <w:r w:rsidRPr="0033687B">
        <w:rPr>
          <w:rFonts w:ascii="Arial" w:eastAsia="Times New Roman" w:hAnsi="Arial" w:cs="Arial"/>
          <w:bCs/>
          <w:color w:val="000000" w:themeColor="text1"/>
          <w:sz w:val="22"/>
        </w:rPr>
        <w:t xml:space="preserve">Supervise construction of Trenches Cable try and select appropriate cable, </w:t>
      </w:r>
      <w:r w:rsidRPr="0033687B">
        <w:rPr>
          <w:rFonts w:ascii="Arial" w:hAnsi="Arial" w:cs="Arial"/>
          <w:color w:val="000000" w:themeColor="text1"/>
          <w:sz w:val="22"/>
        </w:rPr>
        <w:t xml:space="preserve">Perform stringing work and sag of distribution lines, </w:t>
      </w:r>
      <w:r w:rsidRPr="0033687B">
        <w:rPr>
          <w:rFonts w:ascii="Arial" w:eastAsia="Times New Roman" w:hAnsi="Arial" w:cs="Arial"/>
          <w:bCs/>
          <w:color w:val="000000" w:themeColor="text1"/>
          <w:sz w:val="22"/>
        </w:rPr>
        <w:t xml:space="preserve">Measure performance of distribution lines and take steps to improve Primary and secondary distribution, </w:t>
      </w:r>
      <w:r w:rsidRPr="0033687B">
        <w:rPr>
          <w:rFonts w:ascii="Arial" w:hAnsi="Arial" w:cs="Arial"/>
          <w:color w:val="000000" w:themeColor="text1"/>
          <w:sz w:val="22"/>
        </w:rPr>
        <w:t>Install the equipment for  grounding  of Substation/Transmission lines, Select and justify the use of reactor in a system, Install Lightning Arrester in a Distribution system as per requirement, Install Lightning Arrester in a Distribution system as per requirement.</w:t>
      </w:r>
    </w:p>
    <w:tbl>
      <w:tblPr>
        <w:tblStyle w:val="GridTable5Dark-Accent412"/>
        <w:tblW w:w="8928" w:type="dxa"/>
        <w:tblLook w:val="04A0" w:firstRow="1" w:lastRow="0" w:firstColumn="1" w:lastColumn="0" w:noHBand="0" w:noVBand="1"/>
      </w:tblPr>
      <w:tblGrid>
        <w:gridCol w:w="3506"/>
        <w:gridCol w:w="5422"/>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826"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102"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261"/>
        </w:trPr>
        <w:tc>
          <w:tcPr>
            <w:cnfStyle w:val="001000000000" w:firstRow="0" w:lastRow="0" w:firstColumn="1" w:lastColumn="0" w:oddVBand="0" w:evenVBand="0" w:oddHBand="0" w:evenHBand="0" w:firstRowFirstColumn="0" w:firstRowLastColumn="0" w:lastRowFirstColumn="0" w:lastRowLastColumn="0"/>
            <w:tcW w:w="2826" w:type="dxa"/>
          </w:tcPr>
          <w:p w:rsidR="00252E17" w:rsidRPr="0033687B" w:rsidRDefault="00252E17" w:rsidP="00CC5D61">
            <w:pPr>
              <w:pStyle w:val="ListParagraph"/>
              <w:numPr>
                <w:ilvl w:val="0"/>
                <w:numId w:val="108"/>
              </w:numPr>
              <w:spacing w:line="360" w:lineRule="auto"/>
              <w:ind w:left="611" w:right="270" w:hanging="63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Select the Conductor for Distribution of power.</w:t>
            </w:r>
          </w:p>
        </w:tc>
        <w:tc>
          <w:tcPr>
            <w:tcW w:w="6102" w:type="dxa"/>
          </w:tcPr>
          <w:p w:rsidR="00252E17" w:rsidRPr="0033687B" w:rsidRDefault="00252E17" w:rsidP="00970909">
            <w:pPr>
              <w:keepNext/>
              <w:keepLines/>
              <w:spacing w:line="360" w:lineRule="auto"/>
              <w:ind w:left="410" w:right="270" w:hanging="448"/>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 Select the appropriate voltage level for Distribution.</w:t>
            </w:r>
          </w:p>
          <w:p w:rsidR="00252E17" w:rsidRPr="0033687B" w:rsidRDefault="00252E17" w:rsidP="00970909">
            <w:pPr>
              <w:keepNext/>
              <w:keepLines/>
              <w:spacing w:line="360" w:lineRule="auto"/>
              <w:ind w:left="410" w:right="270" w:hanging="448"/>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rPr>
              <w:t>P2.Select the conductor in accordance with current (A) value.</w:t>
            </w:r>
          </w:p>
        </w:tc>
      </w:tr>
      <w:tr w:rsidR="00252E17" w:rsidRPr="0033687B" w:rsidTr="00970909">
        <w:trPr>
          <w:trHeight w:val="1333"/>
        </w:trPr>
        <w:tc>
          <w:tcPr>
            <w:cnfStyle w:val="001000000000" w:firstRow="0" w:lastRow="0" w:firstColumn="1" w:lastColumn="0" w:oddVBand="0" w:evenVBand="0" w:oddHBand="0" w:evenHBand="0" w:firstRowFirstColumn="0" w:firstRowLastColumn="0" w:lastRowFirstColumn="0" w:lastRowLastColumn="0"/>
            <w:tcW w:w="2826" w:type="dxa"/>
          </w:tcPr>
          <w:p w:rsidR="00252E17" w:rsidRPr="0033687B" w:rsidRDefault="00252E17" w:rsidP="00CC5D61">
            <w:pPr>
              <w:pStyle w:val="ListParagraph"/>
              <w:numPr>
                <w:ilvl w:val="0"/>
                <w:numId w:val="108"/>
              </w:numPr>
              <w:spacing w:line="360" w:lineRule="auto"/>
              <w:ind w:left="611" w:right="270" w:hanging="630"/>
              <w:rPr>
                <w:rFonts w:ascii="Arial" w:eastAsia="Times New Roman" w:hAnsi="Arial"/>
                <w:b w:val="0"/>
                <w:bCs w:val="0"/>
                <w:noProof/>
                <w:color w:val="000000" w:themeColor="text1"/>
                <w:sz w:val="22"/>
              </w:rPr>
            </w:pPr>
            <w:r w:rsidRPr="0033687B">
              <w:rPr>
                <w:rFonts w:ascii="Arial" w:hAnsi="Arial"/>
                <w:b w:val="0"/>
                <w:color w:val="000000" w:themeColor="text1"/>
                <w:sz w:val="22"/>
              </w:rPr>
              <w:t>Improve the Power factor</w:t>
            </w:r>
          </w:p>
        </w:tc>
        <w:tc>
          <w:tcPr>
            <w:tcW w:w="6102" w:type="dxa"/>
          </w:tcPr>
          <w:p w:rsidR="00252E17" w:rsidRPr="0033687B" w:rsidRDefault="00252E17" w:rsidP="00CC5D61">
            <w:pPr>
              <w:pStyle w:val="ListParagraph"/>
              <w:keepNext/>
              <w:keepLines/>
              <w:numPr>
                <w:ilvl w:val="0"/>
                <w:numId w:val="112"/>
              </w:numPr>
              <w:spacing w:line="360" w:lineRule="auto"/>
              <w:ind w:left="410" w:right="270" w:hanging="44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t>Check the power factor.</w:t>
            </w:r>
          </w:p>
          <w:p w:rsidR="00252E17" w:rsidRPr="0033687B" w:rsidRDefault="00252E17" w:rsidP="00CC5D61">
            <w:pPr>
              <w:pStyle w:val="ListParagraph"/>
              <w:keepNext/>
              <w:keepLines/>
              <w:numPr>
                <w:ilvl w:val="0"/>
                <w:numId w:val="112"/>
              </w:numPr>
              <w:spacing w:line="360" w:lineRule="auto"/>
              <w:ind w:left="410" w:right="270" w:hanging="44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Measure the difference between apparent power and real power.</w:t>
            </w:r>
          </w:p>
          <w:p w:rsidR="00252E17" w:rsidRPr="0033687B" w:rsidRDefault="00252E17" w:rsidP="00CC5D61">
            <w:pPr>
              <w:pStyle w:val="ListParagraph"/>
              <w:keepNext/>
              <w:keepLines/>
              <w:numPr>
                <w:ilvl w:val="0"/>
                <w:numId w:val="112"/>
              </w:numPr>
              <w:spacing w:line="360" w:lineRule="auto"/>
              <w:ind w:left="410" w:right="270" w:hanging="44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t>Apply the appropriate method to improve power factor.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826" w:type="dxa"/>
          </w:tcPr>
          <w:p w:rsidR="00252E17" w:rsidRPr="0033687B" w:rsidRDefault="00252E17" w:rsidP="00CC5D61">
            <w:pPr>
              <w:pStyle w:val="ListParagraph"/>
              <w:numPr>
                <w:ilvl w:val="0"/>
                <w:numId w:val="108"/>
              </w:numPr>
              <w:spacing w:line="360" w:lineRule="auto"/>
              <w:ind w:left="611" w:right="270" w:hanging="630"/>
              <w:rPr>
                <w:rFonts w:ascii="Arial" w:eastAsia="Times New Roman" w:hAnsi="Arial"/>
                <w:b w:val="0"/>
                <w:bCs w:val="0"/>
                <w:color w:val="000000" w:themeColor="text1"/>
                <w:sz w:val="22"/>
              </w:rPr>
            </w:pPr>
            <w:r w:rsidRPr="0033687B">
              <w:rPr>
                <w:rFonts w:ascii="Arial" w:hAnsi="Arial"/>
                <w:b w:val="0"/>
                <w:color w:val="000000" w:themeColor="text1"/>
                <w:sz w:val="22"/>
              </w:rPr>
              <w:t>Select the correct insulator from different types according to the requirement</w:t>
            </w:r>
          </w:p>
        </w:tc>
        <w:tc>
          <w:tcPr>
            <w:tcW w:w="6102" w:type="dxa"/>
          </w:tcPr>
          <w:p w:rsidR="00252E17" w:rsidRPr="0033687B" w:rsidRDefault="00252E17" w:rsidP="00CC5D61">
            <w:pPr>
              <w:pStyle w:val="ListParagraph"/>
              <w:numPr>
                <w:ilvl w:val="0"/>
                <w:numId w:val="117"/>
              </w:numPr>
              <w:spacing w:line="360" w:lineRule="auto"/>
              <w:ind w:left="410" w:right="270" w:hanging="448"/>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Select appropriate insulator according to utility.</w:t>
            </w:r>
          </w:p>
          <w:p w:rsidR="00252E17" w:rsidRPr="0033687B" w:rsidRDefault="00252E17" w:rsidP="00CC5D61">
            <w:pPr>
              <w:pStyle w:val="ListParagraph"/>
              <w:numPr>
                <w:ilvl w:val="0"/>
                <w:numId w:val="117"/>
              </w:numPr>
              <w:spacing w:line="360" w:lineRule="auto"/>
              <w:ind w:left="410" w:right="270" w:hanging="448"/>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Separate healthy, broken and punctured   disk.</w:t>
            </w:r>
          </w:p>
          <w:p w:rsidR="00252E17" w:rsidRPr="0033687B" w:rsidRDefault="00252E17" w:rsidP="00CC5D61">
            <w:pPr>
              <w:pStyle w:val="ListParagraph"/>
              <w:numPr>
                <w:ilvl w:val="0"/>
                <w:numId w:val="117"/>
              </w:numPr>
              <w:spacing w:line="360" w:lineRule="auto"/>
              <w:ind w:left="410" w:right="270" w:hanging="448"/>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Calculate number of disks according to voltage level of transmission lines</w:t>
            </w: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826" w:type="dxa"/>
          </w:tcPr>
          <w:p w:rsidR="00252E17" w:rsidRPr="0033687B" w:rsidRDefault="00252E17" w:rsidP="00CC5D61">
            <w:pPr>
              <w:pStyle w:val="ListParagraph"/>
              <w:numPr>
                <w:ilvl w:val="0"/>
                <w:numId w:val="108"/>
              </w:numPr>
              <w:spacing w:line="360" w:lineRule="auto"/>
              <w:ind w:left="611" w:right="270" w:hanging="630"/>
              <w:rPr>
                <w:rFonts w:ascii="Arial" w:hAnsi="Arial"/>
                <w:b w:val="0"/>
                <w:color w:val="000000" w:themeColor="text1"/>
                <w:sz w:val="22"/>
              </w:rPr>
            </w:pPr>
            <w:r w:rsidRPr="0033687B">
              <w:rPr>
                <w:rFonts w:ascii="Arial" w:hAnsi="Arial"/>
                <w:b w:val="0"/>
                <w:color w:val="000000" w:themeColor="text1"/>
                <w:sz w:val="22"/>
              </w:rPr>
              <w:t xml:space="preserve">Make Foundation and Erect poles and structures </w:t>
            </w:r>
          </w:p>
        </w:tc>
        <w:tc>
          <w:tcPr>
            <w:tcW w:w="6102" w:type="dxa"/>
          </w:tcPr>
          <w:p w:rsidR="00252E17" w:rsidRPr="0033687B" w:rsidRDefault="00252E17" w:rsidP="00CC5D61">
            <w:pPr>
              <w:pStyle w:val="ListParagraph"/>
              <w:numPr>
                <w:ilvl w:val="0"/>
                <w:numId w:val="118"/>
              </w:numPr>
              <w:spacing w:line="360" w:lineRule="auto"/>
              <w:ind w:left="410" w:right="270" w:hanging="44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Select foundation type according to the nature of soil.</w:t>
            </w:r>
          </w:p>
          <w:p w:rsidR="00252E17" w:rsidRPr="0033687B" w:rsidRDefault="00252E17" w:rsidP="00CC5D61">
            <w:pPr>
              <w:pStyle w:val="ListParagraph"/>
              <w:numPr>
                <w:ilvl w:val="0"/>
                <w:numId w:val="118"/>
              </w:numPr>
              <w:spacing w:line="360" w:lineRule="auto"/>
              <w:ind w:left="410" w:right="270" w:hanging="44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Select the type according to ground clearance and circuit requirement.</w:t>
            </w:r>
          </w:p>
          <w:p w:rsidR="00252E17" w:rsidRPr="0033687B" w:rsidRDefault="00252E17" w:rsidP="00CC5D61">
            <w:pPr>
              <w:pStyle w:val="ListParagraph"/>
              <w:numPr>
                <w:ilvl w:val="0"/>
                <w:numId w:val="118"/>
              </w:numPr>
              <w:spacing w:line="360" w:lineRule="auto"/>
              <w:ind w:left="410" w:right="270" w:hanging="44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lastRenderedPageBreak/>
              <w:t>Supervise foundation and erection of structures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826" w:type="dxa"/>
          </w:tcPr>
          <w:p w:rsidR="00252E17" w:rsidRPr="0033687B" w:rsidRDefault="00252E17" w:rsidP="00CC5D61">
            <w:pPr>
              <w:pStyle w:val="ListParagraph"/>
              <w:numPr>
                <w:ilvl w:val="0"/>
                <w:numId w:val="108"/>
              </w:numPr>
              <w:spacing w:line="360" w:lineRule="auto"/>
              <w:ind w:left="611" w:right="270" w:hanging="63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lastRenderedPageBreak/>
              <w:t xml:space="preserve">Supervise construction of  Trenches ,Cable try and select appropriate cable  </w:t>
            </w:r>
          </w:p>
        </w:tc>
        <w:tc>
          <w:tcPr>
            <w:tcW w:w="6102" w:type="dxa"/>
          </w:tcPr>
          <w:p w:rsidR="00252E17" w:rsidRPr="0033687B" w:rsidRDefault="00252E17" w:rsidP="00CC5D61">
            <w:pPr>
              <w:pStyle w:val="ListParagraph"/>
              <w:numPr>
                <w:ilvl w:val="0"/>
                <w:numId w:val="113"/>
              </w:numPr>
              <w:tabs>
                <w:tab w:val="left" w:pos="774"/>
              </w:tabs>
              <w:spacing w:line="360" w:lineRule="auto"/>
              <w:ind w:left="410" w:right="270" w:hanging="448"/>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Choose the right cable among belted, screamed and pressure cable</w:t>
            </w:r>
          </w:p>
          <w:p w:rsidR="00252E17" w:rsidRPr="0033687B" w:rsidRDefault="00252E17" w:rsidP="00CC5D61">
            <w:pPr>
              <w:pStyle w:val="ListParagraph"/>
              <w:numPr>
                <w:ilvl w:val="0"/>
                <w:numId w:val="113"/>
              </w:numPr>
              <w:tabs>
                <w:tab w:val="left" w:pos="774"/>
              </w:tabs>
              <w:spacing w:line="360" w:lineRule="auto"/>
              <w:ind w:left="410" w:right="270" w:hanging="448"/>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Select and supervise appropriate trench among direct laying and draw solid system</w:t>
            </w:r>
          </w:p>
          <w:p w:rsidR="00252E17" w:rsidRPr="0033687B" w:rsidRDefault="00252E17" w:rsidP="00CC5D61">
            <w:pPr>
              <w:pStyle w:val="ListParagraph"/>
              <w:numPr>
                <w:ilvl w:val="0"/>
                <w:numId w:val="113"/>
              </w:numPr>
              <w:tabs>
                <w:tab w:val="left" w:pos="774"/>
              </w:tabs>
              <w:spacing w:line="360" w:lineRule="auto"/>
              <w:ind w:left="410" w:right="270" w:hanging="448"/>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Select appropriate Cable tray</w:t>
            </w: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826" w:type="dxa"/>
          </w:tcPr>
          <w:p w:rsidR="00252E17" w:rsidRPr="0033687B" w:rsidRDefault="00252E17" w:rsidP="00CC5D61">
            <w:pPr>
              <w:pStyle w:val="ListParagraph"/>
              <w:numPr>
                <w:ilvl w:val="0"/>
                <w:numId w:val="108"/>
              </w:numPr>
              <w:spacing w:line="360" w:lineRule="auto"/>
              <w:ind w:left="611" w:right="270" w:hanging="630"/>
              <w:rPr>
                <w:rFonts w:ascii="Arial" w:hAnsi="Arial"/>
                <w:b w:val="0"/>
                <w:color w:val="000000" w:themeColor="text1"/>
                <w:sz w:val="22"/>
              </w:rPr>
            </w:pPr>
            <w:r w:rsidRPr="0033687B">
              <w:rPr>
                <w:rFonts w:ascii="Arial" w:hAnsi="Arial"/>
                <w:b w:val="0"/>
                <w:color w:val="000000" w:themeColor="text1"/>
                <w:sz w:val="22"/>
              </w:rPr>
              <w:t>Perform stringing work and sag of distribution lines</w:t>
            </w:r>
          </w:p>
        </w:tc>
        <w:tc>
          <w:tcPr>
            <w:tcW w:w="6102" w:type="dxa"/>
          </w:tcPr>
          <w:p w:rsidR="00252E17" w:rsidRPr="0033687B" w:rsidRDefault="00252E17" w:rsidP="00CC5D61">
            <w:pPr>
              <w:pStyle w:val="ListParagraph"/>
              <w:numPr>
                <w:ilvl w:val="0"/>
                <w:numId w:val="119"/>
              </w:numPr>
              <w:spacing w:line="360" w:lineRule="auto"/>
              <w:ind w:left="410" w:right="270" w:hanging="448"/>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sag and bring it in accordance with clearance standards of WPADA/NTDCL</w:t>
            </w:r>
          </w:p>
          <w:p w:rsidR="00252E17" w:rsidRPr="0033687B" w:rsidRDefault="00252E17" w:rsidP="00CC5D61">
            <w:pPr>
              <w:pStyle w:val="ListParagraph"/>
              <w:numPr>
                <w:ilvl w:val="0"/>
                <w:numId w:val="119"/>
              </w:numPr>
              <w:spacing w:line="360" w:lineRule="auto"/>
              <w:ind w:left="410" w:right="270" w:hanging="448"/>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effect of wind and ice on Distribution Line</w:t>
            </w:r>
          </w:p>
          <w:p w:rsidR="00252E17" w:rsidRPr="0033687B" w:rsidRDefault="00252E17" w:rsidP="00CC5D61">
            <w:pPr>
              <w:pStyle w:val="ListParagraph"/>
              <w:numPr>
                <w:ilvl w:val="0"/>
                <w:numId w:val="119"/>
              </w:numPr>
              <w:spacing w:line="360" w:lineRule="auto"/>
              <w:ind w:left="410" w:right="270" w:hanging="448"/>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Adjust sag according to current temperature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826" w:type="dxa"/>
          </w:tcPr>
          <w:p w:rsidR="00252E17" w:rsidRPr="0033687B" w:rsidRDefault="00252E17" w:rsidP="00CC5D61">
            <w:pPr>
              <w:pStyle w:val="ListParagraph"/>
              <w:numPr>
                <w:ilvl w:val="0"/>
                <w:numId w:val="108"/>
              </w:numPr>
              <w:spacing w:line="360" w:lineRule="auto"/>
              <w:ind w:left="611" w:right="270" w:hanging="63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Measure performance of distribution lines and take steps to improve Primary and secondary distribution.</w:t>
            </w:r>
          </w:p>
        </w:tc>
        <w:tc>
          <w:tcPr>
            <w:tcW w:w="6102" w:type="dxa"/>
          </w:tcPr>
          <w:p w:rsidR="00252E17" w:rsidRPr="0033687B" w:rsidRDefault="00252E17" w:rsidP="00CC5D61">
            <w:pPr>
              <w:pStyle w:val="ListParagraph"/>
              <w:numPr>
                <w:ilvl w:val="0"/>
                <w:numId w:val="120"/>
              </w:numPr>
              <w:spacing w:line="360" w:lineRule="auto"/>
              <w:ind w:left="410" w:right="270" w:hanging="448"/>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the power losses.</w:t>
            </w:r>
          </w:p>
          <w:p w:rsidR="00252E17" w:rsidRPr="0033687B" w:rsidRDefault="00252E17" w:rsidP="00CC5D61">
            <w:pPr>
              <w:pStyle w:val="ListParagraph"/>
              <w:numPr>
                <w:ilvl w:val="0"/>
                <w:numId w:val="120"/>
              </w:numPr>
              <w:spacing w:line="360" w:lineRule="auto"/>
              <w:ind w:left="410" w:right="270" w:hanging="448"/>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The voltage drops on a reaction of line</w:t>
            </w:r>
          </w:p>
          <w:p w:rsidR="00252E17" w:rsidRPr="0033687B" w:rsidRDefault="00252E17" w:rsidP="00CC5D61">
            <w:pPr>
              <w:pStyle w:val="ListParagraph"/>
              <w:numPr>
                <w:ilvl w:val="0"/>
                <w:numId w:val="120"/>
              </w:numPr>
              <w:spacing w:line="360" w:lineRule="auto"/>
              <w:ind w:left="410" w:right="270" w:hanging="448"/>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Identify different methods to regulate the voltage and minimize the losses.</w:t>
            </w: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826" w:type="dxa"/>
          </w:tcPr>
          <w:p w:rsidR="00252E17" w:rsidRPr="0033687B" w:rsidRDefault="00252E17" w:rsidP="00CC5D61">
            <w:pPr>
              <w:pStyle w:val="ListParagraph"/>
              <w:numPr>
                <w:ilvl w:val="0"/>
                <w:numId w:val="108"/>
              </w:numPr>
              <w:spacing w:line="360" w:lineRule="auto"/>
              <w:ind w:left="611" w:right="270" w:hanging="630"/>
              <w:rPr>
                <w:rFonts w:ascii="Arial" w:eastAsia="Times New Roman" w:hAnsi="Arial"/>
                <w:b w:val="0"/>
                <w:bCs w:val="0"/>
                <w:color w:val="000000" w:themeColor="text1"/>
                <w:sz w:val="22"/>
              </w:rPr>
            </w:pPr>
            <w:r w:rsidRPr="0033687B">
              <w:rPr>
                <w:rFonts w:ascii="Arial" w:hAnsi="Arial"/>
                <w:b w:val="0"/>
                <w:color w:val="000000" w:themeColor="text1"/>
                <w:sz w:val="22"/>
              </w:rPr>
              <w:t xml:space="preserve">Install the equipment for  grounding  of Substation/Transmission lines  </w:t>
            </w:r>
          </w:p>
        </w:tc>
        <w:tc>
          <w:tcPr>
            <w:tcW w:w="6102" w:type="dxa"/>
          </w:tcPr>
          <w:p w:rsidR="00252E17" w:rsidRPr="0033687B" w:rsidRDefault="00252E17" w:rsidP="00CC5D61">
            <w:pPr>
              <w:pStyle w:val="ListParagraph"/>
              <w:numPr>
                <w:ilvl w:val="0"/>
                <w:numId w:val="121"/>
              </w:numPr>
              <w:spacing w:line="360" w:lineRule="auto"/>
              <w:ind w:left="410" w:right="270" w:hanging="448"/>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Carryout different types of grounding (Resistance, Reactance, solid)</w:t>
            </w:r>
          </w:p>
          <w:p w:rsidR="00252E17" w:rsidRPr="0033687B" w:rsidRDefault="00252E17" w:rsidP="00CC5D61">
            <w:pPr>
              <w:pStyle w:val="ListParagraph"/>
              <w:numPr>
                <w:ilvl w:val="0"/>
                <w:numId w:val="121"/>
              </w:numPr>
              <w:spacing w:line="360" w:lineRule="auto"/>
              <w:ind w:left="410" w:right="270" w:hanging="448"/>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Supervise the grounding in accordance with WAPDA Standards</w:t>
            </w:r>
          </w:p>
          <w:p w:rsidR="00252E17" w:rsidRPr="0033687B" w:rsidRDefault="00252E17" w:rsidP="00CC5D61">
            <w:pPr>
              <w:pStyle w:val="ListParagraph"/>
              <w:numPr>
                <w:ilvl w:val="0"/>
                <w:numId w:val="121"/>
              </w:numPr>
              <w:spacing w:line="360" w:lineRule="auto"/>
              <w:ind w:left="410" w:right="270" w:hanging="448"/>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Select appropriate copper conductor depending on the capacity of grid </w:t>
            </w:r>
          </w:p>
          <w:p w:rsidR="00252E17" w:rsidRPr="0033687B" w:rsidRDefault="00252E17" w:rsidP="00CC5D61">
            <w:pPr>
              <w:pStyle w:val="ListParagraph"/>
              <w:numPr>
                <w:ilvl w:val="0"/>
                <w:numId w:val="121"/>
              </w:numPr>
              <w:spacing w:line="360" w:lineRule="auto"/>
              <w:ind w:left="410" w:right="270" w:hanging="448"/>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Test the resistance of ground using megger meter.</w:t>
            </w:r>
          </w:p>
          <w:p w:rsidR="00252E17" w:rsidRPr="0033687B" w:rsidRDefault="00252E17" w:rsidP="00CC5D61">
            <w:pPr>
              <w:pStyle w:val="ListParagraph"/>
              <w:numPr>
                <w:ilvl w:val="0"/>
                <w:numId w:val="121"/>
              </w:numPr>
              <w:spacing w:line="360" w:lineRule="auto"/>
              <w:ind w:left="410" w:right="270" w:hanging="44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Carry out the jointing of copper conductor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826" w:type="dxa"/>
          </w:tcPr>
          <w:p w:rsidR="00252E17" w:rsidRPr="0033687B" w:rsidRDefault="00252E17" w:rsidP="00CC5D61">
            <w:pPr>
              <w:pStyle w:val="ListParagraph"/>
              <w:numPr>
                <w:ilvl w:val="0"/>
                <w:numId w:val="108"/>
              </w:numPr>
              <w:spacing w:line="360" w:lineRule="auto"/>
              <w:ind w:left="611" w:right="270" w:hanging="630"/>
              <w:rPr>
                <w:rFonts w:ascii="Arial" w:hAnsi="Arial"/>
                <w:b w:val="0"/>
                <w:color w:val="000000" w:themeColor="text1"/>
                <w:sz w:val="22"/>
              </w:rPr>
            </w:pPr>
            <w:r w:rsidRPr="0033687B">
              <w:rPr>
                <w:rFonts w:ascii="Arial" w:hAnsi="Arial"/>
                <w:b w:val="0"/>
                <w:color w:val="000000" w:themeColor="text1"/>
                <w:sz w:val="22"/>
              </w:rPr>
              <w:t>Select and justify the use of reactor in a system</w:t>
            </w:r>
          </w:p>
        </w:tc>
        <w:tc>
          <w:tcPr>
            <w:tcW w:w="6102" w:type="dxa"/>
          </w:tcPr>
          <w:p w:rsidR="00252E17" w:rsidRPr="0033687B" w:rsidRDefault="00252E17" w:rsidP="00CC5D61">
            <w:pPr>
              <w:pStyle w:val="ListParagraph"/>
              <w:numPr>
                <w:ilvl w:val="0"/>
                <w:numId w:val="122"/>
              </w:numPr>
              <w:spacing w:line="360" w:lineRule="auto"/>
              <w:ind w:left="410" w:right="270" w:hanging="448"/>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the appropriate reactor among the generator reactor, feeder reactor, bas bar reactor depending on the short circuit current in a system</w:t>
            </w:r>
          </w:p>
          <w:p w:rsidR="00252E17" w:rsidRPr="0033687B" w:rsidRDefault="00252E17" w:rsidP="00CC5D61">
            <w:pPr>
              <w:pStyle w:val="ListParagraph"/>
              <w:numPr>
                <w:ilvl w:val="0"/>
                <w:numId w:val="122"/>
              </w:numPr>
              <w:spacing w:line="360" w:lineRule="auto"/>
              <w:ind w:left="410" w:right="270" w:hanging="448"/>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Carryout the appropriate location for installation of reactor</w:t>
            </w: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826" w:type="dxa"/>
          </w:tcPr>
          <w:p w:rsidR="00252E17" w:rsidRPr="0033687B" w:rsidRDefault="00252E17" w:rsidP="00CC5D61">
            <w:pPr>
              <w:pStyle w:val="ListParagraph"/>
              <w:numPr>
                <w:ilvl w:val="0"/>
                <w:numId w:val="108"/>
              </w:numPr>
              <w:spacing w:line="360" w:lineRule="auto"/>
              <w:ind w:left="611" w:right="270" w:hanging="630"/>
              <w:rPr>
                <w:rFonts w:ascii="Arial" w:hAnsi="Arial"/>
                <w:b w:val="0"/>
                <w:color w:val="000000" w:themeColor="text1"/>
                <w:sz w:val="22"/>
              </w:rPr>
            </w:pPr>
            <w:r w:rsidRPr="0033687B">
              <w:rPr>
                <w:rFonts w:ascii="Arial" w:hAnsi="Arial"/>
                <w:b w:val="0"/>
                <w:color w:val="000000" w:themeColor="text1"/>
                <w:sz w:val="22"/>
              </w:rPr>
              <w:lastRenderedPageBreak/>
              <w:t>Install Lightning Arrester in a Distribution system as per requirement</w:t>
            </w:r>
          </w:p>
        </w:tc>
        <w:tc>
          <w:tcPr>
            <w:tcW w:w="6102" w:type="dxa"/>
          </w:tcPr>
          <w:p w:rsidR="00252E17" w:rsidRPr="0033687B" w:rsidRDefault="00252E17" w:rsidP="00CC5D61">
            <w:pPr>
              <w:pStyle w:val="ListParagraph"/>
              <w:numPr>
                <w:ilvl w:val="0"/>
                <w:numId w:val="123"/>
              </w:numPr>
              <w:spacing w:line="360" w:lineRule="auto"/>
              <w:ind w:left="410" w:right="270" w:hanging="448"/>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Select appropriate LA for Substation/Grid station with respect to the current </w:t>
            </w:r>
          </w:p>
          <w:p w:rsidR="00252E17" w:rsidRPr="0033687B" w:rsidRDefault="00252E17" w:rsidP="00CC5D61">
            <w:pPr>
              <w:pStyle w:val="ListParagraph"/>
              <w:numPr>
                <w:ilvl w:val="0"/>
                <w:numId w:val="123"/>
              </w:numPr>
              <w:spacing w:line="360" w:lineRule="auto"/>
              <w:ind w:left="410" w:right="270" w:hanging="448"/>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Carryout line connection</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p>
    <w:p w:rsidR="00252E17" w:rsidRPr="0033687B" w:rsidRDefault="00252E17" w:rsidP="00252E17">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keepNext/>
        <w:keepLines/>
        <w:numPr>
          <w:ilvl w:val="0"/>
          <w:numId w:val="124"/>
        </w:numPr>
        <w:spacing w:line="360" w:lineRule="auto"/>
        <w:ind w:right="270"/>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rPr>
        <w:t>Describe the Current carrying capacity of different conductors.</w:t>
      </w:r>
    </w:p>
    <w:p w:rsidR="00252E17" w:rsidRPr="0033687B" w:rsidRDefault="00252E17" w:rsidP="00CC5D61">
      <w:pPr>
        <w:pStyle w:val="ListParagraph"/>
        <w:keepNext/>
        <w:keepLines/>
        <w:numPr>
          <w:ilvl w:val="0"/>
          <w:numId w:val="124"/>
        </w:numPr>
        <w:spacing w:line="360" w:lineRule="auto"/>
        <w:ind w:right="270"/>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rPr>
        <w:t xml:space="preserve">Explain  the benefits/cost  of high voltage  Transmission </w:t>
      </w:r>
    </w:p>
    <w:p w:rsidR="00252E17" w:rsidRPr="0033687B" w:rsidRDefault="00252E17" w:rsidP="00CC5D61">
      <w:pPr>
        <w:pStyle w:val="ListParagraph"/>
        <w:keepNext/>
        <w:keepLines/>
        <w:numPr>
          <w:ilvl w:val="0"/>
          <w:numId w:val="124"/>
        </w:numPr>
        <w:spacing w:line="360" w:lineRule="auto"/>
        <w:ind w:right="270"/>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the power Factor</w:t>
      </w:r>
    </w:p>
    <w:p w:rsidR="00252E17" w:rsidRPr="0033687B" w:rsidRDefault="00252E17" w:rsidP="00CC5D61">
      <w:pPr>
        <w:pStyle w:val="ListParagraph"/>
        <w:numPr>
          <w:ilvl w:val="0"/>
          <w:numId w:val="124"/>
        </w:numPr>
        <w:spacing w:line="360" w:lineRule="auto"/>
        <w:ind w:right="270"/>
        <w:rPr>
          <w:rFonts w:ascii="Arial" w:eastAsia="Times New Roman" w:hAnsi="Arial" w:cs="Arial"/>
          <w:color w:val="000000" w:themeColor="text1"/>
          <w:sz w:val="22"/>
          <w:lang w:val="en-AU"/>
        </w:rPr>
      </w:pPr>
      <w:r w:rsidRPr="0033687B">
        <w:rPr>
          <w:rFonts w:ascii="Arial" w:hAnsi="Arial" w:cs="Arial"/>
          <w:color w:val="000000" w:themeColor="text1"/>
          <w:sz w:val="22"/>
        </w:rPr>
        <w:t>Define the types of insulator</w:t>
      </w:r>
    </w:p>
    <w:p w:rsidR="00252E17" w:rsidRPr="0033687B" w:rsidRDefault="00252E17" w:rsidP="00CC5D61">
      <w:pPr>
        <w:pStyle w:val="ListParagraph"/>
        <w:numPr>
          <w:ilvl w:val="0"/>
          <w:numId w:val="124"/>
        </w:numPr>
        <w:spacing w:line="360" w:lineRule="auto"/>
        <w:ind w:right="270"/>
        <w:rPr>
          <w:rFonts w:ascii="Arial" w:eastAsia="Times New Roman" w:hAnsi="Arial" w:cs="Arial"/>
          <w:color w:val="000000" w:themeColor="text1"/>
          <w:sz w:val="22"/>
          <w:lang w:val="en-AU"/>
        </w:rPr>
      </w:pPr>
      <w:r w:rsidRPr="0033687B">
        <w:rPr>
          <w:rFonts w:ascii="Arial" w:hAnsi="Arial" w:cs="Arial"/>
          <w:color w:val="000000" w:themeColor="text1"/>
          <w:sz w:val="22"/>
        </w:rPr>
        <w:t>Define suspension type and string.</w:t>
      </w:r>
    </w:p>
    <w:p w:rsidR="00252E17" w:rsidRPr="0033687B" w:rsidRDefault="00252E17" w:rsidP="00CC5D61">
      <w:pPr>
        <w:pStyle w:val="ListParagraph"/>
        <w:numPr>
          <w:ilvl w:val="0"/>
          <w:numId w:val="124"/>
        </w:numPr>
        <w:spacing w:line="360" w:lineRule="auto"/>
        <w:ind w:right="270"/>
        <w:rPr>
          <w:rFonts w:ascii="Arial" w:eastAsia="Times New Roman" w:hAnsi="Arial" w:cs="Arial"/>
          <w:color w:val="000000" w:themeColor="text1"/>
          <w:sz w:val="22"/>
          <w:lang w:val="en-AU"/>
        </w:rPr>
      </w:pPr>
      <w:r w:rsidRPr="0033687B">
        <w:rPr>
          <w:rFonts w:ascii="Arial" w:hAnsi="Arial" w:cs="Arial"/>
          <w:color w:val="000000" w:themeColor="text1"/>
          <w:sz w:val="22"/>
        </w:rPr>
        <w:t>Define Cree page distance.</w:t>
      </w:r>
    </w:p>
    <w:p w:rsidR="00252E17" w:rsidRPr="0033687B" w:rsidRDefault="00252E17" w:rsidP="00CC5D61">
      <w:pPr>
        <w:pStyle w:val="ListParagraph"/>
        <w:numPr>
          <w:ilvl w:val="0"/>
          <w:numId w:val="124"/>
        </w:numPr>
        <w:spacing w:line="360" w:lineRule="auto"/>
        <w:ind w:right="270"/>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rPr>
        <w:t xml:space="preserve">Define tower and pole type </w:t>
      </w:r>
    </w:p>
    <w:p w:rsidR="00252E17" w:rsidRPr="0033687B" w:rsidRDefault="00252E17" w:rsidP="00CC5D61">
      <w:pPr>
        <w:pStyle w:val="ListParagraph"/>
        <w:numPr>
          <w:ilvl w:val="0"/>
          <w:numId w:val="124"/>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Define Foundation type</w:t>
      </w:r>
    </w:p>
    <w:p w:rsidR="00252E17" w:rsidRPr="0033687B" w:rsidRDefault="00252E17" w:rsidP="00CC5D61">
      <w:pPr>
        <w:pStyle w:val="ListParagraph"/>
        <w:numPr>
          <w:ilvl w:val="0"/>
          <w:numId w:val="124"/>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structure assembly</w:t>
      </w:r>
    </w:p>
    <w:p w:rsidR="00252E17" w:rsidRPr="0033687B" w:rsidRDefault="00252E17" w:rsidP="00CC5D61">
      <w:pPr>
        <w:pStyle w:val="ListParagraph"/>
        <w:numPr>
          <w:ilvl w:val="0"/>
          <w:numId w:val="124"/>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Understand Standards</w:t>
      </w:r>
    </w:p>
    <w:p w:rsidR="00252E17" w:rsidRPr="0033687B" w:rsidRDefault="00252E17" w:rsidP="00CC5D61">
      <w:pPr>
        <w:pStyle w:val="ListParagraph"/>
        <w:numPr>
          <w:ilvl w:val="0"/>
          <w:numId w:val="124"/>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Define hazards and follow safety codes</w:t>
      </w:r>
    </w:p>
    <w:p w:rsidR="00252E17" w:rsidRPr="0033687B" w:rsidRDefault="00252E17" w:rsidP="00CC5D61">
      <w:pPr>
        <w:pStyle w:val="ListParagraph"/>
        <w:numPr>
          <w:ilvl w:val="0"/>
          <w:numId w:val="124"/>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 xml:space="preserve">Explain Cable sizing </w:t>
      </w:r>
    </w:p>
    <w:p w:rsidR="00252E17" w:rsidRPr="0033687B" w:rsidRDefault="00252E17" w:rsidP="00CC5D61">
      <w:pPr>
        <w:pStyle w:val="ListParagraph"/>
        <w:numPr>
          <w:ilvl w:val="0"/>
          <w:numId w:val="124"/>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Describe Cable tray types </w:t>
      </w:r>
    </w:p>
    <w:p w:rsidR="00252E17" w:rsidRPr="0033687B" w:rsidRDefault="00252E17" w:rsidP="00CC5D61">
      <w:pPr>
        <w:pStyle w:val="ListParagraph"/>
        <w:numPr>
          <w:ilvl w:val="0"/>
          <w:numId w:val="124"/>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Describe Trenches </w:t>
      </w:r>
    </w:p>
    <w:p w:rsidR="00252E17" w:rsidRPr="0033687B" w:rsidRDefault="00252E17" w:rsidP="00CC5D61">
      <w:pPr>
        <w:pStyle w:val="ListParagraph"/>
        <w:numPr>
          <w:ilvl w:val="0"/>
          <w:numId w:val="124"/>
        </w:numPr>
        <w:spacing w:line="360" w:lineRule="auto"/>
        <w:ind w:right="270"/>
        <w:rPr>
          <w:rFonts w:ascii="Arial" w:hAnsi="Arial" w:cs="Arial"/>
          <w:color w:val="000000" w:themeColor="text1"/>
          <w:sz w:val="22"/>
        </w:rPr>
      </w:pPr>
      <w:r w:rsidRPr="0033687B">
        <w:rPr>
          <w:rFonts w:ascii="Arial" w:hAnsi="Arial" w:cs="Arial"/>
          <w:color w:val="000000" w:themeColor="text1"/>
          <w:sz w:val="22"/>
        </w:rPr>
        <w:t>standards</w:t>
      </w:r>
    </w:p>
    <w:p w:rsidR="00252E17" w:rsidRPr="0033687B" w:rsidRDefault="00252E17" w:rsidP="00CC5D61">
      <w:pPr>
        <w:pStyle w:val="ListParagraph"/>
        <w:numPr>
          <w:ilvl w:val="0"/>
          <w:numId w:val="124"/>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Explain Importance of insulation material for selection of appropriate cables</w:t>
      </w:r>
    </w:p>
    <w:p w:rsidR="00252E17" w:rsidRPr="0033687B" w:rsidRDefault="00252E17" w:rsidP="00CC5D61">
      <w:pPr>
        <w:pStyle w:val="ListParagraph"/>
        <w:numPr>
          <w:ilvl w:val="0"/>
          <w:numId w:val="124"/>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Calculate Sag.</w:t>
      </w:r>
    </w:p>
    <w:p w:rsidR="00252E17" w:rsidRPr="0033687B" w:rsidRDefault="00252E17" w:rsidP="00CC5D61">
      <w:pPr>
        <w:pStyle w:val="ListParagraph"/>
        <w:numPr>
          <w:ilvl w:val="0"/>
          <w:numId w:val="124"/>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 xml:space="preserve"> Explain effect of weather condition on sag</w:t>
      </w:r>
    </w:p>
    <w:p w:rsidR="00252E17" w:rsidRPr="0033687B" w:rsidRDefault="00252E17" w:rsidP="00CC5D61">
      <w:pPr>
        <w:pStyle w:val="ListParagraph"/>
        <w:numPr>
          <w:ilvl w:val="0"/>
          <w:numId w:val="124"/>
        </w:numPr>
        <w:ind w:right="270"/>
        <w:rPr>
          <w:rFonts w:ascii="Arial" w:hAnsi="Arial" w:cs="Arial"/>
          <w:color w:val="000000" w:themeColor="text1"/>
          <w:sz w:val="22"/>
        </w:rPr>
      </w:pPr>
      <w:r w:rsidRPr="0033687B">
        <w:rPr>
          <w:rFonts w:ascii="Arial" w:hAnsi="Arial" w:cs="Arial"/>
          <w:color w:val="000000" w:themeColor="text1"/>
          <w:sz w:val="22"/>
        </w:rPr>
        <w:t>Explain effect of sag on insulator assembly</w:t>
      </w:r>
    </w:p>
    <w:p w:rsidR="00252E17" w:rsidRPr="0033687B" w:rsidRDefault="00252E17" w:rsidP="00CC5D61">
      <w:pPr>
        <w:pStyle w:val="ListParagraph"/>
        <w:numPr>
          <w:ilvl w:val="0"/>
          <w:numId w:val="124"/>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Describe voltage drop, voltage regulation and power loses in a distribution system </w:t>
      </w:r>
    </w:p>
    <w:p w:rsidR="00252E17" w:rsidRPr="0033687B" w:rsidRDefault="00252E17" w:rsidP="00CC5D61">
      <w:pPr>
        <w:pStyle w:val="ListParagraph"/>
        <w:numPr>
          <w:ilvl w:val="0"/>
          <w:numId w:val="124"/>
        </w:numPr>
        <w:spacing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Explain the reasons of voltage drop on a line.</w:t>
      </w:r>
    </w:p>
    <w:p w:rsidR="00252E17" w:rsidRPr="0033687B" w:rsidRDefault="00252E17" w:rsidP="00CC5D61">
      <w:pPr>
        <w:pStyle w:val="ListParagraph"/>
        <w:numPr>
          <w:ilvl w:val="0"/>
          <w:numId w:val="124"/>
        </w:numPr>
        <w:spacing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 xml:space="preserve">Explain Concepts of grounding </w:t>
      </w:r>
    </w:p>
    <w:p w:rsidR="00252E17" w:rsidRPr="0033687B" w:rsidRDefault="00252E17" w:rsidP="00CC5D61">
      <w:pPr>
        <w:pStyle w:val="ListParagraph"/>
        <w:numPr>
          <w:ilvl w:val="0"/>
          <w:numId w:val="124"/>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Describe Necessity of grounding </w:t>
      </w:r>
    </w:p>
    <w:p w:rsidR="00252E17" w:rsidRPr="0033687B" w:rsidRDefault="00252E17" w:rsidP="00CC5D61">
      <w:pPr>
        <w:pStyle w:val="ListParagraph"/>
        <w:numPr>
          <w:ilvl w:val="0"/>
          <w:numId w:val="124"/>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 xml:space="preserve">Describe Types of grounding </w:t>
      </w:r>
    </w:p>
    <w:p w:rsidR="00252E17" w:rsidRPr="0033687B" w:rsidRDefault="00252E17" w:rsidP="00CC5D61">
      <w:pPr>
        <w:pStyle w:val="ListParagraph"/>
        <w:numPr>
          <w:ilvl w:val="0"/>
          <w:numId w:val="124"/>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Resistance Requirement for grounding</w:t>
      </w:r>
    </w:p>
    <w:p w:rsidR="00252E17" w:rsidRPr="0033687B" w:rsidRDefault="00252E17" w:rsidP="00CC5D61">
      <w:pPr>
        <w:pStyle w:val="ListParagraph"/>
        <w:numPr>
          <w:ilvl w:val="0"/>
          <w:numId w:val="124"/>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Explain WAPDA standards</w:t>
      </w:r>
    </w:p>
    <w:p w:rsidR="00252E17" w:rsidRPr="0033687B" w:rsidRDefault="00252E17" w:rsidP="00CC5D61">
      <w:pPr>
        <w:pStyle w:val="ListParagraph"/>
        <w:numPr>
          <w:ilvl w:val="0"/>
          <w:numId w:val="124"/>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Explain types and working principal of reactors.</w:t>
      </w:r>
    </w:p>
    <w:p w:rsidR="00252E17" w:rsidRPr="0033687B" w:rsidRDefault="00252E17" w:rsidP="00CC5D61">
      <w:pPr>
        <w:pStyle w:val="ListParagraph"/>
        <w:numPr>
          <w:ilvl w:val="0"/>
          <w:numId w:val="124"/>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Advantages and disadvantages of different types of reactors.</w:t>
      </w:r>
    </w:p>
    <w:p w:rsidR="00252E17" w:rsidRPr="0033687B" w:rsidRDefault="00252E17" w:rsidP="00CC5D61">
      <w:pPr>
        <w:pStyle w:val="ListParagraph"/>
        <w:numPr>
          <w:ilvl w:val="0"/>
          <w:numId w:val="124"/>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Lightning arrester with respect it’s types according to the requirements</w:t>
      </w:r>
    </w:p>
    <w:p w:rsidR="00252E17" w:rsidRPr="0033687B" w:rsidRDefault="00252E17" w:rsidP="00CC5D61">
      <w:pPr>
        <w:pStyle w:val="ListParagraph"/>
        <w:numPr>
          <w:ilvl w:val="0"/>
          <w:numId w:val="124"/>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Define usage of Lightning Arrester</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252E17" w:rsidRPr="0033687B" w:rsidRDefault="00252E17" w:rsidP="00252E17">
      <w:pPr>
        <w:spacing w:line="360" w:lineRule="auto"/>
        <w:ind w:right="270"/>
        <w:jc w:val="both"/>
        <w:rPr>
          <w:rFonts w:ascii="Arial" w:eastAsia="Times New Roman"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252E17" w:rsidRPr="0033687B" w:rsidRDefault="00252E17"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 xml:space="preserve">Distribution system </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252E17" w:rsidRPr="0033687B" w:rsidRDefault="00252E17" w:rsidP="00970909">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Power factor improvement panel</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Voltmeter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Temperature gage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Chain block</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Theodolite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Magger </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Megger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Insulation tester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Earthling equipment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252E17" w:rsidRPr="0033687B" w:rsidRDefault="00252E17" w:rsidP="00970909">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Insulators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Poles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Crane</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8616" w:type="dxa"/>
          </w:tcPr>
          <w:p w:rsidR="00252E17" w:rsidRPr="0033687B" w:rsidRDefault="00252E17"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Safety material</w:t>
            </w:r>
          </w:p>
        </w:tc>
      </w:tr>
    </w:tbl>
    <w:p w:rsidR="00252E17" w:rsidRPr="0033687B" w:rsidRDefault="00252E17" w:rsidP="00252E17">
      <w:pPr>
        <w:spacing w:line="360" w:lineRule="auto"/>
        <w:ind w:right="270"/>
        <w:jc w:val="both"/>
        <w:rPr>
          <w:rFonts w:ascii="Arial" w:eastAsia="Times New Roman"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Default="00252E17" w:rsidP="00252E17">
      <w:pPr>
        <w:spacing w:after="160" w:line="259" w:lineRule="auto"/>
        <w:ind w:right="270"/>
        <w:rPr>
          <w:rFonts w:ascii="Arial" w:hAnsi="Arial" w:cs="Arial"/>
          <w:color w:val="000000" w:themeColor="text1"/>
          <w:sz w:val="22"/>
        </w:rPr>
      </w:pPr>
      <w:r>
        <w:rPr>
          <w:rFonts w:ascii="Arial" w:hAnsi="Arial" w:cs="Arial"/>
          <w:color w:val="000000" w:themeColor="text1"/>
          <w:sz w:val="22"/>
        </w:rPr>
        <w:t>As Instructed by the Teacher, in accordance with the available conditions</w:t>
      </w:r>
    </w:p>
    <w:p w:rsidR="00252E17" w:rsidRDefault="00252E17" w:rsidP="00252E17">
      <w:pPr>
        <w:spacing w:after="160" w:line="259" w:lineRule="auto"/>
        <w:rPr>
          <w:rFonts w:ascii="Arial" w:hAnsi="Arial" w:cs="Arial"/>
          <w:color w:val="000000" w:themeColor="text1"/>
          <w:sz w:val="22"/>
        </w:rPr>
      </w:pPr>
      <w:r>
        <w:rPr>
          <w:rFonts w:ascii="Arial" w:hAnsi="Arial" w:cs="Arial"/>
          <w:color w:val="000000" w:themeColor="text1"/>
          <w:sz w:val="22"/>
        </w:rPr>
        <w:br w:type="page"/>
      </w:r>
    </w:p>
    <w:p w:rsidR="00252E17" w:rsidRPr="0033687B" w:rsidRDefault="00252E17" w:rsidP="00252E17">
      <w:pPr>
        <w:spacing w:after="160" w:line="259" w:lineRule="auto"/>
        <w:ind w:right="270"/>
        <w:rPr>
          <w:rFonts w:ascii="Arial" w:hAnsi="Arial" w:cs="Arial"/>
          <w:color w:val="000000" w:themeColor="text1"/>
          <w:sz w:val="22"/>
        </w:rPr>
      </w:pPr>
    </w:p>
    <w:p w:rsidR="00252E17" w:rsidRPr="003D342C" w:rsidRDefault="00252E17" w:rsidP="00C34CAB">
      <w:pPr>
        <w:pStyle w:val="Heading3"/>
      </w:pPr>
      <w:bookmarkStart w:id="190" w:name="_Toc8031816"/>
      <w:bookmarkStart w:id="191" w:name="_Toc11028038"/>
      <w:bookmarkStart w:id="192" w:name="_Toc27869643"/>
      <w:bookmarkStart w:id="193" w:name="_Toc111621567"/>
      <w:r>
        <w:t>0713E&amp;E</w:t>
      </w:r>
      <w:r w:rsidR="00C34CAB">
        <w:t>47</w:t>
      </w:r>
      <w:r>
        <w:t xml:space="preserve"> </w:t>
      </w:r>
      <w:r w:rsidRPr="003D342C">
        <w:t>Carryout Protection of Distribution and Transmission System</w:t>
      </w:r>
      <w:bookmarkEnd w:id="190"/>
      <w:bookmarkEnd w:id="191"/>
      <w:bookmarkEnd w:id="192"/>
      <w:bookmarkEnd w:id="193"/>
    </w:p>
    <w:p w:rsidR="00252E17" w:rsidRPr="0033687B" w:rsidRDefault="00252E17" w:rsidP="00252E17">
      <w:pPr>
        <w:autoSpaceDE w:val="0"/>
        <w:autoSpaceDN w:val="0"/>
        <w:adjustRightInd w:val="0"/>
        <w:spacing w:line="360" w:lineRule="auto"/>
        <w:ind w:right="270"/>
        <w:jc w:val="both"/>
        <w:rPr>
          <w:rFonts w:ascii="Arial" w:eastAsia="Times New Roman" w:hAnsi="Arial" w:cs="Arial"/>
          <w:color w:val="000000" w:themeColor="text1"/>
          <w:sz w:val="22"/>
        </w:rPr>
      </w:pPr>
    </w:p>
    <w:p w:rsidR="00252E17" w:rsidRPr="0033687B" w:rsidRDefault="003E020C" w:rsidP="00252E17">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00252E17" w:rsidRPr="0033687B">
        <w:rPr>
          <w:rFonts w:ascii="Arial" w:eastAsia="Times New Roman" w:hAnsi="Arial" w:cs="Arial"/>
          <w:color w:val="000000" w:themeColor="text1"/>
          <w:sz w:val="22"/>
        </w:rPr>
        <w:t xml:space="preserve"> </w:t>
      </w:r>
    </w:p>
    <w:p w:rsidR="00252E17" w:rsidRPr="0033687B" w:rsidRDefault="00252E17" w:rsidP="00252E17">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This Competency standard deals with the skills and knowledge required to Install the equipment for grounding of Substation/Transmission lines, Categorize and rectify the symmetrical and asymmetrical faults, Install Circuit breaker in a distribution system (Substation/Grid station), Install an isolator at grid station/substation, install appropriate relays for the protection of power system, Carry out Bus Bar protection, Carry out time graded protection of feeder, Install a fuse in a circuit (Transformer and Distribution panels), Supervise Protection of power transformer, Carryout protection arrangement for alternator.</w:t>
      </w:r>
    </w:p>
    <w:tbl>
      <w:tblPr>
        <w:tblStyle w:val="GridTable5Dark-Accent412"/>
        <w:tblW w:w="8905" w:type="dxa"/>
        <w:tblLook w:val="04A0" w:firstRow="1" w:lastRow="0" w:firstColumn="1" w:lastColumn="0" w:noHBand="0" w:noVBand="1"/>
      </w:tblPr>
      <w:tblGrid>
        <w:gridCol w:w="3325"/>
        <w:gridCol w:w="5580"/>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3325" w:type="dxa"/>
          </w:tcPr>
          <w:p w:rsidR="00252E17" w:rsidRPr="0033687B" w:rsidRDefault="00252E17"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5580" w:type="dxa"/>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3325" w:type="dxa"/>
          </w:tcPr>
          <w:p w:rsidR="00252E17" w:rsidRPr="0033687B" w:rsidRDefault="00252E17" w:rsidP="00CC5D61">
            <w:pPr>
              <w:pStyle w:val="ListParagraph"/>
              <w:numPr>
                <w:ilvl w:val="0"/>
                <w:numId w:val="281"/>
              </w:numPr>
              <w:spacing w:line="360" w:lineRule="auto"/>
              <w:ind w:left="607" w:right="270" w:hanging="630"/>
              <w:rPr>
                <w:rFonts w:ascii="Arial" w:eastAsia="Times New Roman" w:hAnsi="Arial"/>
                <w:b w:val="0"/>
                <w:bCs w:val="0"/>
                <w:noProof/>
                <w:color w:val="000000" w:themeColor="text1"/>
                <w:sz w:val="22"/>
              </w:rPr>
            </w:pPr>
            <w:r w:rsidRPr="0033687B">
              <w:rPr>
                <w:rFonts w:ascii="Arial" w:hAnsi="Arial"/>
                <w:b w:val="0"/>
                <w:color w:val="000000" w:themeColor="text1"/>
                <w:sz w:val="22"/>
              </w:rPr>
              <w:t>Categorize and rectify the symmetrical and asymmetrical faults</w:t>
            </w:r>
          </w:p>
        </w:tc>
        <w:tc>
          <w:tcPr>
            <w:tcW w:w="5580" w:type="dxa"/>
          </w:tcPr>
          <w:p w:rsidR="00252E17" w:rsidRPr="0033687B" w:rsidRDefault="00252E17" w:rsidP="00CC5D61">
            <w:pPr>
              <w:pStyle w:val="ListParagraph"/>
              <w:numPr>
                <w:ilvl w:val="0"/>
                <w:numId w:val="282"/>
              </w:numPr>
              <w:spacing w:line="360" w:lineRule="auto"/>
              <w:ind w:left="481"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Identify different type of faults on power system and categorize them in symmetrical and asymmetrical </w:t>
            </w:r>
          </w:p>
          <w:p w:rsidR="00252E17" w:rsidRPr="0033687B" w:rsidRDefault="00252E17" w:rsidP="00CC5D61">
            <w:pPr>
              <w:pStyle w:val="ListParagraph"/>
              <w:numPr>
                <w:ilvl w:val="0"/>
                <w:numId w:val="282"/>
              </w:numPr>
              <w:spacing w:line="360" w:lineRule="auto"/>
              <w:ind w:left="481"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Carryout remedial measure to rectify the faults</w:t>
            </w:r>
          </w:p>
          <w:p w:rsidR="00252E17" w:rsidRPr="0033687B" w:rsidRDefault="00252E17" w:rsidP="00CC5D61">
            <w:pPr>
              <w:pStyle w:val="ListParagraph"/>
              <w:keepNext/>
              <w:keepLines/>
              <w:numPr>
                <w:ilvl w:val="0"/>
                <w:numId w:val="282"/>
              </w:numPr>
              <w:spacing w:line="360" w:lineRule="auto"/>
              <w:ind w:left="481"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t>Plan to avoid faults in future</w:t>
            </w: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3325" w:type="dxa"/>
          </w:tcPr>
          <w:p w:rsidR="00252E17" w:rsidRPr="0033687B" w:rsidRDefault="00252E17" w:rsidP="00CC5D61">
            <w:pPr>
              <w:pStyle w:val="ListParagraph"/>
              <w:numPr>
                <w:ilvl w:val="0"/>
                <w:numId w:val="281"/>
              </w:numPr>
              <w:spacing w:line="360" w:lineRule="auto"/>
              <w:ind w:left="607" w:right="270" w:hanging="630"/>
              <w:rPr>
                <w:rFonts w:ascii="Arial" w:eastAsia="Times New Roman" w:hAnsi="Arial"/>
                <w:b w:val="0"/>
                <w:bCs w:val="0"/>
                <w:color w:val="000000" w:themeColor="text1"/>
                <w:sz w:val="22"/>
              </w:rPr>
            </w:pPr>
            <w:r w:rsidRPr="0033687B">
              <w:rPr>
                <w:rFonts w:ascii="Arial" w:hAnsi="Arial"/>
                <w:b w:val="0"/>
                <w:color w:val="000000" w:themeColor="text1"/>
                <w:sz w:val="22"/>
              </w:rPr>
              <w:t>Install Circuit breaker in a distribution system (Substation/Grid station)</w:t>
            </w:r>
          </w:p>
        </w:tc>
        <w:tc>
          <w:tcPr>
            <w:tcW w:w="5580" w:type="dxa"/>
          </w:tcPr>
          <w:p w:rsidR="00252E17" w:rsidRPr="0033687B" w:rsidRDefault="00252E17" w:rsidP="00CC5D61">
            <w:pPr>
              <w:pStyle w:val="ListParagraph"/>
              <w:numPr>
                <w:ilvl w:val="0"/>
                <w:numId w:val="283"/>
              </w:numPr>
              <w:spacing w:line="360" w:lineRule="auto"/>
              <w:ind w:left="571"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Select appropriate C.B for a substation or grid station among oil, gas, air, vacuum circuit breaker </w:t>
            </w:r>
          </w:p>
          <w:p w:rsidR="00252E17" w:rsidRPr="0033687B" w:rsidRDefault="00252E17" w:rsidP="00CC5D61">
            <w:pPr>
              <w:pStyle w:val="ListParagraph"/>
              <w:numPr>
                <w:ilvl w:val="0"/>
                <w:numId w:val="283"/>
              </w:numPr>
              <w:spacing w:line="360" w:lineRule="auto"/>
              <w:ind w:left="571"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Purpose required for a grid station/ substation.</w:t>
            </w:r>
          </w:p>
          <w:p w:rsidR="00252E17" w:rsidRPr="0033687B" w:rsidRDefault="00252E17" w:rsidP="00CC5D61">
            <w:pPr>
              <w:pStyle w:val="ListParagraph"/>
              <w:numPr>
                <w:ilvl w:val="0"/>
                <w:numId w:val="283"/>
              </w:numPr>
              <w:spacing w:line="360" w:lineRule="auto"/>
              <w:ind w:left="571" w:right="270"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Carryout connection of breaker.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3325" w:type="dxa"/>
          </w:tcPr>
          <w:p w:rsidR="00252E17" w:rsidRPr="0033687B" w:rsidRDefault="00252E17" w:rsidP="00CC5D61">
            <w:pPr>
              <w:pStyle w:val="ListParagraph"/>
              <w:numPr>
                <w:ilvl w:val="0"/>
                <w:numId w:val="281"/>
              </w:numPr>
              <w:spacing w:line="360" w:lineRule="auto"/>
              <w:ind w:left="607" w:right="270" w:hanging="630"/>
              <w:rPr>
                <w:rFonts w:ascii="Arial" w:eastAsia="Times New Roman" w:hAnsi="Arial"/>
                <w:b w:val="0"/>
                <w:bCs w:val="0"/>
                <w:color w:val="000000" w:themeColor="text1"/>
                <w:sz w:val="22"/>
              </w:rPr>
            </w:pPr>
            <w:r w:rsidRPr="0033687B">
              <w:rPr>
                <w:rFonts w:ascii="Arial" w:hAnsi="Arial"/>
                <w:b w:val="0"/>
                <w:color w:val="000000" w:themeColor="text1"/>
                <w:sz w:val="22"/>
              </w:rPr>
              <w:t>Install an isolator at grid station/sub station</w:t>
            </w:r>
          </w:p>
        </w:tc>
        <w:tc>
          <w:tcPr>
            <w:tcW w:w="5580" w:type="dxa"/>
          </w:tcPr>
          <w:p w:rsidR="00252E17" w:rsidRPr="0033687B" w:rsidRDefault="00252E17" w:rsidP="00CC5D61">
            <w:pPr>
              <w:pStyle w:val="ListParagraph"/>
              <w:numPr>
                <w:ilvl w:val="0"/>
                <w:numId w:val="284"/>
              </w:numPr>
              <w:tabs>
                <w:tab w:val="left" w:pos="709"/>
              </w:tabs>
              <w:spacing w:line="360" w:lineRule="auto"/>
              <w:ind w:left="571"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 xml:space="preserve">Select an appropriate type of isolator  </w:t>
            </w:r>
          </w:p>
          <w:p w:rsidR="00252E17" w:rsidRPr="0033687B" w:rsidRDefault="00252E17" w:rsidP="00CC5D61">
            <w:pPr>
              <w:pStyle w:val="ListParagraph"/>
              <w:numPr>
                <w:ilvl w:val="0"/>
                <w:numId w:val="284"/>
              </w:numPr>
              <w:tabs>
                <w:tab w:val="left" w:pos="709"/>
              </w:tabs>
              <w:spacing w:line="360" w:lineRule="auto"/>
              <w:ind w:left="571"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 xml:space="preserve">Supervise connections according to the arrangement of an isolator </w:t>
            </w:r>
          </w:p>
          <w:p w:rsidR="00252E17" w:rsidRPr="0033687B" w:rsidRDefault="00252E17" w:rsidP="00CC5D61">
            <w:pPr>
              <w:pStyle w:val="ListParagraph"/>
              <w:numPr>
                <w:ilvl w:val="0"/>
                <w:numId w:val="284"/>
              </w:numPr>
              <w:tabs>
                <w:tab w:val="left" w:pos="709"/>
              </w:tabs>
              <w:spacing w:line="360" w:lineRule="auto"/>
              <w:ind w:left="571"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Trace the appropriate position of an isolator from single line diagram</w:t>
            </w: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3325" w:type="dxa"/>
          </w:tcPr>
          <w:p w:rsidR="00252E17" w:rsidRPr="0033687B" w:rsidRDefault="00252E17" w:rsidP="00CC5D61">
            <w:pPr>
              <w:pStyle w:val="ListParagraph"/>
              <w:numPr>
                <w:ilvl w:val="0"/>
                <w:numId w:val="281"/>
              </w:numPr>
              <w:spacing w:line="360" w:lineRule="auto"/>
              <w:ind w:left="607" w:right="270" w:hanging="630"/>
              <w:rPr>
                <w:rFonts w:ascii="Arial" w:hAnsi="Arial"/>
                <w:b w:val="0"/>
                <w:color w:val="000000" w:themeColor="text1"/>
                <w:sz w:val="22"/>
              </w:rPr>
            </w:pPr>
            <w:r w:rsidRPr="0033687B">
              <w:rPr>
                <w:rFonts w:ascii="Arial" w:hAnsi="Arial"/>
                <w:b w:val="0"/>
                <w:color w:val="000000" w:themeColor="text1"/>
                <w:sz w:val="22"/>
              </w:rPr>
              <w:t xml:space="preserve">Install appropriate relays for the </w:t>
            </w:r>
            <w:r w:rsidRPr="0033687B">
              <w:rPr>
                <w:rFonts w:ascii="Arial" w:hAnsi="Arial"/>
                <w:b w:val="0"/>
                <w:color w:val="000000" w:themeColor="text1"/>
                <w:sz w:val="22"/>
              </w:rPr>
              <w:lastRenderedPageBreak/>
              <w:t xml:space="preserve">protection of power system </w:t>
            </w:r>
          </w:p>
        </w:tc>
        <w:tc>
          <w:tcPr>
            <w:tcW w:w="5580" w:type="dxa"/>
          </w:tcPr>
          <w:p w:rsidR="00252E17" w:rsidRPr="0033687B" w:rsidRDefault="00252E17" w:rsidP="00CC5D61">
            <w:pPr>
              <w:pStyle w:val="ListParagraph"/>
              <w:numPr>
                <w:ilvl w:val="0"/>
                <w:numId w:val="285"/>
              </w:num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 xml:space="preserve">Make selection of requisite proportion among different relays available </w:t>
            </w:r>
          </w:p>
          <w:p w:rsidR="00252E17" w:rsidRPr="0033687B" w:rsidRDefault="00252E17" w:rsidP="00CC5D61">
            <w:pPr>
              <w:pStyle w:val="ListParagraph"/>
              <w:numPr>
                <w:ilvl w:val="0"/>
                <w:numId w:val="285"/>
              </w:num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lastRenderedPageBreak/>
              <w:t>Make connection of respective relays (Current relay, distance relay, impedance relay etc.)</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3325" w:type="dxa"/>
          </w:tcPr>
          <w:p w:rsidR="00252E17" w:rsidRPr="0033687B" w:rsidRDefault="00252E17" w:rsidP="00CC5D61">
            <w:pPr>
              <w:pStyle w:val="ListParagraph"/>
              <w:numPr>
                <w:ilvl w:val="0"/>
                <w:numId w:val="281"/>
              </w:numPr>
              <w:spacing w:line="360" w:lineRule="auto"/>
              <w:ind w:left="607" w:right="270" w:hanging="630"/>
              <w:rPr>
                <w:rFonts w:ascii="Arial" w:eastAsia="Times New Roman" w:hAnsi="Arial"/>
                <w:b w:val="0"/>
                <w:bCs w:val="0"/>
                <w:color w:val="000000" w:themeColor="text1"/>
                <w:sz w:val="22"/>
              </w:rPr>
            </w:pPr>
            <w:r w:rsidRPr="0033687B">
              <w:rPr>
                <w:rFonts w:ascii="Arial" w:hAnsi="Arial"/>
                <w:b w:val="0"/>
                <w:color w:val="000000" w:themeColor="text1"/>
                <w:sz w:val="22"/>
              </w:rPr>
              <w:lastRenderedPageBreak/>
              <w:t>Carry out Bus Bar protection</w:t>
            </w:r>
          </w:p>
        </w:tc>
        <w:tc>
          <w:tcPr>
            <w:tcW w:w="5580" w:type="dxa"/>
          </w:tcPr>
          <w:p w:rsidR="00252E17" w:rsidRPr="0033687B" w:rsidRDefault="00252E17" w:rsidP="00CC5D61">
            <w:pPr>
              <w:pStyle w:val="ListParagraph"/>
              <w:numPr>
                <w:ilvl w:val="0"/>
                <w:numId w:val="286"/>
              </w:numPr>
              <w:spacing w:line="360" w:lineRule="auto"/>
              <w:ind w:left="391" w:right="270" w:hanging="391"/>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Supervise arrangement for frame leakage protection.</w:t>
            </w:r>
          </w:p>
          <w:p w:rsidR="00252E17" w:rsidRPr="0033687B" w:rsidRDefault="00252E17" w:rsidP="00970909">
            <w:pPr>
              <w:pStyle w:val="ListParagraph"/>
              <w:spacing w:line="360" w:lineRule="auto"/>
              <w:ind w:left="391"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p>
          <w:p w:rsidR="00252E17" w:rsidRPr="0033687B" w:rsidRDefault="00252E17" w:rsidP="00CC5D61">
            <w:pPr>
              <w:pStyle w:val="ListParagraph"/>
              <w:numPr>
                <w:ilvl w:val="0"/>
                <w:numId w:val="286"/>
              </w:numPr>
              <w:spacing w:line="360" w:lineRule="auto"/>
              <w:ind w:left="391" w:right="270" w:hanging="391"/>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Supervise arrangement for circuiting current protection</w:t>
            </w:r>
          </w:p>
          <w:p w:rsidR="00252E17" w:rsidRPr="0033687B" w:rsidRDefault="00252E17" w:rsidP="00970909">
            <w:pPr>
              <w:pStyle w:val="List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p>
          <w:p w:rsidR="00252E17" w:rsidRPr="0033687B" w:rsidRDefault="00252E17"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3325" w:type="dxa"/>
          </w:tcPr>
          <w:p w:rsidR="00252E17" w:rsidRPr="0033687B" w:rsidRDefault="00252E17" w:rsidP="00CC5D61">
            <w:pPr>
              <w:pStyle w:val="ListParagraph"/>
              <w:numPr>
                <w:ilvl w:val="0"/>
                <w:numId w:val="281"/>
              </w:numPr>
              <w:spacing w:line="360" w:lineRule="auto"/>
              <w:ind w:left="607" w:right="270" w:hanging="630"/>
              <w:rPr>
                <w:rFonts w:ascii="Arial" w:eastAsia="Times New Roman" w:hAnsi="Arial"/>
                <w:b w:val="0"/>
                <w:bCs w:val="0"/>
                <w:color w:val="000000" w:themeColor="text1"/>
                <w:sz w:val="22"/>
              </w:rPr>
            </w:pPr>
            <w:r w:rsidRPr="0033687B">
              <w:rPr>
                <w:rFonts w:ascii="Arial" w:hAnsi="Arial"/>
                <w:b w:val="0"/>
                <w:color w:val="000000" w:themeColor="text1"/>
                <w:sz w:val="22"/>
              </w:rPr>
              <w:t>Carry out time graded protection of feeder</w:t>
            </w:r>
          </w:p>
        </w:tc>
        <w:tc>
          <w:tcPr>
            <w:tcW w:w="5580" w:type="dxa"/>
          </w:tcPr>
          <w:p w:rsidR="00252E17" w:rsidRPr="0033687B" w:rsidRDefault="00252E17" w:rsidP="00CC5D61">
            <w:pPr>
              <w:pStyle w:val="ListParagraph"/>
              <w:numPr>
                <w:ilvl w:val="0"/>
                <w:numId w:val="287"/>
              </w:numPr>
              <w:spacing w:line="360" w:lineRule="auto"/>
              <w:ind w:left="391" w:right="270" w:hanging="39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settings for time graded protections.</w:t>
            </w:r>
          </w:p>
          <w:p w:rsidR="00252E17" w:rsidRPr="0033687B" w:rsidRDefault="00252E17" w:rsidP="00CC5D61">
            <w:pPr>
              <w:pStyle w:val="ListParagraph"/>
              <w:numPr>
                <w:ilvl w:val="0"/>
                <w:numId w:val="287"/>
              </w:numPr>
              <w:spacing w:line="360" w:lineRule="auto"/>
              <w:ind w:left="391" w:right="270" w:hanging="39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Make a system to isolate smaller part on a feeder when fault arise</w:t>
            </w:r>
          </w:p>
          <w:p w:rsidR="00252E17" w:rsidRPr="0033687B" w:rsidRDefault="00252E17" w:rsidP="00CC5D61">
            <w:pPr>
              <w:pStyle w:val="ListParagraph"/>
              <w:numPr>
                <w:ilvl w:val="0"/>
                <w:numId w:val="287"/>
              </w:numPr>
              <w:tabs>
                <w:tab w:val="left" w:pos="494"/>
              </w:tabs>
              <w:spacing w:line="360" w:lineRule="auto"/>
              <w:ind w:left="391" w:right="270" w:hanging="391"/>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Ensure to minimize the losses arising due to the fault by biasing appropriate section of timing and isolation type.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3325" w:type="dxa"/>
          </w:tcPr>
          <w:p w:rsidR="00252E17" w:rsidRPr="0033687B" w:rsidRDefault="00252E17" w:rsidP="00CC5D61">
            <w:pPr>
              <w:pStyle w:val="ListParagraph"/>
              <w:numPr>
                <w:ilvl w:val="0"/>
                <w:numId w:val="281"/>
              </w:numPr>
              <w:spacing w:line="360" w:lineRule="auto"/>
              <w:ind w:left="607" w:right="270" w:hanging="630"/>
              <w:rPr>
                <w:rFonts w:ascii="Arial" w:eastAsia="Times New Roman" w:hAnsi="Arial"/>
                <w:b w:val="0"/>
                <w:bCs w:val="0"/>
                <w:color w:val="000000" w:themeColor="text1"/>
                <w:sz w:val="22"/>
              </w:rPr>
            </w:pPr>
            <w:r w:rsidRPr="0033687B">
              <w:rPr>
                <w:rFonts w:ascii="Arial" w:hAnsi="Arial"/>
                <w:b w:val="0"/>
                <w:color w:val="000000" w:themeColor="text1"/>
                <w:sz w:val="22"/>
              </w:rPr>
              <w:t>Install a fuse in a circuit (Transformer and Distribution panels)</w:t>
            </w:r>
          </w:p>
        </w:tc>
        <w:tc>
          <w:tcPr>
            <w:tcW w:w="5580" w:type="dxa"/>
          </w:tcPr>
          <w:p w:rsidR="00252E17" w:rsidRPr="0033687B" w:rsidRDefault="00252E17" w:rsidP="00CC5D61">
            <w:pPr>
              <w:pStyle w:val="ListParagraph"/>
              <w:numPr>
                <w:ilvl w:val="0"/>
                <w:numId w:val="288"/>
              </w:numPr>
              <w:spacing w:line="360" w:lineRule="auto"/>
              <w:ind w:left="39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Select among circuit breaker and fuse provided given circumstances </w:t>
            </w:r>
          </w:p>
          <w:p w:rsidR="00252E17" w:rsidRPr="0033687B" w:rsidRDefault="00252E17" w:rsidP="00CC5D61">
            <w:pPr>
              <w:pStyle w:val="ListParagraph"/>
              <w:numPr>
                <w:ilvl w:val="0"/>
                <w:numId w:val="288"/>
              </w:numPr>
              <w:spacing w:line="360" w:lineRule="auto"/>
              <w:ind w:left="39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Calculate the current carrying capacity of fuse </w:t>
            </w:r>
          </w:p>
          <w:p w:rsidR="00252E17" w:rsidRPr="0033687B" w:rsidRDefault="00252E17" w:rsidP="00CC5D61">
            <w:pPr>
              <w:pStyle w:val="ListParagraph"/>
              <w:numPr>
                <w:ilvl w:val="0"/>
                <w:numId w:val="288"/>
              </w:numPr>
              <w:spacing w:line="360" w:lineRule="auto"/>
              <w:ind w:left="39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Install fuse according to rating for 25KVA, 50KVA, 100KVA… Transformer</w:t>
            </w:r>
          </w:p>
          <w:p w:rsidR="00252E17" w:rsidRPr="0033687B" w:rsidRDefault="00252E17" w:rsidP="00CC5D61">
            <w:pPr>
              <w:pStyle w:val="ListParagraph"/>
              <w:numPr>
                <w:ilvl w:val="0"/>
                <w:numId w:val="288"/>
              </w:numPr>
              <w:spacing w:line="360" w:lineRule="auto"/>
              <w:ind w:left="391"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Carryout fuse arrangement for housing building after load</w:t>
            </w:r>
          </w:p>
        </w:tc>
      </w:tr>
      <w:tr w:rsidR="00252E17"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3325" w:type="dxa"/>
          </w:tcPr>
          <w:p w:rsidR="00252E17" w:rsidRPr="0033687B" w:rsidRDefault="00252E17" w:rsidP="00CC5D61">
            <w:pPr>
              <w:pStyle w:val="ListParagraph"/>
              <w:numPr>
                <w:ilvl w:val="0"/>
                <w:numId w:val="281"/>
              </w:numPr>
              <w:spacing w:line="360" w:lineRule="auto"/>
              <w:ind w:left="607" w:right="270" w:hanging="630"/>
              <w:rPr>
                <w:rFonts w:ascii="Arial" w:eastAsia="Times New Roman" w:hAnsi="Arial"/>
                <w:b w:val="0"/>
                <w:bCs w:val="0"/>
                <w:color w:val="000000" w:themeColor="text1"/>
                <w:sz w:val="22"/>
              </w:rPr>
            </w:pPr>
            <w:r w:rsidRPr="0033687B">
              <w:rPr>
                <w:rFonts w:ascii="Arial" w:hAnsi="Arial"/>
                <w:b w:val="0"/>
                <w:color w:val="000000" w:themeColor="text1"/>
                <w:sz w:val="22"/>
              </w:rPr>
              <w:t>Supervise Protection of power transformer</w:t>
            </w:r>
          </w:p>
        </w:tc>
        <w:tc>
          <w:tcPr>
            <w:tcW w:w="5580" w:type="dxa"/>
          </w:tcPr>
          <w:p w:rsidR="00252E17" w:rsidRPr="0033687B" w:rsidRDefault="00252E17" w:rsidP="00CC5D61">
            <w:pPr>
              <w:pStyle w:val="ListParagraph"/>
              <w:numPr>
                <w:ilvl w:val="0"/>
                <w:numId w:val="289"/>
              </w:numPr>
              <w:spacing w:line="360" w:lineRule="auto"/>
              <w:ind w:left="571"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need for protection of transformer.</w:t>
            </w:r>
          </w:p>
          <w:p w:rsidR="00252E17" w:rsidRPr="0033687B" w:rsidRDefault="00252E17" w:rsidP="00CC5D61">
            <w:pPr>
              <w:pStyle w:val="ListParagraph"/>
              <w:numPr>
                <w:ilvl w:val="0"/>
                <w:numId w:val="289"/>
              </w:numPr>
              <w:spacing w:line="360" w:lineRule="auto"/>
              <w:ind w:left="571"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the phase displacement in a transformer and identify the connection type’s i.e.  star-star-star</w:t>
            </w:r>
          </w:p>
          <w:p w:rsidR="00252E17" w:rsidRPr="0033687B" w:rsidRDefault="00252E17" w:rsidP="00CC5D61">
            <w:pPr>
              <w:pStyle w:val="ListParagraph"/>
              <w:numPr>
                <w:ilvl w:val="0"/>
                <w:numId w:val="289"/>
              </w:numPr>
              <w:spacing w:line="360" w:lineRule="auto"/>
              <w:ind w:left="571"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Star-delta-delta</w:t>
            </w:r>
          </w:p>
          <w:p w:rsidR="00252E17" w:rsidRPr="0033687B" w:rsidRDefault="00252E17" w:rsidP="00CC5D61">
            <w:pPr>
              <w:pStyle w:val="ListParagraph"/>
              <w:numPr>
                <w:ilvl w:val="0"/>
                <w:numId w:val="289"/>
              </w:numPr>
              <w:spacing w:line="360" w:lineRule="auto"/>
              <w:ind w:left="571" w:right="270"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Delta-Delta-star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3325" w:type="dxa"/>
          </w:tcPr>
          <w:p w:rsidR="00252E17" w:rsidRPr="0033687B" w:rsidRDefault="00252E17" w:rsidP="00CC5D61">
            <w:pPr>
              <w:pStyle w:val="ListParagraph"/>
              <w:numPr>
                <w:ilvl w:val="0"/>
                <w:numId w:val="281"/>
              </w:numPr>
              <w:spacing w:line="360" w:lineRule="auto"/>
              <w:ind w:left="607" w:right="270" w:hanging="630"/>
              <w:rPr>
                <w:rFonts w:ascii="Arial" w:hAnsi="Arial"/>
                <w:b w:val="0"/>
                <w:color w:val="000000" w:themeColor="text1"/>
                <w:sz w:val="22"/>
              </w:rPr>
            </w:pPr>
            <w:r w:rsidRPr="0033687B">
              <w:rPr>
                <w:rFonts w:ascii="Arial" w:hAnsi="Arial"/>
                <w:b w:val="0"/>
                <w:color w:val="000000" w:themeColor="text1"/>
                <w:sz w:val="22"/>
              </w:rPr>
              <w:t>Carryout protection arrangement for alternator</w:t>
            </w:r>
          </w:p>
        </w:tc>
        <w:tc>
          <w:tcPr>
            <w:tcW w:w="5580" w:type="dxa"/>
          </w:tcPr>
          <w:p w:rsidR="00252E17" w:rsidRPr="0033687B" w:rsidRDefault="00252E17" w:rsidP="00CC5D61">
            <w:pPr>
              <w:pStyle w:val="ListParagraph"/>
              <w:numPr>
                <w:ilvl w:val="0"/>
                <w:numId w:val="290"/>
              </w:numPr>
              <w:spacing w:line="360" w:lineRule="auto"/>
              <w:ind w:left="571"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Carry out protection against stator faults, balanced earthling fault protection and stator in-turn protection.</w:t>
            </w:r>
          </w:p>
          <w:p w:rsidR="00252E17" w:rsidRPr="0033687B" w:rsidRDefault="00252E17" w:rsidP="00CC5D61">
            <w:pPr>
              <w:pStyle w:val="ListParagraph"/>
              <w:numPr>
                <w:ilvl w:val="0"/>
                <w:numId w:val="290"/>
              </w:numPr>
              <w:spacing w:line="360" w:lineRule="auto"/>
              <w:ind w:left="571"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Select appropriate rating and settings for protections.</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4E78F2">
        <w:rPr>
          <w:rFonts w:ascii="Arial" w:eastAsia="Times New Roman" w:hAnsi="Arial" w:cs="Arial"/>
          <w:b/>
          <w:color w:val="000000" w:themeColor="text1"/>
          <w:sz w:val="22"/>
        </w:rPr>
        <w:t>Knowledge &amp; Understanding</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Explain Type of faults in power system </w:t>
      </w:r>
    </w:p>
    <w:p w:rsidR="00252E17" w:rsidRPr="0033687B" w:rsidRDefault="00252E17" w:rsidP="00CC5D61">
      <w:pPr>
        <w:pStyle w:val="ListParagraph"/>
        <w:numPr>
          <w:ilvl w:val="0"/>
          <w:numId w:val="291"/>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Explain the problems arising due to short circuit on power line</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Necessity of Circuit breaker</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Working principal for fault.</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different types of circuit breaker</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Define different types of relays </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Define the working principal of relays of different type respectively </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Explain the purpose of relays and the need of relays </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Selection criteria.</w:t>
      </w:r>
    </w:p>
    <w:p w:rsidR="00252E17" w:rsidRPr="0033687B" w:rsidRDefault="00252E17" w:rsidP="00CC5D61">
      <w:pPr>
        <w:pStyle w:val="ListParagraph"/>
        <w:numPr>
          <w:ilvl w:val="0"/>
          <w:numId w:val="291"/>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Describe working of frame protection</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concept of time graded protection.</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Define Buss Bar protection </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rating of circuit breaker</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Explain Using principal of an isolator </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Usage of isolator</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Types of isolator</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Describe working principal </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rating parameters</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fuse materials</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types of fuse</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advantages and disadvantages.</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faults on transformer</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Describe Merz-price system </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protection for different types of connection.</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Alternators faults</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Protection against stator faults</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Explain Balanced earth fault protection</w:t>
      </w:r>
    </w:p>
    <w:p w:rsidR="00252E17" w:rsidRPr="0033687B" w:rsidRDefault="00252E17" w:rsidP="00CC5D61">
      <w:pPr>
        <w:pStyle w:val="ListParagraph"/>
        <w:numPr>
          <w:ilvl w:val="0"/>
          <w:numId w:val="291"/>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stator in-turn protection</w:t>
      </w:r>
    </w:p>
    <w:p w:rsidR="00252E17" w:rsidRPr="0033687B" w:rsidRDefault="00252E17" w:rsidP="00252E17">
      <w:pPr>
        <w:pStyle w:val="ListParagraph"/>
        <w:spacing w:line="360" w:lineRule="auto"/>
        <w:ind w:right="270"/>
        <w:rPr>
          <w:rFonts w:ascii="Arial" w:hAnsi="Arial" w:cs="Arial"/>
          <w:color w:val="000000" w:themeColor="text1"/>
          <w:sz w:val="22"/>
        </w:rPr>
      </w:pPr>
    </w:p>
    <w:p w:rsidR="00252E17" w:rsidRPr="0033687B" w:rsidRDefault="00252E17" w:rsidP="00252E17">
      <w:pPr>
        <w:pStyle w:val="ListParagraph"/>
        <w:keepNext/>
        <w:keepLines/>
        <w:spacing w:line="360" w:lineRule="auto"/>
        <w:ind w:left="-90" w:right="270"/>
        <w:rPr>
          <w:rFonts w:ascii="Arial" w:eastAsia="Times New Roman" w:hAnsi="Arial" w:cs="Arial"/>
          <w:color w:val="000000" w:themeColor="text1"/>
          <w:sz w:val="22"/>
          <w:lang w:val="en-AU"/>
        </w:rPr>
      </w:pPr>
      <w:r w:rsidRPr="006A4D07">
        <w:rPr>
          <w:rFonts w:ascii="Arial" w:eastAsia="Times New Roman" w:hAnsi="Arial" w:cs="Arial"/>
          <w:b/>
          <w:color w:val="000000" w:themeColor="text1"/>
          <w:sz w:val="22"/>
        </w:rPr>
        <w:t>Tools and Equipment</w:t>
      </w:r>
    </w:p>
    <w:p w:rsidR="00252E17" w:rsidRPr="0033687B" w:rsidRDefault="00252E17" w:rsidP="00252E17">
      <w:pPr>
        <w:pStyle w:val="ListParagraph"/>
        <w:spacing w:line="360" w:lineRule="auto"/>
        <w:ind w:right="270"/>
        <w:rPr>
          <w:rFonts w:ascii="Arial" w:eastAsia="Times New Roman" w:hAnsi="Arial" w:cs="Arial"/>
          <w:color w:val="000000" w:themeColor="text1"/>
          <w:sz w:val="22"/>
        </w:rPr>
      </w:pPr>
    </w:p>
    <w:p w:rsidR="00252E17" w:rsidRPr="0033687B" w:rsidRDefault="00252E17" w:rsidP="00CC5D61">
      <w:pPr>
        <w:pStyle w:val="ListParagraph"/>
        <w:numPr>
          <w:ilvl w:val="0"/>
          <w:numId w:val="292"/>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Relays</w:t>
      </w:r>
    </w:p>
    <w:p w:rsidR="00252E17" w:rsidRPr="0033687B" w:rsidRDefault="00252E17" w:rsidP="00CC5D61">
      <w:pPr>
        <w:pStyle w:val="ListParagraph"/>
        <w:numPr>
          <w:ilvl w:val="0"/>
          <w:numId w:val="292"/>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Insulator</w:t>
      </w:r>
    </w:p>
    <w:p w:rsidR="00252E17" w:rsidRPr="0033687B" w:rsidRDefault="00252E17" w:rsidP="00CC5D61">
      <w:pPr>
        <w:pStyle w:val="ListParagraph"/>
        <w:numPr>
          <w:ilvl w:val="0"/>
          <w:numId w:val="292"/>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lang w:val="en-AU"/>
        </w:rPr>
        <w:t>Circuit breakers</w:t>
      </w:r>
    </w:p>
    <w:p w:rsidR="00252E17" w:rsidRPr="0033687B" w:rsidRDefault="00252E17" w:rsidP="00CC5D61">
      <w:pPr>
        <w:pStyle w:val="ListParagraph"/>
        <w:numPr>
          <w:ilvl w:val="0"/>
          <w:numId w:val="292"/>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Protection equipment</w:t>
      </w:r>
    </w:p>
    <w:p w:rsidR="00252E17" w:rsidRPr="0033687B" w:rsidRDefault="00252E17" w:rsidP="00CC5D61">
      <w:pPr>
        <w:pStyle w:val="ListParagraph"/>
        <w:numPr>
          <w:ilvl w:val="0"/>
          <w:numId w:val="292"/>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Fuse</w:t>
      </w:r>
    </w:p>
    <w:p w:rsidR="00252E17" w:rsidRPr="0033687B" w:rsidRDefault="00252E17" w:rsidP="00CC5D61">
      <w:pPr>
        <w:pStyle w:val="ListParagraph"/>
        <w:numPr>
          <w:ilvl w:val="0"/>
          <w:numId w:val="292"/>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Transformer</w:t>
      </w:r>
    </w:p>
    <w:p w:rsidR="00252E17" w:rsidRPr="0033687B" w:rsidRDefault="00252E17" w:rsidP="00CC5D61">
      <w:pPr>
        <w:pStyle w:val="ListParagraph"/>
        <w:numPr>
          <w:ilvl w:val="0"/>
          <w:numId w:val="292"/>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Protection equipment of transformer.</w:t>
      </w:r>
    </w:p>
    <w:p w:rsidR="00252E17" w:rsidRPr="0033687B" w:rsidRDefault="00252E17" w:rsidP="00CC5D61">
      <w:pPr>
        <w:pStyle w:val="ListParagraph"/>
        <w:numPr>
          <w:ilvl w:val="0"/>
          <w:numId w:val="292"/>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Protection equipment of alternator</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p>
    <w:p w:rsidR="00252E17" w:rsidRPr="0033687B" w:rsidRDefault="00252E17" w:rsidP="00252E17">
      <w:pPr>
        <w:spacing w:after="160" w:line="259" w:lineRule="auto"/>
        <w:ind w:right="270"/>
        <w:rPr>
          <w:rFonts w:ascii="Arial" w:hAnsi="Arial" w:cs="Arial"/>
          <w:color w:val="000000" w:themeColor="text1"/>
          <w:sz w:val="22"/>
        </w:rPr>
      </w:pPr>
      <w:r>
        <w:rPr>
          <w:rFonts w:ascii="Arial" w:hAnsi="Arial" w:cs="Arial"/>
          <w:color w:val="000000" w:themeColor="text1"/>
          <w:sz w:val="22"/>
        </w:rPr>
        <w:t>As Instructed by the Teacher, in accordance with the available conditions</w:t>
      </w:r>
      <w:r w:rsidRPr="0033687B">
        <w:rPr>
          <w:rFonts w:ascii="Arial" w:hAnsi="Arial" w:cs="Arial"/>
          <w:color w:val="000000" w:themeColor="text1"/>
          <w:sz w:val="22"/>
        </w:rPr>
        <w:t xml:space="preserve"> </w:t>
      </w:r>
      <w:r w:rsidRPr="0033687B">
        <w:rPr>
          <w:rFonts w:ascii="Arial" w:hAnsi="Arial" w:cs="Arial"/>
          <w:color w:val="000000" w:themeColor="text1"/>
          <w:sz w:val="22"/>
        </w:rPr>
        <w:br w:type="page"/>
      </w:r>
    </w:p>
    <w:p w:rsidR="00252E17" w:rsidRPr="003D342C" w:rsidRDefault="00252E17" w:rsidP="00C34CAB">
      <w:pPr>
        <w:pStyle w:val="Heading3"/>
      </w:pPr>
      <w:bookmarkStart w:id="194" w:name="_Toc9786414"/>
      <w:bookmarkStart w:id="195" w:name="_Toc11028049"/>
      <w:bookmarkStart w:id="196" w:name="_Toc27869644"/>
      <w:bookmarkStart w:id="197" w:name="_Toc111621568"/>
      <w:bookmarkStart w:id="198" w:name="_Toc479859637"/>
      <w:r>
        <w:lastRenderedPageBreak/>
        <w:t>0713E&amp;E</w:t>
      </w:r>
      <w:r w:rsidR="00C34CAB">
        <w:t>48</w:t>
      </w:r>
      <w:r w:rsidRPr="003D342C">
        <w:t xml:space="preserve"> Investigate Micro Business Opportunities</w:t>
      </w:r>
      <w:bookmarkEnd w:id="194"/>
      <w:bookmarkEnd w:id="195"/>
      <w:bookmarkEnd w:id="196"/>
      <w:bookmarkEnd w:id="197"/>
    </w:p>
    <w:p w:rsidR="00252E17" w:rsidRPr="0033687B" w:rsidRDefault="00252E17" w:rsidP="00252E17">
      <w:pPr>
        <w:autoSpaceDE w:val="0"/>
        <w:autoSpaceDN w:val="0"/>
        <w:adjustRightInd w:val="0"/>
        <w:spacing w:after="240" w:line="360" w:lineRule="auto"/>
        <w:ind w:right="270"/>
        <w:jc w:val="both"/>
        <w:rPr>
          <w:rFonts w:ascii="Arial" w:eastAsia="Times New Roman" w:hAnsi="Arial" w:cs="Arial"/>
          <w:color w:val="000000" w:themeColor="text1"/>
          <w:sz w:val="22"/>
          <w:lang w:val="en-GB"/>
        </w:rPr>
      </w:pPr>
    </w:p>
    <w:p w:rsidR="00252E17" w:rsidRPr="0033687B" w:rsidRDefault="003E020C" w:rsidP="00252E17">
      <w:pPr>
        <w:autoSpaceDE w:val="0"/>
        <w:autoSpaceDN w:val="0"/>
        <w:adjustRightInd w:val="0"/>
        <w:spacing w:after="240" w:line="360" w:lineRule="auto"/>
        <w:ind w:right="270"/>
        <w:jc w:val="both"/>
        <w:rPr>
          <w:rFonts w:ascii="Arial" w:eastAsia="Times New Roman" w:hAnsi="Arial" w:cs="Arial"/>
          <w:color w:val="000000" w:themeColor="text1"/>
          <w:sz w:val="22"/>
          <w:lang w:val="en-GB"/>
        </w:rPr>
      </w:pPr>
      <w:r>
        <w:rPr>
          <w:rFonts w:ascii="Arial" w:eastAsia="Times New Roman" w:hAnsi="Arial" w:cs="Arial"/>
          <w:b/>
          <w:color w:val="000000" w:themeColor="text1"/>
          <w:sz w:val="22"/>
          <w:lang w:val="en-GB"/>
        </w:rPr>
        <w:t>Overview:</w:t>
      </w:r>
      <w:r w:rsidR="00252E17" w:rsidRPr="0033687B">
        <w:rPr>
          <w:rFonts w:ascii="Arial" w:eastAsia="Times New Roman" w:hAnsi="Arial" w:cs="Arial"/>
          <w:color w:val="000000" w:themeColor="text1"/>
          <w:sz w:val="22"/>
          <w:lang w:val="en-GB"/>
        </w:rPr>
        <w:t xml:space="preserve"> </w:t>
      </w:r>
    </w:p>
    <w:p w:rsidR="00252E17" w:rsidRPr="0033687B" w:rsidRDefault="00252E17" w:rsidP="00252E17">
      <w:pPr>
        <w:autoSpaceDE w:val="0"/>
        <w:autoSpaceDN w:val="0"/>
        <w:adjustRightInd w:val="0"/>
        <w:spacing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This competency describes the performance outcomes, skills and knowledge required to develop business ideas, and to investigate market needs and factors affecting potential markets.</w:t>
      </w:r>
    </w:p>
    <w:tbl>
      <w:tblPr>
        <w:tblStyle w:val="GridTable5Dark-Accent412"/>
        <w:tblW w:w="10206" w:type="dxa"/>
        <w:tblLayout w:type="fixed"/>
        <w:tblLook w:val="04A0" w:firstRow="1" w:lastRow="0" w:firstColumn="1" w:lastColumn="0" w:noHBand="0" w:noVBand="1"/>
      </w:tblPr>
      <w:tblGrid>
        <w:gridCol w:w="3226"/>
        <w:gridCol w:w="6980"/>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226" w:type="dxa"/>
          </w:tcPr>
          <w:p w:rsidR="00252E17" w:rsidRPr="0033687B" w:rsidRDefault="00252E17" w:rsidP="00970909">
            <w:pPr>
              <w:autoSpaceDE w:val="0"/>
              <w:autoSpaceDN w:val="0"/>
              <w:adjustRightInd w:val="0"/>
              <w:spacing w:line="360" w:lineRule="auto"/>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Competency Unit</w:t>
            </w:r>
          </w:p>
        </w:tc>
        <w:tc>
          <w:tcPr>
            <w:tcW w:w="6980" w:type="dxa"/>
          </w:tcPr>
          <w:p w:rsidR="00252E17" w:rsidRPr="0033687B" w:rsidRDefault="00252E17" w:rsidP="00970909">
            <w:pPr>
              <w:autoSpaceDE w:val="0"/>
              <w:autoSpaceDN w:val="0"/>
              <w:adjustRightInd w:val="0"/>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676"/>
        </w:trPr>
        <w:tc>
          <w:tcPr>
            <w:cnfStyle w:val="001000000000" w:firstRow="0" w:lastRow="0" w:firstColumn="1" w:lastColumn="0" w:oddVBand="0" w:evenVBand="0" w:oddHBand="0" w:evenHBand="0" w:firstRowFirstColumn="0" w:firstRowLastColumn="0" w:lastRowFirstColumn="0" w:lastRowLastColumn="0"/>
            <w:tcW w:w="3226" w:type="dxa"/>
          </w:tcPr>
          <w:p w:rsidR="00252E17" w:rsidRPr="0033687B" w:rsidRDefault="00252E17" w:rsidP="00CC5D61">
            <w:pPr>
              <w:pStyle w:val="ListParagraph"/>
              <w:numPr>
                <w:ilvl w:val="0"/>
                <w:numId w:val="201"/>
              </w:numPr>
              <w:spacing w:line="360" w:lineRule="auto"/>
              <w:ind w:left="900" w:right="270" w:hanging="720"/>
              <w:rPr>
                <w:rFonts w:ascii="Arial" w:eastAsia="Times New Roman" w:hAnsi="Arial"/>
                <w:b w:val="0"/>
                <w:color w:val="000000" w:themeColor="text1"/>
                <w:sz w:val="22"/>
                <w:lang w:val="en-GB"/>
              </w:rPr>
            </w:pPr>
            <w:r w:rsidRPr="0033687B">
              <w:rPr>
                <w:rFonts w:ascii="Arial" w:hAnsi="Arial"/>
                <w:b w:val="0"/>
                <w:color w:val="000000" w:themeColor="text1"/>
                <w:sz w:val="22"/>
              </w:rPr>
              <w:t>Describe business ideas</w:t>
            </w:r>
          </w:p>
        </w:tc>
        <w:tc>
          <w:tcPr>
            <w:tcW w:w="6980" w:type="dxa"/>
          </w:tcPr>
          <w:p w:rsidR="00252E17" w:rsidRPr="0033687B" w:rsidRDefault="00252E17" w:rsidP="00970909">
            <w:pPr>
              <w:pStyle w:val="List2"/>
              <w:spacing w:line="360" w:lineRule="auto"/>
              <w:ind w:left="734" w:right="270" w:hanging="63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P1. Gather information for business ideas from appropriate sources P2. List details of business ideas and opportunities</w:t>
            </w:r>
          </w:p>
          <w:p w:rsidR="00252E17" w:rsidRPr="0033687B" w:rsidRDefault="00252E17" w:rsidP="00970909">
            <w:pPr>
              <w:pStyle w:val="List2"/>
              <w:spacing w:line="360" w:lineRule="auto"/>
              <w:ind w:left="734" w:right="270" w:hanging="63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 xml:space="preserve">P3. Research alternative business ideas in light of the resources available </w:t>
            </w:r>
          </w:p>
          <w:p w:rsidR="00252E17" w:rsidRPr="0033687B" w:rsidRDefault="00252E17" w:rsidP="00970909">
            <w:pPr>
              <w:pStyle w:val="List2"/>
              <w:spacing w:line="360" w:lineRule="auto"/>
              <w:ind w:left="734" w:right="270" w:hanging="63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P4. Specify and list products and services to match business ideas</w:t>
            </w:r>
          </w:p>
          <w:p w:rsidR="00252E17" w:rsidRPr="0033687B" w:rsidRDefault="00252E17" w:rsidP="00970909">
            <w:pPr>
              <w:pStyle w:val="List2"/>
              <w:spacing w:line="360" w:lineRule="auto"/>
              <w:ind w:left="734" w:right="270" w:hanging="63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 xml:space="preserve">P5. .Identify and research potential customer information for business ideas </w:t>
            </w:r>
          </w:p>
          <w:p w:rsidR="00252E17" w:rsidRPr="0033687B" w:rsidRDefault="00252E17" w:rsidP="00970909">
            <w:pPr>
              <w:pStyle w:val="List2"/>
              <w:spacing w:line="360" w:lineRule="auto"/>
              <w:ind w:left="734" w:right="270" w:hanging="63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lang w:val="en-GB"/>
              </w:rPr>
            </w:pPr>
            <w:r w:rsidRPr="0033687B">
              <w:rPr>
                <w:rFonts w:ascii="Arial" w:hAnsi="Arial" w:cs="Arial"/>
                <w:color w:val="000000" w:themeColor="text1"/>
                <w:sz w:val="22"/>
              </w:rPr>
              <w:t>P6. Identify and take into account financial, business and technical skills available when researching business opportunities</w:t>
            </w:r>
          </w:p>
        </w:tc>
      </w:tr>
      <w:tr w:rsidR="00252E17" w:rsidRPr="0033687B" w:rsidTr="00970909">
        <w:trPr>
          <w:trHeight w:val="676"/>
        </w:trPr>
        <w:tc>
          <w:tcPr>
            <w:cnfStyle w:val="001000000000" w:firstRow="0" w:lastRow="0" w:firstColumn="1" w:lastColumn="0" w:oddVBand="0" w:evenVBand="0" w:oddHBand="0" w:evenHBand="0" w:firstRowFirstColumn="0" w:firstRowLastColumn="0" w:lastRowFirstColumn="0" w:lastRowLastColumn="0"/>
            <w:tcW w:w="3226" w:type="dxa"/>
          </w:tcPr>
          <w:p w:rsidR="00252E17" w:rsidRPr="0033687B" w:rsidRDefault="00252E17" w:rsidP="00CC5D61">
            <w:pPr>
              <w:pStyle w:val="List"/>
              <w:numPr>
                <w:ilvl w:val="0"/>
                <w:numId w:val="201"/>
              </w:numPr>
              <w:spacing w:line="360" w:lineRule="auto"/>
              <w:ind w:left="900" w:right="270" w:hanging="720"/>
              <w:rPr>
                <w:rFonts w:ascii="Arial" w:hAnsi="Arial" w:cs="Arial"/>
                <w:b w:val="0"/>
                <w:color w:val="000000" w:themeColor="text1"/>
                <w:sz w:val="22"/>
                <w:lang w:val="en-NZ"/>
              </w:rPr>
            </w:pPr>
            <w:r w:rsidRPr="0033687B">
              <w:rPr>
                <w:rFonts w:ascii="Arial" w:hAnsi="Arial" w:cs="Arial"/>
                <w:b w:val="0"/>
                <w:color w:val="000000" w:themeColor="text1"/>
                <w:sz w:val="22"/>
              </w:rPr>
              <w:lastRenderedPageBreak/>
              <w:t>Identify market needs</w:t>
            </w:r>
          </w:p>
        </w:tc>
        <w:tc>
          <w:tcPr>
            <w:tcW w:w="6980" w:type="dxa"/>
          </w:tcPr>
          <w:p w:rsidR="00252E17" w:rsidRPr="0033687B" w:rsidRDefault="00252E17" w:rsidP="00970909">
            <w:pPr>
              <w:pStyle w:val="List2"/>
              <w:tabs>
                <w:tab w:val="clear" w:pos="680"/>
              </w:tabs>
              <w:spacing w:line="360" w:lineRule="auto"/>
              <w:ind w:left="734" w:right="270" w:hanging="63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P1. Collect information regarding market size and potential from appropriate sources</w:t>
            </w:r>
          </w:p>
          <w:p w:rsidR="00252E17" w:rsidRPr="0033687B" w:rsidRDefault="00252E17" w:rsidP="00970909">
            <w:pPr>
              <w:pStyle w:val="List2"/>
              <w:tabs>
                <w:tab w:val="clear" w:pos="680"/>
              </w:tabs>
              <w:spacing w:line="360" w:lineRule="auto"/>
              <w:ind w:left="734" w:right="270" w:hanging="63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 xml:space="preserve">P2. Investigate market trends and developments to identify market needs relative to business ideas </w:t>
            </w:r>
          </w:p>
          <w:p w:rsidR="00252E17" w:rsidRPr="0033687B" w:rsidRDefault="00252E17" w:rsidP="00970909">
            <w:pPr>
              <w:pStyle w:val="List2"/>
              <w:tabs>
                <w:tab w:val="clear" w:pos="680"/>
              </w:tabs>
              <w:spacing w:line="360" w:lineRule="auto"/>
              <w:ind w:left="734" w:right="270" w:hanging="63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 xml:space="preserve">P3. Gather market information from primary and secondary sources to identify possible market needs in relation to business ideas </w:t>
            </w:r>
          </w:p>
          <w:p w:rsidR="00252E17" w:rsidRPr="0033687B" w:rsidRDefault="00252E17" w:rsidP="00970909">
            <w:pPr>
              <w:pStyle w:val="List2"/>
              <w:tabs>
                <w:tab w:val="clear" w:pos="680"/>
              </w:tabs>
              <w:spacing w:line="360" w:lineRule="auto"/>
              <w:ind w:left="734" w:right="270" w:hanging="63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 xml:space="preserve">P4. Identify ethical and cultural requirements of the market and their impact on business ideas </w:t>
            </w:r>
          </w:p>
          <w:p w:rsidR="00252E17" w:rsidRPr="0033687B" w:rsidRDefault="00252E17" w:rsidP="00970909">
            <w:pPr>
              <w:pStyle w:val="List2"/>
              <w:tabs>
                <w:tab w:val="clear" w:pos="680"/>
              </w:tabs>
              <w:spacing w:line="360" w:lineRule="auto"/>
              <w:ind w:left="734" w:right="270" w:hanging="63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lang w:val="en-NZ"/>
              </w:rPr>
            </w:pPr>
            <w:r w:rsidRPr="0033687B">
              <w:rPr>
                <w:rFonts w:ascii="Arial" w:hAnsi="Arial" w:cs="Arial"/>
                <w:color w:val="000000" w:themeColor="text1"/>
                <w:sz w:val="22"/>
              </w:rPr>
              <w:t>P5. Identify new and emerging markets and document their features P6. Identify and organise information on expected market growth or decline and associated risk factors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676"/>
        </w:trPr>
        <w:tc>
          <w:tcPr>
            <w:cnfStyle w:val="001000000000" w:firstRow="0" w:lastRow="0" w:firstColumn="1" w:lastColumn="0" w:oddVBand="0" w:evenVBand="0" w:oddHBand="0" w:evenHBand="0" w:firstRowFirstColumn="0" w:firstRowLastColumn="0" w:lastRowFirstColumn="0" w:lastRowLastColumn="0"/>
            <w:tcW w:w="3226" w:type="dxa"/>
          </w:tcPr>
          <w:p w:rsidR="00252E17" w:rsidRPr="0033687B" w:rsidRDefault="00252E17" w:rsidP="00CC5D61">
            <w:pPr>
              <w:pStyle w:val="List"/>
              <w:numPr>
                <w:ilvl w:val="0"/>
                <w:numId w:val="201"/>
              </w:numPr>
              <w:spacing w:line="360" w:lineRule="auto"/>
              <w:ind w:left="900" w:right="270" w:hanging="720"/>
              <w:rPr>
                <w:rFonts w:ascii="Arial" w:hAnsi="Arial" w:cs="Arial"/>
                <w:b w:val="0"/>
                <w:color w:val="000000" w:themeColor="text1"/>
                <w:sz w:val="22"/>
              </w:rPr>
            </w:pPr>
            <w:r w:rsidRPr="0033687B">
              <w:rPr>
                <w:rFonts w:ascii="Arial" w:hAnsi="Arial" w:cs="Arial"/>
                <w:b w:val="0"/>
                <w:color w:val="000000" w:themeColor="text1"/>
                <w:sz w:val="22"/>
              </w:rPr>
              <w:t>Investigate factors affecting the market</w:t>
            </w:r>
          </w:p>
        </w:tc>
        <w:tc>
          <w:tcPr>
            <w:tcW w:w="6980" w:type="dxa"/>
          </w:tcPr>
          <w:p w:rsidR="00252E17" w:rsidRPr="0033687B" w:rsidRDefault="00252E17" w:rsidP="00970909">
            <w:pPr>
              <w:pStyle w:val="List2"/>
              <w:tabs>
                <w:tab w:val="clear" w:pos="680"/>
              </w:tabs>
              <w:spacing w:line="360" w:lineRule="auto"/>
              <w:ind w:left="734" w:right="270" w:hanging="63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P1. Identify projected changes in population, economic activity and the labour force that may affect business ideas</w:t>
            </w:r>
          </w:p>
          <w:p w:rsidR="00252E17" w:rsidRPr="0033687B" w:rsidRDefault="00252E17" w:rsidP="00970909">
            <w:pPr>
              <w:pStyle w:val="List2"/>
              <w:tabs>
                <w:tab w:val="clear" w:pos="680"/>
              </w:tabs>
              <w:spacing w:line="360" w:lineRule="auto"/>
              <w:ind w:left="734" w:right="270" w:hanging="63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 xml:space="preserve">P2. Identify movements in prices and projected changes in availability of resources </w:t>
            </w:r>
          </w:p>
          <w:p w:rsidR="00252E17" w:rsidRPr="0033687B" w:rsidRDefault="00252E17" w:rsidP="00970909">
            <w:pPr>
              <w:pStyle w:val="List2"/>
              <w:tabs>
                <w:tab w:val="clear" w:pos="680"/>
              </w:tabs>
              <w:spacing w:line="360" w:lineRule="auto"/>
              <w:ind w:left="734" w:right="270" w:hanging="63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P3. Review trends and developments and identify their potential impact on business ideas</w:t>
            </w:r>
          </w:p>
        </w:tc>
      </w:tr>
    </w:tbl>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must be able to demonstrate underpinning knowledge and understanding required to carry out the tasks covered in this competency standard. This includes the knowledge of</w:t>
      </w:r>
      <w:r w:rsidRPr="004E78F2">
        <w:rPr>
          <w:rFonts w:ascii="Arial" w:hAnsi="Arial" w:cs="Arial"/>
          <w:b/>
          <w:color w:val="000000" w:themeColor="text1"/>
          <w:sz w:val="22"/>
        </w:rPr>
        <w:t>:</w:t>
      </w:r>
    </w:p>
    <w:p w:rsidR="00252E17" w:rsidRPr="0033687B" w:rsidRDefault="00252E17" w:rsidP="00CC5D61">
      <w:pPr>
        <w:pStyle w:val="ListParagraph"/>
        <w:numPr>
          <w:ilvl w:val="0"/>
          <w:numId w:val="217"/>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Define entrepreneurship.</w:t>
      </w:r>
    </w:p>
    <w:p w:rsidR="00252E17" w:rsidRPr="0033687B" w:rsidRDefault="00252E17" w:rsidP="00CC5D61">
      <w:pPr>
        <w:pStyle w:val="ListParagraph"/>
        <w:numPr>
          <w:ilvl w:val="0"/>
          <w:numId w:val="217"/>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Explain the concept of entrepreneurship </w:t>
      </w:r>
    </w:p>
    <w:p w:rsidR="00252E17" w:rsidRPr="0033687B" w:rsidRDefault="00252E17" w:rsidP="00CC5D61">
      <w:pPr>
        <w:pStyle w:val="ListParagraph"/>
        <w:numPr>
          <w:ilvl w:val="0"/>
          <w:numId w:val="217"/>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Explain the various types of enterprise that exist in the community </w:t>
      </w:r>
    </w:p>
    <w:p w:rsidR="00252E17" w:rsidRPr="0033687B" w:rsidRDefault="00252E17" w:rsidP="00CC5D61">
      <w:pPr>
        <w:pStyle w:val="ListParagraph"/>
        <w:numPr>
          <w:ilvl w:val="0"/>
          <w:numId w:val="217"/>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Identify and interpret the terms and elements involved in the concept of enterprise </w:t>
      </w:r>
    </w:p>
    <w:p w:rsidR="00252E17" w:rsidRPr="0033687B" w:rsidRDefault="00252E17" w:rsidP="00CC5D61">
      <w:pPr>
        <w:pStyle w:val="ListParagraph"/>
        <w:numPr>
          <w:ilvl w:val="0"/>
          <w:numId w:val="217"/>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Appreciate that the advancement of individual and society in general when entrepreneurship is adopted </w:t>
      </w:r>
    </w:p>
    <w:p w:rsidR="00252E17" w:rsidRPr="0033687B" w:rsidRDefault="00252E17" w:rsidP="00CC5D61">
      <w:pPr>
        <w:pStyle w:val="ListParagraph"/>
        <w:numPr>
          <w:ilvl w:val="0"/>
          <w:numId w:val="217"/>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 Explain various motivational factors that entrepreneurs possess and utilize. </w:t>
      </w:r>
    </w:p>
    <w:p w:rsidR="00252E17" w:rsidRPr="0033687B" w:rsidRDefault="00252E17" w:rsidP="00CC5D61">
      <w:pPr>
        <w:pStyle w:val="ListParagraph"/>
        <w:numPr>
          <w:ilvl w:val="0"/>
          <w:numId w:val="217"/>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Exhibit the skills needed to assess and evaluate a risk </w:t>
      </w:r>
    </w:p>
    <w:p w:rsidR="00252E17" w:rsidRPr="0033687B" w:rsidRDefault="00252E17" w:rsidP="00CC5D61">
      <w:pPr>
        <w:pStyle w:val="ListParagraph"/>
        <w:numPr>
          <w:ilvl w:val="0"/>
          <w:numId w:val="217"/>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lastRenderedPageBreak/>
        <w:t xml:space="preserve">Describe the outline of small enterprise </w:t>
      </w:r>
    </w:p>
    <w:p w:rsidR="00252E17" w:rsidRPr="0033687B" w:rsidRDefault="00252E17" w:rsidP="00CC5D61">
      <w:pPr>
        <w:pStyle w:val="ListParagraph"/>
        <w:numPr>
          <w:ilvl w:val="0"/>
          <w:numId w:val="217"/>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Describe the creativity and innovation</w:t>
      </w:r>
    </w:p>
    <w:p w:rsidR="00252E17" w:rsidRPr="0033687B" w:rsidRDefault="00252E17" w:rsidP="00CC5D61">
      <w:pPr>
        <w:pStyle w:val="ListParagraph"/>
        <w:numPr>
          <w:ilvl w:val="0"/>
          <w:numId w:val="217"/>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Apply the techniques for developing creative abilities </w:t>
      </w:r>
    </w:p>
    <w:p w:rsidR="00252E17" w:rsidRPr="0033687B" w:rsidRDefault="00252E17" w:rsidP="00CC5D61">
      <w:pPr>
        <w:pStyle w:val="ListParagraph"/>
        <w:numPr>
          <w:ilvl w:val="0"/>
          <w:numId w:val="217"/>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Explain the resources of business idea </w:t>
      </w:r>
    </w:p>
    <w:p w:rsidR="00252E17" w:rsidRPr="0033687B" w:rsidRDefault="00252E17" w:rsidP="00CC5D61">
      <w:pPr>
        <w:pStyle w:val="ListParagraph"/>
        <w:numPr>
          <w:ilvl w:val="0"/>
          <w:numId w:val="217"/>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Explain the collective and creative thinking </w:t>
      </w:r>
    </w:p>
    <w:p w:rsidR="00252E17" w:rsidRPr="0033687B" w:rsidRDefault="00252E17" w:rsidP="00CC5D61">
      <w:pPr>
        <w:pStyle w:val="ListParagraph"/>
        <w:numPr>
          <w:ilvl w:val="0"/>
          <w:numId w:val="217"/>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Explain how to generate a business idea </w:t>
      </w:r>
    </w:p>
    <w:p w:rsidR="00252E17" w:rsidRPr="0033687B" w:rsidRDefault="00252E17" w:rsidP="00CC5D61">
      <w:pPr>
        <w:pStyle w:val="ListParagraph"/>
        <w:numPr>
          <w:ilvl w:val="0"/>
          <w:numId w:val="217"/>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Appreciate the importance of, and possess techniques for identifying and assessing business opportunities. </w:t>
      </w:r>
    </w:p>
    <w:p w:rsidR="00252E17" w:rsidRPr="0033687B" w:rsidRDefault="00252E17" w:rsidP="00CC5D61">
      <w:pPr>
        <w:pStyle w:val="ListParagraph"/>
        <w:numPr>
          <w:ilvl w:val="0"/>
          <w:numId w:val="217"/>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Identify the various entrepreneurial characteristics </w:t>
      </w:r>
    </w:p>
    <w:p w:rsidR="00252E17" w:rsidRPr="0033687B" w:rsidRDefault="00252E17" w:rsidP="00CC5D61">
      <w:pPr>
        <w:pStyle w:val="ListParagraph"/>
        <w:numPr>
          <w:ilvl w:val="0"/>
          <w:numId w:val="217"/>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Access personal potential for becoming future entrepreneurs. </w:t>
      </w:r>
    </w:p>
    <w:p w:rsidR="00252E17" w:rsidRPr="0033687B" w:rsidRDefault="00252E17" w:rsidP="00CC5D61">
      <w:pPr>
        <w:pStyle w:val="ListParagraph"/>
        <w:numPr>
          <w:ilvl w:val="0"/>
          <w:numId w:val="217"/>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 Identify leadership qualities which are essential to the success of entrepreneurs </w:t>
      </w:r>
    </w:p>
    <w:p w:rsidR="00252E17" w:rsidRPr="0033687B" w:rsidRDefault="00252E17" w:rsidP="00CC5D61">
      <w:pPr>
        <w:pStyle w:val="ListParagraph"/>
        <w:numPr>
          <w:ilvl w:val="0"/>
          <w:numId w:val="217"/>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 Identify self- management skills and how they are important to be enterprising </w:t>
      </w:r>
    </w:p>
    <w:p w:rsidR="00252E17" w:rsidRPr="0033687B" w:rsidRDefault="00252E17" w:rsidP="00CC5D61">
      <w:pPr>
        <w:pStyle w:val="ListParagraph"/>
        <w:numPr>
          <w:ilvl w:val="0"/>
          <w:numId w:val="217"/>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 Apply a rational approach to make personal and business decisions </w:t>
      </w:r>
    </w:p>
    <w:p w:rsidR="00252E17" w:rsidRPr="0033687B" w:rsidRDefault="00252E17" w:rsidP="00CC5D61">
      <w:pPr>
        <w:pStyle w:val="ListParagraph"/>
        <w:numPr>
          <w:ilvl w:val="0"/>
          <w:numId w:val="217"/>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 Explain the steps for decision making and rating of decision making skills </w:t>
      </w:r>
    </w:p>
    <w:p w:rsidR="00252E17" w:rsidRPr="0033687B" w:rsidRDefault="00252E17" w:rsidP="00CC5D61">
      <w:pPr>
        <w:pStyle w:val="ListParagraph"/>
        <w:numPr>
          <w:ilvl w:val="0"/>
          <w:numId w:val="217"/>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Apply the rules of negotiation for resolving business issues </w:t>
      </w:r>
    </w:p>
    <w:p w:rsidR="00252E17" w:rsidRPr="0033687B" w:rsidRDefault="00252E17" w:rsidP="00252E17">
      <w:pPr>
        <w:pStyle w:val="ListParagraph"/>
        <w:autoSpaceDE w:val="0"/>
        <w:autoSpaceDN w:val="0"/>
        <w:adjustRightInd w:val="0"/>
        <w:spacing w:line="360" w:lineRule="auto"/>
        <w:ind w:right="270"/>
        <w:jc w:val="both"/>
        <w:rPr>
          <w:rFonts w:ascii="Arial" w:hAnsi="Arial" w:cs="Arial"/>
          <w:color w:val="000000" w:themeColor="text1"/>
          <w:sz w:val="22"/>
        </w:rPr>
      </w:pPr>
    </w:p>
    <w:p w:rsidR="00252E17" w:rsidRPr="0033687B" w:rsidRDefault="00252E17" w:rsidP="00252E17">
      <w:pPr>
        <w:spacing w:line="360" w:lineRule="auto"/>
        <w:ind w:left="-90" w:right="270"/>
        <w:rPr>
          <w:rFonts w:ascii="Arial" w:hAnsi="Arial" w:cs="Arial"/>
          <w:bCs/>
          <w:color w:val="000000" w:themeColor="text1"/>
          <w:sz w:val="22"/>
          <w:lang w:val="en-GB"/>
        </w:rPr>
      </w:pPr>
      <w:r w:rsidRPr="0033687B">
        <w:rPr>
          <w:rFonts w:ascii="Arial" w:hAnsi="Arial" w:cs="Arial"/>
          <w:bCs/>
          <w:color w:val="000000" w:themeColor="text1"/>
          <w:sz w:val="22"/>
          <w:lang w:val="en-GB"/>
        </w:rPr>
        <w:t>Tools and Equipment</w:t>
      </w:r>
    </w:p>
    <w:p w:rsidR="00252E17" w:rsidRPr="0033687B" w:rsidRDefault="00252E17" w:rsidP="00252E17">
      <w:pPr>
        <w:spacing w:line="360" w:lineRule="auto"/>
        <w:ind w:left="-90" w:right="270"/>
        <w:rPr>
          <w:rFonts w:ascii="Arial" w:hAnsi="Arial" w:cs="Arial"/>
          <w:bCs/>
          <w:color w:val="000000" w:themeColor="text1"/>
          <w:sz w:val="22"/>
          <w:lang w:val="en-GB"/>
        </w:rPr>
      </w:pPr>
    </w:p>
    <w:tbl>
      <w:tblPr>
        <w:tblStyle w:val="GridTable5Dark-Accent412"/>
        <w:tblW w:w="0" w:type="auto"/>
        <w:tblLook w:val="04A0" w:firstRow="1" w:lastRow="0" w:firstColumn="1" w:lastColumn="0" w:noHBand="0" w:noVBand="1"/>
      </w:tblPr>
      <w:tblGrid>
        <w:gridCol w:w="930"/>
        <w:gridCol w:w="6095"/>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rsidR="00252E17" w:rsidRPr="0033687B" w:rsidRDefault="00252E17" w:rsidP="00970909">
            <w:pPr>
              <w:spacing w:line="360" w:lineRule="auto"/>
              <w:ind w:right="270"/>
              <w:rPr>
                <w:rFonts w:ascii="Arial" w:hAnsi="Arial"/>
                <w:b w:val="0"/>
                <w:bCs w:val="0"/>
                <w:color w:val="000000" w:themeColor="text1"/>
                <w:sz w:val="22"/>
                <w:szCs w:val="22"/>
                <w:lang w:val="en-GB"/>
              </w:rPr>
            </w:pPr>
            <w:r w:rsidRPr="0033687B">
              <w:rPr>
                <w:rFonts w:ascii="Arial" w:hAnsi="Arial"/>
                <w:b w:val="0"/>
                <w:color w:val="000000" w:themeColor="text1"/>
                <w:sz w:val="22"/>
                <w:szCs w:val="22"/>
                <w:lang w:val="en-GB"/>
              </w:rPr>
              <w:t>S No.</w:t>
            </w:r>
          </w:p>
        </w:tc>
        <w:tc>
          <w:tcPr>
            <w:tcW w:w="6095" w:type="dxa"/>
          </w:tcPr>
          <w:p w:rsidR="00252E17" w:rsidRPr="0033687B" w:rsidRDefault="00252E17" w:rsidP="00970909">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lang w:val="en-GB"/>
              </w:rPr>
            </w:pPr>
            <w:r w:rsidRPr="0033687B">
              <w:rPr>
                <w:rFonts w:ascii="Arial" w:hAnsi="Arial"/>
                <w:b w:val="0"/>
                <w:color w:val="000000" w:themeColor="text1"/>
                <w:sz w:val="22"/>
                <w:szCs w:val="22"/>
                <w:lang w:val="en-GB"/>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rsidR="00252E17" w:rsidRPr="0033687B" w:rsidRDefault="00252E17" w:rsidP="00970909">
            <w:pPr>
              <w:spacing w:line="360" w:lineRule="auto"/>
              <w:ind w:right="270"/>
              <w:jc w:val="center"/>
              <w:rPr>
                <w:rFonts w:ascii="Arial" w:hAnsi="Arial"/>
                <w:b w:val="0"/>
                <w:color w:val="000000" w:themeColor="text1"/>
                <w:sz w:val="22"/>
                <w:szCs w:val="22"/>
                <w:lang w:val="en-GB"/>
              </w:rPr>
            </w:pPr>
            <w:r w:rsidRPr="0033687B">
              <w:rPr>
                <w:rFonts w:ascii="Arial" w:hAnsi="Arial"/>
                <w:b w:val="0"/>
                <w:color w:val="000000" w:themeColor="text1"/>
                <w:sz w:val="22"/>
                <w:szCs w:val="22"/>
                <w:lang w:val="en-GB"/>
              </w:rPr>
              <w:t>1</w:t>
            </w:r>
          </w:p>
        </w:tc>
        <w:tc>
          <w:tcPr>
            <w:tcW w:w="6095" w:type="dxa"/>
          </w:tcPr>
          <w:p w:rsidR="00252E17" w:rsidRPr="0033687B" w:rsidRDefault="00252E17" w:rsidP="00970909">
            <w:pPr>
              <w:spacing w:before="28" w:line="360" w:lineRule="auto"/>
              <w:ind w:left="102"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szCs w:val="22"/>
                <w:lang w:val="en-GB"/>
              </w:rPr>
            </w:pPr>
            <w:r w:rsidRPr="0033687B">
              <w:rPr>
                <w:rFonts w:ascii="Arial" w:eastAsia="Arial" w:hAnsi="Arial"/>
                <w:color w:val="000000" w:themeColor="text1"/>
                <w:sz w:val="22"/>
                <w:szCs w:val="22"/>
                <w:lang w:val="en-GB"/>
              </w:rPr>
              <w:t>Calculator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930" w:type="dxa"/>
          </w:tcPr>
          <w:p w:rsidR="00252E17" w:rsidRPr="0033687B" w:rsidRDefault="00252E17" w:rsidP="00970909">
            <w:pPr>
              <w:spacing w:line="360" w:lineRule="auto"/>
              <w:ind w:right="270"/>
              <w:jc w:val="center"/>
              <w:rPr>
                <w:rFonts w:ascii="Arial" w:hAnsi="Arial"/>
                <w:b w:val="0"/>
                <w:color w:val="000000" w:themeColor="text1"/>
                <w:sz w:val="22"/>
                <w:szCs w:val="22"/>
                <w:lang w:val="en-GB"/>
              </w:rPr>
            </w:pPr>
            <w:r w:rsidRPr="0033687B">
              <w:rPr>
                <w:rFonts w:ascii="Arial" w:eastAsia="Times New Roman" w:hAnsi="Arial"/>
                <w:b w:val="0"/>
                <w:color w:val="000000" w:themeColor="text1"/>
                <w:sz w:val="22"/>
                <w:szCs w:val="22"/>
                <w:lang w:val="en-GB"/>
              </w:rPr>
              <w:t>2</w:t>
            </w:r>
          </w:p>
        </w:tc>
        <w:tc>
          <w:tcPr>
            <w:tcW w:w="6095" w:type="dxa"/>
          </w:tcPr>
          <w:p w:rsidR="00252E17" w:rsidRPr="0033687B" w:rsidRDefault="00252E17" w:rsidP="00970909">
            <w:pPr>
              <w:spacing w:before="4" w:line="360" w:lineRule="auto"/>
              <w:ind w:left="102"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sz w:val="22"/>
                <w:szCs w:val="22"/>
                <w:lang w:val="en-GB"/>
              </w:rPr>
            </w:pPr>
            <w:r w:rsidRPr="0033687B">
              <w:rPr>
                <w:rFonts w:ascii="Arial" w:eastAsia="Times New Roman" w:hAnsi="Arial"/>
                <w:color w:val="000000" w:themeColor="text1"/>
                <w:sz w:val="22"/>
                <w:szCs w:val="22"/>
                <w:lang w:val="en-GB"/>
              </w:rPr>
              <w:t>Ruler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rsidR="00252E17" w:rsidRPr="0033687B" w:rsidRDefault="00252E17" w:rsidP="00970909">
            <w:pPr>
              <w:spacing w:line="360" w:lineRule="auto"/>
              <w:ind w:right="270"/>
              <w:jc w:val="center"/>
              <w:rPr>
                <w:rFonts w:ascii="Arial" w:hAnsi="Arial"/>
                <w:b w:val="0"/>
                <w:color w:val="000000" w:themeColor="text1"/>
                <w:sz w:val="22"/>
                <w:szCs w:val="22"/>
                <w:lang w:val="en-GB"/>
              </w:rPr>
            </w:pPr>
            <w:r w:rsidRPr="0033687B">
              <w:rPr>
                <w:rFonts w:ascii="Arial" w:eastAsia="Times New Roman" w:hAnsi="Arial"/>
                <w:b w:val="0"/>
                <w:color w:val="000000" w:themeColor="text1"/>
                <w:sz w:val="22"/>
                <w:szCs w:val="22"/>
                <w:lang w:val="en-GB"/>
              </w:rPr>
              <w:t>3</w:t>
            </w:r>
          </w:p>
        </w:tc>
        <w:tc>
          <w:tcPr>
            <w:tcW w:w="6095" w:type="dxa"/>
          </w:tcPr>
          <w:p w:rsidR="00252E17" w:rsidRPr="0033687B" w:rsidRDefault="00252E17" w:rsidP="00970909">
            <w:pPr>
              <w:spacing w:line="360" w:lineRule="auto"/>
              <w:ind w:left="102"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GB"/>
              </w:rPr>
            </w:pPr>
            <w:r w:rsidRPr="0033687B">
              <w:rPr>
                <w:rFonts w:ascii="Arial" w:eastAsia="Arial" w:hAnsi="Arial"/>
                <w:color w:val="000000" w:themeColor="text1"/>
                <w:spacing w:val="-1"/>
                <w:sz w:val="22"/>
                <w:szCs w:val="22"/>
                <w:lang w:val="en-GB"/>
              </w:rPr>
              <w:t>Papers and Pencil</w:t>
            </w:r>
          </w:p>
        </w:tc>
      </w:tr>
    </w:tbl>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bookmarkStart w:id="199" w:name="_Hlk4660705"/>
      <w:bookmarkStart w:id="200" w:name="_Hlk4117173"/>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Evidence of the following is essential</w:t>
      </w:r>
      <w:r w:rsidRPr="004E78F2">
        <w:rPr>
          <w:rFonts w:ascii="Arial" w:hAnsi="Arial" w:cs="Arial"/>
          <w:b/>
          <w:color w:val="000000" w:themeColor="text1"/>
          <w:sz w:val="22"/>
        </w:rPr>
        <w:t>:</w:t>
      </w: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sym w:font="Symbol" w:char="F0B7"/>
      </w:r>
      <w:r w:rsidRPr="0033687B">
        <w:rPr>
          <w:rFonts w:ascii="Arial" w:hAnsi="Arial" w:cs="Arial"/>
          <w:color w:val="000000" w:themeColor="text1"/>
          <w:sz w:val="22"/>
        </w:rPr>
        <w:t xml:space="preserve">Thorough investigation of business opportunities and ideas </w:t>
      </w: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sym w:font="Symbol" w:char="F0B7"/>
      </w:r>
      <w:r w:rsidRPr="0033687B">
        <w:rPr>
          <w:rFonts w:ascii="Arial" w:hAnsi="Arial" w:cs="Arial"/>
          <w:color w:val="000000" w:themeColor="text1"/>
          <w:sz w:val="22"/>
        </w:rPr>
        <w:t xml:space="preserve">Clearly identified products/services and customer information for each business idea </w:t>
      </w: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sym w:font="Symbol" w:char="F0B7"/>
      </w:r>
      <w:r w:rsidRPr="0033687B">
        <w:rPr>
          <w:rFonts w:ascii="Arial" w:hAnsi="Arial" w:cs="Arial"/>
          <w:color w:val="000000" w:themeColor="text1"/>
          <w:sz w:val="22"/>
        </w:rPr>
        <w:t xml:space="preserve">Thorough collection and analysis of market information and associated factors relating to business ideas </w:t>
      </w: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sym w:font="Symbol" w:char="F0B7"/>
      </w:r>
      <w:r w:rsidRPr="0033687B">
        <w:rPr>
          <w:rFonts w:ascii="Arial" w:hAnsi="Arial" w:cs="Arial"/>
          <w:color w:val="000000" w:themeColor="text1"/>
          <w:sz w:val="22"/>
        </w:rPr>
        <w:t>Knowledge of ethical and cultural requirements.</w:t>
      </w:r>
    </w:p>
    <w:p w:rsidR="00252E17" w:rsidRPr="0033687B" w:rsidRDefault="00252E17" w:rsidP="00252E17">
      <w:pPr>
        <w:ind w:right="270"/>
        <w:rPr>
          <w:rFonts w:ascii="Arial" w:hAnsi="Arial" w:cs="Arial"/>
          <w:color w:val="000000" w:themeColor="text1"/>
          <w:sz w:val="22"/>
        </w:rPr>
      </w:pPr>
      <w:r w:rsidRPr="0033687B">
        <w:rPr>
          <w:rFonts w:ascii="Arial" w:hAnsi="Arial" w:cs="Arial"/>
          <w:color w:val="000000" w:themeColor="text1"/>
          <w:sz w:val="22"/>
        </w:rPr>
        <w:br w:type="page"/>
      </w:r>
    </w:p>
    <w:p w:rsidR="00252E17" w:rsidRPr="003D342C" w:rsidRDefault="00252E17" w:rsidP="00C34CAB">
      <w:pPr>
        <w:pStyle w:val="Heading3"/>
      </w:pPr>
      <w:bookmarkStart w:id="201" w:name="_Toc9786415"/>
      <w:bookmarkStart w:id="202" w:name="_Toc11028050"/>
      <w:bookmarkStart w:id="203" w:name="_Toc27869645"/>
      <w:bookmarkStart w:id="204" w:name="_Toc111621569"/>
      <w:r>
        <w:lastRenderedPageBreak/>
        <w:t>0713E&amp;E</w:t>
      </w:r>
      <w:r w:rsidR="00C34CAB">
        <w:t>49</w:t>
      </w:r>
      <w:r w:rsidRPr="003D342C">
        <w:t xml:space="preserve"> Develop a Micro Business Proposal</w:t>
      </w:r>
      <w:bookmarkEnd w:id="201"/>
      <w:bookmarkEnd w:id="202"/>
      <w:bookmarkEnd w:id="203"/>
      <w:bookmarkEnd w:id="204"/>
    </w:p>
    <w:p w:rsidR="00252E17" w:rsidRPr="0033687B" w:rsidRDefault="00252E17" w:rsidP="00252E17">
      <w:pPr>
        <w:autoSpaceDE w:val="0"/>
        <w:autoSpaceDN w:val="0"/>
        <w:adjustRightInd w:val="0"/>
        <w:spacing w:line="360" w:lineRule="auto"/>
        <w:ind w:right="270"/>
        <w:jc w:val="both"/>
        <w:rPr>
          <w:rFonts w:ascii="Arial" w:eastAsia="Times New Roman" w:hAnsi="Arial" w:cs="Arial"/>
          <w:color w:val="000000" w:themeColor="text1"/>
          <w:sz w:val="22"/>
          <w:lang w:val="en-GB"/>
        </w:rPr>
      </w:pPr>
    </w:p>
    <w:p w:rsidR="00252E17" w:rsidRPr="0033687B" w:rsidRDefault="003E020C" w:rsidP="00252E17">
      <w:pPr>
        <w:autoSpaceDE w:val="0"/>
        <w:autoSpaceDN w:val="0"/>
        <w:adjustRightInd w:val="0"/>
        <w:spacing w:after="240" w:line="360" w:lineRule="auto"/>
        <w:ind w:right="270"/>
        <w:jc w:val="both"/>
        <w:rPr>
          <w:rFonts w:ascii="Arial" w:eastAsia="Times New Roman" w:hAnsi="Arial" w:cs="Arial"/>
          <w:color w:val="000000" w:themeColor="text1"/>
          <w:sz w:val="22"/>
          <w:lang w:val="en-GB"/>
        </w:rPr>
      </w:pPr>
      <w:r>
        <w:rPr>
          <w:rFonts w:ascii="Arial" w:eastAsia="Times New Roman" w:hAnsi="Arial" w:cs="Arial"/>
          <w:b/>
          <w:color w:val="000000" w:themeColor="text1"/>
          <w:sz w:val="22"/>
          <w:lang w:val="en-GB"/>
        </w:rPr>
        <w:t>Overview:</w:t>
      </w:r>
      <w:r w:rsidR="00252E17" w:rsidRPr="0033687B">
        <w:rPr>
          <w:rFonts w:ascii="Arial" w:eastAsia="Times New Roman" w:hAnsi="Arial" w:cs="Arial"/>
          <w:color w:val="000000" w:themeColor="text1"/>
          <w:sz w:val="22"/>
          <w:lang w:val="en-GB"/>
        </w:rPr>
        <w:t xml:space="preserve"> </w:t>
      </w:r>
    </w:p>
    <w:p w:rsidR="00252E17" w:rsidRPr="0033687B" w:rsidRDefault="00252E17" w:rsidP="00252E17">
      <w:pPr>
        <w:autoSpaceDE w:val="0"/>
        <w:autoSpaceDN w:val="0"/>
        <w:adjustRightInd w:val="0"/>
        <w:spacing w:after="240" w:line="360" w:lineRule="auto"/>
        <w:ind w:right="270"/>
        <w:jc w:val="both"/>
        <w:rPr>
          <w:rFonts w:ascii="Arial" w:hAnsi="Arial" w:cs="Arial"/>
          <w:color w:val="000000" w:themeColor="text1"/>
          <w:sz w:val="22"/>
          <w:lang w:val="en-GB"/>
        </w:rPr>
      </w:pPr>
      <w:r w:rsidRPr="0033687B">
        <w:rPr>
          <w:rFonts w:ascii="Arial" w:hAnsi="Arial" w:cs="Arial"/>
          <w:color w:val="000000" w:themeColor="text1"/>
          <w:sz w:val="22"/>
        </w:rPr>
        <w:t>This competency describes the performance outcomes, skills and knowledge required to develop an identified business idea, to research the feasibility of the business opportunity and to present a business idea in formats that suit a range of stakeholders</w:t>
      </w:r>
    </w:p>
    <w:tbl>
      <w:tblPr>
        <w:tblStyle w:val="GridTable5Dark-Accent412"/>
        <w:tblW w:w="10206" w:type="dxa"/>
        <w:tblLayout w:type="fixed"/>
        <w:tblLook w:val="04A0" w:firstRow="1" w:lastRow="0" w:firstColumn="1" w:lastColumn="0" w:noHBand="0" w:noVBand="1"/>
      </w:tblPr>
      <w:tblGrid>
        <w:gridCol w:w="3226"/>
        <w:gridCol w:w="6980"/>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226" w:type="dxa"/>
          </w:tcPr>
          <w:p w:rsidR="00252E17" w:rsidRPr="0033687B" w:rsidRDefault="00252E17" w:rsidP="00970909">
            <w:pPr>
              <w:autoSpaceDE w:val="0"/>
              <w:autoSpaceDN w:val="0"/>
              <w:adjustRightInd w:val="0"/>
              <w:spacing w:line="360" w:lineRule="auto"/>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Competency Unit</w:t>
            </w:r>
          </w:p>
        </w:tc>
        <w:tc>
          <w:tcPr>
            <w:tcW w:w="6980" w:type="dxa"/>
          </w:tcPr>
          <w:p w:rsidR="00252E17" w:rsidRPr="0033687B" w:rsidRDefault="00252E17" w:rsidP="00970909">
            <w:pPr>
              <w:autoSpaceDE w:val="0"/>
              <w:autoSpaceDN w:val="0"/>
              <w:adjustRightInd w:val="0"/>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676"/>
        </w:trPr>
        <w:tc>
          <w:tcPr>
            <w:cnfStyle w:val="001000000000" w:firstRow="0" w:lastRow="0" w:firstColumn="1" w:lastColumn="0" w:oddVBand="0" w:evenVBand="0" w:oddHBand="0" w:evenHBand="0" w:firstRowFirstColumn="0" w:firstRowLastColumn="0" w:lastRowFirstColumn="0" w:lastRowLastColumn="0"/>
            <w:tcW w:w="3226" w:type="dxa"/>
          </w:tcPr>
          <w:p w:rsidR="00252E17" w:rsidRPr="0033687B" w:rsidRDefault="00252E17" w:rsidP="00970909">
            <w:pPr>
              <w:spacing w:line="360" w:lineRule="auto"/>
              <w:ind w:left="630" w:right="270" w:hanging="540"/>
              <w:rPr>
                <w:rFonts w:ascii="Arial" w:eastAsia="Times New Roman" w:hAnsi="Arial"/>
                <w:b w:val="0"/>
                <w:color w:val="000000" w:themeColor="text1"/>
                <w:sz w:val="22"/>
                <w:szCs w:val="22"/>
                <w:lang w:val="en-GB"/>
              </w:rPr>
            </w:pPr>
            <w:r w:rsidRPr="0033687B">
              <w:rPr>
                <w:rFonts w:ascii="Arial" w:eastAsia="Times New Roman" w:hAnsi="Arial"/>
                <w:b w:val="0"/>
                <w:color w:val="000000" w:themeColor="text1"/>
                <w:sz w:val="22"/>
                <w:szCs w:val="22"/>
                <w:lang w:val="en-GB"/>
              </w:rPr>
              <w:t>CU1.</w:t>
            </w:r>
            <w:r w:rsidRPr="0033687B">
              <w:rPr>
                <w:rFonts w:ascii="Arial" w:hAnsi="Arial"/>
                <w:b w:val="0"/>
                <w:color w:val="000000" w:themeColor="text1"/>
                <w:sz w:val="22"/>
                <w:szCs w:val="22"/>
              </w:rPr>
              <w:t>Evaluate business opportunities</w:t>
            </w:r>
          </w:p>
        </w:tc>
        <w:tc>
          <w:tcPr>
            <w:tcW w:w="6980" w:type="dxa"/>
          </w:tcPr>
          <w:p w:rsidR="00252E17" w:rsidRPr="0033687B" w:rsidRDefault="00252E17" w:rsidP="00970909">
            <w:pPr>
              <w:pStyle w:val="List2"/>
              <w:spacing w:line="360" w:lineRule="auto"/>
              <w:ind w:left="464"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 xml:space="preserve">P1. Identify and research key factors that influence viability of business ideas </w:t>
            </w:r>
          </w:p>
          <w:p w:rsidR="00252E17" w:rsidRPr="0033687B" w:rsidRDefault="00252E17" w:rsidP="00970909">
            <w:pPr>
              <w:pStyle w:val="List2"/>
              <w:spacing w:line="360" w:lineRule="auto"/>
              <w:ind w:left="464"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P2. Analyse business ideas in terms of personal or family needs and commitments</w:t>
            </w:r>
          </w:p>
          <w:p w:rsidR="00252E17" w:rsidRPr="0033687B" w:rsidRDefault="00252E17" w:rsidP="00970909">
            <w:pPr>
              <w:pStyle w:val="List2"/>
              <w:spacing w:line="360" w:lineRule="auto"/>
              <w:ind w:left="464"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P3. Evaluate impacts of emerging or changing technology, including e-commerce, on the business</w:t>
            </w:r>
          </w:p>
          <w:p w:rsidR="00252E17" w:rsidRPr="0033687B" w:rsidRDefault="00252E17" w:rsidP="00970909">
            <w:pPr>
              <w:pStyle w:val="List2"/>
              <w:spacing w:line="360" w:lineRule="auto"/>
              <w:ind w:left="464"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 xml:space="preserve">P4. Determine viability of business opportunity in line with perceived risks, resources available, financial returns and other outcomes sought P5. Assess and match personal skills/attributes against those perceived as necessary for a particular business opportunity </w:t>
            </w:r>
          </w:p>
          <w:p w:rsidR="00252E17" w:rsidRPr="0033687B" w:rsidRDefault="00252E17" w:rsidP="00970909">
            <w:pPr>
              <w:pStyle w:val="List2"/>
              <w:spacing w:line="360" w:lineRule="auto"/>
              <w:ind w:left="464"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lang w:val="en-GB"/>
              </w:rPr>
            </w:pPr>
            <w:r w:rsidRPr="0033687B">
              <w:rPr>
                <w:rFonts w:ascii="Arial" w:hAnsi="Arial" w:cs="Arial"/>
                <w:color w:val="000000" w:themeColor="text1"/>
                <w:sz w:val="22"/>
              </w:rPr>
              <w:t>P6. Identify and assess business risks according to resources available and personal preferences</w:t>
            </w:r>
          </w:p>
        </w:tc>
      </w:tr>
      <w:tr w:rsidR="00252E17" w:rsidRPr="0033687B" w:rsidTr="00970909">
        <w:trPr>
          <w:trHeight w:val="676"/>
        </w:trPr>
        <w:tc>
          <w:tcPr>
            <w:cnfStyle w:val="001000000000" w:firstRow="0" w:lastRow="0" w:firstColumn="1" w:lastColumn="0" w:oddVBand="0" w:evenVBand="0" w:oddHBand="0" w:evenHBand="0" w:firstRowFirstColumn="0" w:firstRowLastColumn="0" w:lastRowFirstColumn="0" w:lastRowLastColumn="0"/>
            <w:tcW w:w="3226" w:type="dxa"/>
          </w:tcPr>
          <w:p w:rsidR="00252E17" w:rsidRPr="0033687B" w:rsidRDefault="00252E17" w:rsidP="00970909">
            <w:pPr>
              <w:pStyle w:val="List"/>
              <w:spacing w:line="360" w:lineRule="auto"/>
              <w:ind w:left="630" w:right="270" w:hanging="540"/>
              <w:rPr>
                <w:rFonts w:ascii="Arial" w:hAnsi="Arial" w:cs="Arial"/>
                <w:b w:val="0"/>
                <w:color w:val="000000" w:themeColor="text1"/>
                <w:sz w:val="22"/>
                <w:lang w:val="en-NZ"/>
              </w:rPr>
            </w:pPr>
            <w:r w:rsidRPr="0033687B">
              <w:rPr>
                <w:rFonts w:ascii="Arial" w:hAnsi="Arial" w:cs="Arial"/>
                <w:b w:val="0"/>
                <w:color w:val="000000" w:themeColor="text1"/>
                <w:sz w:val="22"/>
                <w:lang w:val="en-GB"/>
              </w:rPr>
              <w:t>CU2.</w:t>
            </w:r>
            <w:r w:rsidRPr="0033687B">
              <w:rPr>
                <w:rFonts w:ascii="Arial" w:hAnsi="Arial" w:cs="Arial"/>
                <w:b w:val="0"/>
                <w:color w:val="000000" w:themeColor="text1"/>
                <w:sz w:val="22"/>
              </w:rPr>
              <w:t>Detail the business idea</w:t>
            </w:r>
          </w:p>
        </w:tc>
        <w:tc>
          <w:tcPr>
            <w:tcW w:w="6980" w:type="dxa"/>
          </w:tcPr>
          <w:p w:rsidR="00252E17" w:rsidRPr="0033687B" w:rsidRDefault="00252E17" w:rsidP="00970909">
            <w:pPr>
              <w:pStyle w:val="List2"/>
              <w:tabs>
                <w:tab w:val="clear" w:pos="680"/>
              </w:tabs>
              <w:spacing w:line="360" w:lineRule="auto"/>
              <w:ind w:left="464"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 xml:space="preserve">P1. .Develop an accurate description of the business idea for key stakeholders </w:t>
            </w:r>
          </w:p>
          <w:p w:rsidR="00252E17" w:rsidRPr="0033687B" w:rsidRDefault="00252E17" w:rsidP="00970909">
            <w:pPr>
              <w:pStyle w:val="List2"/>
              <w:tabs>
                <w:tab w:val="clear" w:pos="680"/>
              </w:tabs>
              <w:spacing w:line="360" w:lineRule="auto"/>
              <w:ind w:left="464"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lang w:val="en-NZ"/>
              </w:rPr>
            </w:pPr>
            <w:r w:rsidRPr="0033687B">
              <w:rPr>
                <w:rFonts w:ascii="Arial" w:hAnsi="Arial" w:cs="Arial"/>
                <w:color w:val="000000" w:themeColor="text1"/>
                <w:sz w:val="22"/>
              </w:rPr>
              <w:t>P2. Develop an accurate summary of the major products and/or services required to suit personal needs and requirement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676"/>
        </w:trPr>
        <w:tc>
          <w:tcPr>
            <w:cnfStyle w:val="001000000000" w:firstRow="0" w:lastRow="0" w:firstColumn="1" w:lastColumn="0" w:oddVBand="0" w:evenVBand="0" w:oddHBand="0" w:evenHBand="0" w:firstRowFirstColumn="0" w:firstRowLastColumn="0" w:lastRowFirstColumn="0" w:lastRowLastColumn="0"/>
            <w:tcW w:w="3226" w:type="dxa"/>
          </w:tcPr>
          <w:p w:rsidR="00252E17" w:rsidRPr="0033687B" w:rsidRDefault="00252E17" w:rsidP="00970909">
            <w:pPr>
              <w:pStyle w:val="List"/>
              <w:spacing w:line="360" w:lineRule="auto"/>
              <w:ind w:left="630" w:right="270" w:hanging="540"/>
              <w:rPr>
                <w:rFonts w:ascii="Arial" w:hAnsi="Arial" w:cs="Arial"/>
                <w:b w:val="0"/>
                <w:color w:val="000000" w:themeColor="text1"/>
                <w:sz w:val="22"/>
              </w:rPr>
            </w:pPr>
            <w:r w:rsidRPr="0033687B">
              <w:rPr>
                <w:rFonts w:ascii="Arial" w:hAnsi="Arial" w:cs="Arial"/>
                <w:b w:val="0"/>
                <w:color w:val="000000" w:themeColor="text1"/>
                <w:sz w:val="22"/>
                <w:lang w:val="en-GB"/>
              </w:rPr>
              <w:t>CU3.</w:t>
            </w:r>
            <w:r w:rsidRPr="0033687B">
              <w:rPr>
                <w:rFonts w:ascii="Arial" w:hAnsi="Arial" w:cs="Arial"/>
                <w:b w:val="0"/>
                <w:color w:val="000000" w:themeColor="text1"/>
                <w:sz w:val="22"/>
              </w:rPr>
              <w:t xml:space="preserve">Prepare the business </w:t>
            </w:r>
            <w:r w:rsidRPr="004E78F2">
              <w:rPr>
                <w:rFonts w:ascii="Arial" w:hAnsi="Arial" w:cs="Arial"/>
                <w:color w:val="000000" w:themeColor="text1"/>
                <w:sz w:val="22"/>
              </w:rPr>
              <w:t xml:space="preserve">Overview </w:t>
            </w:r>
            <w:r w:rsidRPr="0033687B">
              <w:rPr>
                <w:rFonts w:ascii="Arial" w:hAnsi="Arial" w:cs="Arial"/>
                <w:b w:val="0"/>
                <w:color w:val="000000" w:themeColor="text1"/>
                <w:sz w:val="22"/>
              </w:rPr>
              <w:t xml:space="preserve"> to suit different stakeholders</w:t>
            </w:r>
          </w:p>
        </w:tc>
        <w:tc>
          <w:tcPr>
            <w:tcW w:w="6980" w:type="dxa"/>
          </w:tcPr>
          <w:p w:rsidR="00252E17" w:rsidRPr="0033687B" w:rsidRDefault="00252E17" w:rsidP="00970909">
            <w:pPr>
              <w:pStyle w:val="List2"/>
              <w:tabs>
                <w:tab w:val="clear" w:pos="680"/>
              </w:tabs>
              <w:spacing w:line="360" w:lineRule="auto"/>
              <w:ind w:left="464"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 xml:space="preserve">P1. Present an accurate list of key stakeholders and their information requirements </w:t>
            </w:r>
          </w:p>
          <w:p w:rsidR="00252E17" w:rsidRPr="0033687B" w:rsidRDefault="00252E17" w:rsidP="00970909">
            <w:pPr>
              <w:pStyle w:val="List2"/>
              <w:tabs>
                <w:tab w:val="clear" w:pos="680"/>
              </w:tabs>
              <w:spacing w:line="360" w:lineRule="auto"/>
              <w:ind w:left="464"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P2. Determine an acceptable method of presentation of information for each stakeholder</w:t>
            </w:r>
          </w:p>
          <w:p w:rsidR="00252E17" w:rsidRPr="0033687B" w:rsidRDefault="00252E17" w:rsidP="00970909">
            <w:pPr>
              <w:pStyle w:val="List2"/>
              <w:tabs>
                <w:tab w:val="clear" w:pos="680"/>
              </w:tabs>
              <w:spacing w:line="360" w:lineRule="auto"/>
              <w:ind w:left="464"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P3. Provide accurate customised information to target audiences</w:t>
            </w:r>
          </w:p>
        </w:tc>
      </w:tr>
    </w:tbl>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must be able to demonstrate underpinning knowledge and understanding required to carry out the tasks covered in this competency standard. This includes the knowledge of</w:t>
      </w:r>
      <w:r w:rsidRPr="004E78F2">
        <w:rPr>
          <w:rFonts w:ascii="Arial" w:hAnsi="Arial" w:cs="Arial"/>
          <w:b/>
          <w:color w:val="000000" w:themeColor="text1"/>
          <w:sz w:val="22"/>
        </w:rPr>
        <w:t>:</w:t>
      </w:r>
    </w:p>
    <w:p w:rsidR="00252E17" w:rsidRPr="0033687B" w:rsidRDefault="00252E17" w:rsidP="00CC5D61">
      <w:pPr>
        <w:pStyle w:val="BodyText"/>
        <w:numPr>
          <w:ilvl w:val="0"/>
          <w:numId w:val="218"/>
        </w:numPr>
        <w:spacing w:before="0"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State and local government legislative requirements relating to business operation, especially in regard to occupational health and safety (OHS) and environmental issues, </w:t>
      </w:r>
    </w:p>
    <w:p w:rsidR="00252E17" w:rsidRPr="0033687B" w:rsidRDefault="00252E17" w:rsidP="00CC5D61">
      <w:pPr>
        <w:pStyle w:val="BodyText"/>
        <w:numPr>
          <w:ilvl w:val="0"/>
          <w:numId w:val="218"/>
        </w:numPr>
        <w:spacing w:before="0"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Income and expenditure costing </w:t>
      </w:r>
      <w:r w:rsidRPr="0033687B">
        <w:rPr>
          <w:rFonts w:ascii="Arial" w:hAnsi="Arial" w:cs="Arial"/>
          <w:color w:val="000000" w:themeColor="text1"/>
          <w:sz w:val="22"/>
        </w:rPr>
        <w:sym w:font="Symbol" w:char="F0B7"/>
      </w:r>
    </w:p>
    <w:p w:rsidR="00252E17" w:rsidRPr="0033687B" w:rsidRDefault="00252E17" w:rsidP="00CC5D61">
      <w:pPr>
        <w:pStyle w:val="BodyText"/>
        <w:numPr>
          <w:ilvl w:val="0"/>
          <w:numId w:val="218"/>
        </w:numPr>
        <w:spacing w:before="0" w:line="360" w:lineRule="auto"/>
        <w:ind w:right="270"/>
        <w:jc w:val="both"/>
        <w:rPr>
          <w:rFonts w:ascii="Arial" w:hAnsi="Arial" w:cs="Arial"/>
          <w:color w:val="000000" w:themeColor="text1"/>
          <w:sz w:val="22"/>
        </w:rPr>
      </w:pPr>
      <w:r w:rsidRPr="0033687B">
        <w:rPr>
          <w:rFonts w:ascii="Arial" w:hAnsi="Arial" w:cs="Arial"/>
          <w:color w:val="000000" w:themeColor="text1"/>
          <w:sz w:val="22"/>
        </w:rPr>
        <w:t>Principles of risk assessment relevant to the business opportunity</w:t>
      </w:r>
    </w:p>
    <w:p w:rsidR="00252E17" w:rsidRPr="0033687B" w:rsidRDefault="00252E17" w:rsidP="00252E17">
      <w:pPr>
        <w:spacing w:line="360" w:lineRule="auto"/>
        <w:ind w:right="270"/>
        <w:rPr>
          <w:rFonts w:ascii="Arial" w:hAnsi="Arial" w:cs="Arial"/>
          <w:bCs/>
          <w:color w:val="000000" w:themeColor="text1"/>
          <w:sz w:val="22"/>
          <w:lang w:val="en-GB"/>
        </w:rPr>
      </w:pPr>
      <w:r w:rsidRPr="0033687B">
        <w:rPr>
          <w:rFonts w:ascii="Arial" w:hAnsi="Arial" w:cs="Arial"/>
          <w:bCs/>
          <w:color w:val="000000" w:themeColor="text1"/>
          <w:sz w:val="22"/>
          <w:lang w:val="en-GB"/>
        </w:rPr>
        <w:t>Tools and Equipment</w:t>
      </w:r>
    </w:p>
    <w:tbl>
      <w:tblPr>
        <w:tblStyle w:val="GridTable5Dark-Accent412"/>
        <w:tblW w:w="0" w:type="auto"/>
        <w:tblLook w:val="04A0" w:firstRow="1" w:lastRow="0" w:firstColumn="1" w:lastColumn="0" w:noHBand="0" w:noVBand="1"/>
      </w:tblPr>
      <w:tblGrid>
        <w:gridCol w:w="930"/>
        <w:gridCol w:w="6095"/>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rsidR="00252E17" w:rsidRPr="0033687B" w:rsidRDefault="00252E17" w:rsidP="00970909">
            <w:pPr>
              <w:spacing w:line="360" w:lineRule="auto"/>
              <w:ind w:right="270"/>
              <w:rPr>
                <w:rFonts w:ascii="Arial" w:hAnsi="Arial"/>
                <w:b w:val="0"/>
                <w:bCs w:val="0"/>
                <w:color w:val="000000" w:themeColor="text1"/>
                <w:sz w:val="22"/>
                <w:szCs w:val="22"/>
                <w:lang w:val="en-GB"/>
              </w:rPr>
            </w:pPr>
            <w:r w:rsidRPr="0033687B">
              <w:rPr>
                <w:rFonts w:ascii="Arial" w:hAnsi="Arial"/>
                <w:b w:val="0"/>
                <w:color w:val="000000" w:themeColor="text1"/>
                <w:sz w:val="22"/>
                <w:szCs w:val="22"/>
                <w:lang w:val="en-GB"/>
              </w:rPr>
              <w:t>S No.</w:t>
            </w:r>
          </w:p>
        </w:tc>
        <w:tc>
          <w:tcPr>
            <w:tcW w:w="6095" w:type="dxa"/>
          </w:tcPr>
          <w:p w:rsidR="00252E17" w:rsidRPr="0033687B" w:rsidRDefault="00252E17" w:rsidP="00970909">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lang w:val="en-GB"/>
              </w:rPr>
            </w:pPr>
            <w:r w:rsidRPr="0033687B">
              <w:rPr>
                <w:rFonts w:ascii="Arial" w:hAnsi="Arial"/>
                <w:b w:val="0"/>
                <w:color w:val="000000" w:themeColor="text1"/>
                <w:sz w:val="22"/>
                <w:szCs w:val="22"/>
                <w:lang w:val="en-GB"/>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rsidR="00252E17" w:rsidRPr="0033687B" w:rsidRDefault="00252E17" w:rsidP="00970909">
            <w:pPr>
              <w:spacing w:line="360" w:lineRule="auto"/>
              <w:ind w:right="270"/>
              <w:jc w:val="center"/>
              <w:rPr>
                <w:rFonts w:ascii="Arial" w:hAnsi="Arial"/>
                <w:b w:val="0"/>
                <w:color w:val="000000" w:themeColor="text1"/>
                <w:sz w:val="22"/>
                <w:szCs w:val="22"/>
                <w:lang w:val="en-GB"/>
              </w:rPr>
            </w:pPr>
            <w:r w:rsidRPr="0033687B">
              <w:rPr>
                <w:rFonts w:ascii="Arial" w:hAnsi="Arial"/>
                <w:b w:val="0"/>
                <w:color w:val="000000" w:themeColor="text1"/>
                <w:sz w:val="22"/>
                <w:szCs w:val="22"/>
                <w:lang w:val="en-GB"/>
              </w:rPr>
              <w:t>1</w:t>
            </w:r>
          </w:p>
        </w:tc>
        <w:tc>
          <w:tcPr>
            <w:tcW w:w="6095" w:type="dxa"/>
          </w:tcPr>
          <w:p w:rsidR="00252E17" w:rsidRPr="0033687B" w:rsidRDefault="00252E17" w:rsidP="00970909">
            <w:pPr>
              <w:spacing w:before="28" w:line="360" w:lineRule="auto"/>
              <w:ind w:left="102"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szCs w:val="22"/>
                <w:lang w:val="en-GB"/>
              </w:rPr>
            </w:pPr>
            <w:r w:rsidRPr="0033687B">
              <w:rPr>
                <w:rFonts w:ascii="Arial" w:eastAsia="Arial" w:hAnsi="Arial"/>
                <w:color w:val="000000" w:themeColor="text1"/>
                <w:sz w:val="22"/>
                <w:szCs w:val="22"/>
                <w:lang w:val="en-GB"/>
              </w:rPr>
              <w:t>Calculator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930" w:type="dxa"/>
          </w:tcPr>
          <w:p w:rsidR="00252E17" w:rsidRPr="0033687B" w:rsidRDefault="00252E17" w:rsidP="00970909">
            <w:pPr>
              <w:spacing w:line="360" w:lineRule="auto"/>
              <w:ind w:right="270"/>
              <w:jc w:val="center"/>
              <w:rPr>
                <w:rFonts w:ascii="Arial" w:hAnsi="Arial"/>
                <w:b w:val="0"/>
                <w:color w:val="000000" w:themeColor="text1"/>
                <w:sz w:val="22"/>
                <w:szCs w:val="22"/>
                <w:lang w:val="en-GB"/>
              </w:rPr>
            </w:pPr>
            <w:r w:rsidRPr="0033687B">
              <w:rPr>
                <w:rFonts w:ascii="Arial" w:eastAsia="Times New Roman" w:hAnsi="Arial"/>
                <w:b w:val="0"/>
                <w:color w:val="000000" w:themeColor="text1"/>
                <w:sz w:val="22"/>
                <w:szCs w:val="22"/>
                <w:lang w:val="en-GB"/>
              </w:rPr>
              <w:t>2</w:t>
            </w:r>
          </w:p>
        </w:tc>
        <w:tc>
          <w:tcPr>
            <w:tcW w:w="6095" w:type="dxa"/>
          </w:tcPr>
          <w:p w:rsidR="00252E17" w:rsidRPr="0033687B" w:rsidRDefault="00252E17" w:rsidP="00970909">
            <w:pPr>
              <w:spacing w:before="4" w:line="360" w:lineRule="auto"/>
              <w:ind w:left="102"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sz w:val="22"/>
                <w:szCs w:val="22"/>
                <w:lang w:val="en-GB"/>
              </w:rPr>
            </w:pPr>
            <w:r w:rsidRPr="0033687B">
              <w:rPr>
                <w:rFonts w:ascii="Arial" w:eastAsia="Times New Roman" w:hAnsi="Arial"/>
                <w:color w:val="000000" w:themeColor="text1"/>
                <w:sz w:val="22"/>
                <w:szCs w:val="22"/>
                <w:lang w:val="en-GB"/>
              </w:rPr>
              <w:t>Ruler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rsidR="00252E17" w:rsidRPr="0033687B" w:rsidRDefault="00252E17" w:rsidP="00970909">
            <w:pPr>
              <w:spacing w:line="360" w:lineRule="auto"/>
              <w:ind w:right="270"/>
              <w:jc w:val="center"/>
              <w:rPr>
                <w:rFonts w:ascii="Arial" w:hAnsi="Arial"/>
                <w:b w:val="0"/>
                <w:color w:val="000000" w:themeColor="text1"/>
                <w:sz w:val="22"/>
                <w:szCs w:val="22"/>
                <w:lang w:val="en-GB"/>
              </w:rPr>
            </w:pPr>
            <w:r w:rsidRPr="0033687B">
              <w:rPr>
                <w:rFonts w:ascii="Arial" w:eastAsia="Times New Roman" w:hAnsi="Arial"/>
                <w:b w:val="0"/>
                <w:color w:val="000000" w:themeColor="text1"/>
                <w:sz w:val="22"/>
                <w:szCs w:val="22"/>
                <w:lang w:val="en-GB"/>
              </w:rPr>
              <w:t>3</w:t>
            </w:r>
          </w:p>
        </w:tc>
        <w:tc>
          <w:tcPr>
            <w:tcW w:w="6095" w:type="dxa"/>
          </w:tcPr>
          <w:p w:rsidR="00252E17" w:rsidRPr="0033687B" w:rsidRDefault="00252E17" w:rsidP="00970909">
            <w:pPr>
              <w:spacing w:line="360" w:lineRule="auto"/>
              <w:ind w:left="102"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GB"/>
              </w:rPr>
            </w:pPr>
            <w:r w:rsidRPr="0033687B">
              <w:rPr>
                <w:rFonts w:ascii="Arial" w:eastAsia="Arial" w:hAnsi="Arial"/>
                <w:color w:val="000000" w:themeColor="text1"/>
                <w:spacing w:val="-1"/>
                <w:sz w:val="22"/>
                <w:szCs w:val="22"/>
                <w:lang w:val="en-GB"/>
              </w:rPr>
              <w:t>Papers and Pencil</w:t>
            </w:r>
          </w:p>
        </w:tc>
      </w:tr>
    </w:tbl>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pStyle w:val="BodyText"/>
        <w:spacing w:before="0"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Evidence of the following is essential</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CC5D61">
      <w:pPr>
        <w:pStyle w:val="BodyText"/>
        <w:numPr>
          <w:ilvl w:val="0"/>
          <w:numId w:val="215"/>
        </w:numPr>
        <w:spacing w:before="0" w:line="360" w:lineRule="auto"/>
        <w:ind w:right="270" w:firstLine="0"/>
        <w:rPr>
          <w:rFonts w:ascii="Arial" w:hAnsi="Arial" w:cs="Arial"/>
          <w:color w:val="000000" w:themeColor="text1"/>
          <w:sz w:val="22"/>
        </w:rPr>
      </w:pPr>
      <w:r w:rsidRPr="0033687B">
        <w:rPr>
          <w:rFonts w:ascii="Arial" w:hAnsi="Arial" w:cs="Arial"/>
          <w:color w:val="000000" w:themeColor="text1"/>
          <w:sz w:val="22"/>
        </w:rPr>
        <w:t>accurate and complete outline of the business idea that considers the major elements of</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CC5D61">
      <w:pPr>
        <w:pStyle w:val="BodyText"/>
        <w:numPr>
          <w:ilvl w:val="1"/>
          <w:numId w:val="215"/>
        </w:numPr>
        <w:spacing w:before="0" w:line="360" w:lineRule="auto"/>
        <w:ind w:right="270" w:firstLine="0"/>
        <w:rPr>
          <w:rFonts w:ascii="Arial" w:hAnsi="Arial" w:cs="Arial"/>
          <w:color w:val="000000" w:themeColor="text1"/>
          <w:sz w:val="22"/>
        </w:rPr>
      </w:pPr>
      <w:r w:rsidRPr="0033687B">
        <w:rPr>
          <w:rFonts w:ascii="Arial" w:hAnsi="Arial" w:cs="Arial"/>
          <w:color w:val="000000" w:themeColor="text1"/>
          <w:sz w:val="22"/>
        </w:rPr>
        <w:t xml:space="preserve">products/services </w:t>
      </w:r>
    </w:p>
    <w:p w:rsidR="00252E17" w:rsidRPr="0033687B" w:rsidRDefault="00252E17" w:rsidP="00CC5D61">
      <w:pPr>
        <w:pStyle w:val="BodyText"/>
        <w:numPr>
          <w:ilvl w:val="1"/>
          <w:numId w:val="215"/>
        </w:numPr>
        <w:spacing w:before="0" w:line="360" w:lineRule="auto"/>
        <w:ind w:right="270" w:firstLine="0"/>
        <w:rPr>
          <w:rFonts w:ascii="Arial" w:hAnsi="Arial" w:cs="Arial"/>
          <w:color w:val="000000" w:themeColor="text1"/>
          <w:sz w:val="22"/>
        </w:rPr>
      </w:pPr>
      <w:r w:rsidRPr="0033687B">
        <w:rPr>
          <w:rFonts w:ascii="Arial" w:hAnsi="Arial" w:cs="Arial"/>
          <w:color w:val="000000" w:themeColor="text1"/>
          <w:sz w:val="22"/>
        </w:rPr>
        <w:t xml:space="preserve">customers </w:t>
      </w:r>
    </w:p>
    <w:p w:rsidR="00252E17" w:rsidRPr="0033687B" w:rsidRDefault="00252E17" w:rsidP="00CC5D61">
      <w:pPr>
        <w:pStyle w:val="BodyText"/>
        <w:numPr>
          <w:ilvl w:val="1"/>
          <w:numId w:val="215"/>
        </w:numPr>
        <w:spacing w:before="0" w:line="360" w:lineRule="auto"/>
        <w:ind w:right="270" w:firstLine="0"/>
        <w:rPr>
          <w:rFonts w:ascii="Arial" w:hAnsi="Arial" w:cs="Arial"/>
          <w:color w:val="000000" w:themeColor="text1"/>
          <w:sz w:val="22"/>
        </w:rPr>
      </w:pPr>
      <w:r w:rsidRPr="0033687B">
        <w:rPr>
          <w:rFonts w:ascii="Arial" w:hAnsi="Arial" w:cs="Arial"/>
          <w:color w:val="000000" w:themeColor="text1"/>
          <w:sz w:val="22"/>
        </w:rPr>
        <w:t xml:space="preserve">operations and processes </w:t>
      </w:r>
    </w:p>
    <w:p w:rsidR="00252E17" w:rsidRPr="0033687B" w:rsidRDefault="00252E17" w:rsidP="00CC5D61">
      <w:pPr>
        <w:pStyle w:val="BodyText"/>
        <w:numPr>
          <w:ilvl w:val="1"/>
          <w:numId w:val="215"/>
        </w:numPr>
        <w:spacing w:before="0" w:line="360" w:lineRule="auto"/>
        <w:ind w:right="270" w:firstLine="0"/>
        <w:rPr>
          <w:rFonts w:ascii="Arial" w:hAnsi="Arial" w:cs="Arial"/>
          <w:color w:val="000000" w:themeColor="text1"/>
          <w:sz w:val="22"/>
        </w:rPr>
      </w:pPr>
      <w:r w:rsidRPr="0033687B">
        <w:rPr>
          <w:rFonts w:ascii="Arial" w:hAnsi="Arial" w:cs="Arial"/>
          <w:color w:val="000000" w:themeColor="text1"/>
          <w:sz w:val="22"/>
        </w:rPr>
        <w:t xml:space="preserve">income and expenditure </w:t>
      </w:r>
    </w:p>
    <w:p w:rsidR="00252E17" w:rsidRPr="0033687B" w:rsidRDefault="00252E17" w:rsidP="00CC5D61">
      <w:pPr>
        <w:pStyle w:val="BodyText"/>
        <w:numPr>
          <w:ilvl w:val="1"/>
          <w:numId w:val="215"/>
        </w:numPr>
        <w:spacing w:before="0" w:line="360" w:lineRule="auto"/>
        <w:ind w:right="270" w:firstLine="0"/>
        <w:rPr>
          <w:rFonts w:ascii="Arial" w:hAnsi="Arial" w:cs="Arial"/>
          <w:color w:val="000000" w:themeColor="text1"/>
          <w:sz w:val="22"/>
        </w:rPr>
      </w:pPr>
      <w:r w:rsidRPr="0033687B">
        <w:rPr>
          <w:rFonts w:ascii="Arial" w:hAnsi="Arial" w:cs="Arial"/>
          <w:color w:val="000000" w:themeColor="text1"/>
          <w:sz w:val="22"/>
        </w:rPr>
        <w:t xml:space="preserve">resources </w:t>
      </w:r>
    </w:p>
    <w:p w:rsidR="00252E17" w:rsidRPr="0033687B" w:rsidRDefault="00252E17" w:rsidP="00CC5D61">
      <w:pPr>
        <w:pStyle w:val="BodyText"/>
        <w:numPr>
          <w:ilvl w:val="1"/>
          <w:numId w:val="215"/>
        </w:numPr>
        <w:spacing w:before="0" w:line="360" w:lineRule="auto"/>
        <w:ind w:right="270" w:firstLine="0"/>
        <w:rPr>
          <w:rFonts w:ascii="Arial" w:hAnsi="Arial" w:cs="Arial"/>
          <w:color w:val="000000" w:themeColor="text1"/>
          <w:sz w:val="22"/>
        </w:rPr>
      </w:pPr>
      <w:r w:rsidRPr="0033687B">
        <w:rPr>
          <w:rFonts w:ascii="Arial" w:hAnsi="Arial" w:cs="Arial"/>
          <w:color w:val="000000" w:themeColor="text1"/>
          <w:sz w:val="22"/>
        </w:rPr>
        <w:t xml:space="preserve">marketing </w:t>
      </w:r>
    </w:p>
    <w:p w:rsidR="00252E17" w:rsidRPr="0033687B" w:rsidRDefault="00252E17" w:rsidP="00CC5D61">
      <w:pPr>
        <w:pStyle w:val="BodyText"/>
        <w:numPr>
          <w:ilvl w:val="1"/>
          <w:numId w:val="215"/>
        </w:numPr>
        <w:spacing w:before="0" w:line="360" w:lineRule="auto"/>
        <w:ind w:right="270" w:firstLine="0"/>
        <w:rPr>
          <w:rFonts w:ascii="Arial" w:hAnsi="Arial" w:cs="Arial"/>
          <w:color w:val="000000" w:themeColor="text1"/>
          <w:sz w:val="22"/>
        </w:rPr>
      </w:pPr>
      <w:r w:rsidRPr="0033687B">
        <w:rPr>
          <w:rFonts w:ascii="Arial" w:hAnsi="Arial" w:cs="Arial"/>
          <w:color w:val="000000" w:themeColor="text1"/>
          <w:sz w:val="22"/>
        </w:rPr>
        <w:t>location</w:t>
      </w:r>
    </w:p>
    <w:p w:rsidR="00252E17" w:rsidRPr="0033687B" w:rsidRDefault="00252E17" w:rsidP="00252E17">
      <w:pPr>
        <w:ind w:right="270"/>
        <w:rPr>
          <w:rFonts w:ascii="Arial" w:hAnsi="Arial" w:cs="Arial"/>
          <w:color w:val="000000" w:themeColor="text1"/>
          <w:sz w:val="22"/>
          <w:lang w:val="en-GB"/>
        </w:rPr>
      </w:pPr>
      <w:r w:rsidRPr="0033687B">
        <w:rPr>
          <w:rFonts w:ascii="Arial" w:hAnsi="Arial" w:cs="Arial"/>
          <w:color w:val="000000" w:themeColor="text1"/>
          <w:sz w:val="22"/>
          <w:lang w:val="en-GB"/>
        </w:rPr>
        <w:br w:type="page"/>
      </w:r>
    </w:p>
    <w:p w:rsidR="00252E17" w:rsidRPr="0033687B" w:rsidRDefault="00252E17" w:rsidP="00252E17">
      <w:pPr>
        <w:spacing w:line="360" w:lineRule="auto"/>
        <w:ind w:right="270"/>
        <w:rPr>
          <w:rFonts w:ascii="Arial" w:hAnsi="Arial" w:cs="Arial"/>
          <w:bCs/>
          <w:color w:val="000000" w:themeColor="text1"/>
          <w:sz w:val="22"/>
          <w:lang w:val="en-GB"/>
        </w:rPr>
      </w:pPr>
    </w:p>
    <w:p w:rsidR="00252E17" w:rsidRPr="003D342C" w:rsidRDefault="00252E17" w:rsidP="00C34CAB">
      <w:pPr>
        <w:pStyle w:val="Heading3"/>
      </w:pPr>
      <w:bookmarkStart w:id="205" w:name="_Toc9786416"/>
      <w:bookmarkStart w:id="206" w:name="_Toc11028051"/>
      <w:bookmarkStart w:id="207" w:name="_Toc27869646"/>
      <w:bookmarkStart w:id="208" w:name="_Toc111621570"/>
      <w:bookmarkEnd w:id="199"/>
      <w:bookmarkEnd w:id="200"/>
      <w:r>
        <w:t>0713E&amp;E</w:t>
      </w:r>
      <w:r w:rsidR="00C34CAB">
        <w:t xml:space="preserve">50 </w:t>
      </w:r>
      <w:r w:rsidRPr="003D342C">
        <w:t>Develop a Marketing Plan</w:t>
      </w:r>
      <w:bookmarkEnd w:id="205"/>
      <w:bookmarkEnd w:id="206"/>
      <w:bookmarkEnd w:id="207"/>
      <w:bookmarkEnd w:id="208"/>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3E020C" w:rsidP="00252E17">
      <w:pPr>
        <w:pStyle w:val="BodyText"/>
        <w:spacing w:line="360" w:lineRule="auto"/>
        <w:ind w:right="270"/>
        <w:rPr>
          <w:rFonts w:ascii="Arial" w:hAnsi="Arial" w:cs="Arial"/>
          <w:bCs/>
          <w:color w:val="000000" w:themeColor="text1"/>
          <w:sz w:val="22"/>
          <w:lang w:val="en-GB"/>
        </w:rPr>
      </w:pPr>
      <w:r>
        <w:rPr>
          <w:rFonts w:ascii="Arial" w:hAnsi="Arial" w:cs="Arial"/>
          <w:b/>
          <w:bCs/>
          <w:color w:val="000000" w:themeColor="text1"/>
          <w:sz w:val="22"/>
          <w:lang w:val="en-GB"/>
        </w:rPr>
        <w:t>Overview:</w:t>
      </w:r>
      <w:r w:rsidR="00252E17" w:rsidRPr="0033687B">
        <w:rPr>
          <w:rFonts w:ascii="Arial" w:hAnsi="Arial" w:cs="Arial"/>
          <w:bCs/>
          <w:color w:val="000000" w:themeColor="text1"/>
          <w:sz w:val="22"/>
          <w:lang w:val="en-GB"/>
        </w:rPr>
        <w:t xml:space="preserve"> </w:t>
      </w:r>
    </w:p>
    <w:p w:rsidR="00252E17" w:rsidRPr="0033687B" w:rsidRDefault="00252E17" w:rsidP="00252E17">
      <w:pPr>
        <w:pStyle w:val="BodyText"/>
        <w:spacing w:line="360" w:lineRule="auto"/>
        <w:ind w:right="270"/>
        <w:rPr>
          <w:rFonts w:ascii="Arial" w:hAnsi="Arial" w:cs="Arial"/>
          <w:color w:val="000000" w:themeColor="text1"/>
          <w:sz w:val="22"/>
        </w:rPr>
      </w:pPr>
      <w:r w:rsidRPr="0033687B">
        <w:rPr>
          <w:rFonts w:ascii="Arial" w:hAnsi="Arial" w:cs="Arial"/>
          <w:color w:val="000000" w:themeColor="text1"/>
          <w:sz w:val="22"/>
        </w:rPr>
        <w:t>This competency describes the performance outcomes, skills and knowledge required to research, develop and present a marketing plan for an entrepreneurship business</w:t>
      </w:r>
    </w:p>
    <w:tbl>
      <w:tblPr>
        <w:tblStyle w:val="GridTable5Dark-Accent412"/>
        <w:tblW w:w="10206" w:type="dxa"/>
        <w:tblLayout w:type="fixed"/>
        <w:tblLook w:val="04A0" w:firstRow="1" w:lastRow="0" w:firstColumn="1" w:lastColumn="0" w:noHBand="0" w:noVBand="1"/>
      </w:tblPr>
      <w:tblGrid>
        <w:gridCol w:w="3226"/>
        <w:gridCol w:w="6980"/>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226" w:type="dxa"/>
          </w:tcPr>
          <w:p w:rsidR="00252E17" w:rsidRPr="00C34CAB" w:rsidRDefault="00252E17" w:rsidP="00970909">
            <w:pPr>
              <w:autoSpaceDE w:val="0"/>
              <w:autoSpaceDN w:val="0"/>
              <w:adjustRightInd w:val="0"/>
              <w:spacing w:line="360" w:lineRule="auto"/>
              <w:ind w:right="270"/>
              <w:jc w:val="center"/>
              <w:rPr>
                <w:rFonts w:ascii="Arial" w:hAnsi="Arial"/>
                <w:bCs w:val="0"/>
                <w:color w:val="000000" w:themeColor="text1"/>
                <w:sz w:val="22"/>
                <w:szCs w:val="22"/>
              </w:rPr>
            </w:pPr>
            <w:r w:rsidRPr="00C34CAB">
              <w:rPr>
                <w:rFonts w:ascii="Arial" w:hAnsi="Arial"/>
                <w:bCs w:val="0"/>
                <w:color w:val="000000" w:themeColor="text1"/>
                <w:sz w:val="22"/>
                <w:szCs w:val="22"/>
              </w:rPr>
              <w:t>Competency Unit</w:t>
            </w:r>
          </w:p>
        </w:tc>
        <w:tc>
          <w:tcPr>
            <w:tcW w:w="6980" w:type="dxa"/>
          </w:tcPr>
          <w:p w:rsidR="00252E17" w:rsidRPr="0033687B" w:rsidRDefault="00252E17" w:rsidP="00970909">
            <w:pPr>
              <w:autoSpaceDE w:val="0"/>
              <w:autoSpaceDN w:val="0"/>
              <w:adjustRightInd w:val="0"/>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226" w:type="dxa"/>
          </w:tcPr>
          <w:p w:rsidR="00252E17" w:rsidRPr="0033687B" w:rsidRDefault="00252E17" w:rsidP="00CC5D61">
            <w:pPr>
              <w:pStyle w:val="List"/>
              <w:numPr>
                <w:ilvl w:val="0"/>
                <w:numId w:val="202"/>
              </w:numPr>
              <w:tabs>
                <w:tab w:val="clear" w:pos="340"/>
              </w:tabs>
              <w:spacing w:line="360" w:lineRule="auto"/>
              <w:ind w:left="810" w:right="270" w:hanging="810"/>
              <w:rPr>
                <w:rFonts w:ascii="Arial" w:hAnsi="Arial" w:cs="Arial"/>
                <w:b w:val="0"/>
                <w:color w:val="000000" w:themeColor="text1"/>
                <w:sz w:val="22"/>
                <w:lang w:val="en-NZ"/>
              </w:rPr>
            </w:pPr>
            <w:r w:rsidRPr="0033687B">
              <w:rPr>
                <w:rFonts w:ascii="Arial" w:hAnsi="Arial" w:cs="Arial"/>
                <w:b w:val="0"/>
                <w:color w:val="000000" w:themeColor="text1"/>
                <w:sz w:val="22"/>
              </w:rPr>
              <w:lastRenderedPageBreak/>
              <w:t>Devise marketing strategies</w:t>
            </w:r>
          </w:p>
        </w:tc>
        <w:tc>
          <w:tcPr>
            <w:tcW w:w="6980" w:type="dxa"/>
          </w:tcPr>
          <w:p w:rsidR="00252E17" w:rsidRPr="0033687B" w:rsidRDefault="00252E17" w:rsidP="00970909">
            <w:pPr>
              <w:pStyle w:val="List2"/>
              <w:tabs>
                <w:tab w:val="clear" w:pos="680"/>
              </w:tabs>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 xml:space="preserve">P1.Evaluate </w:t>
            </w:r>
            <w:r w:rsidRPr="0033687B">
              <w:rPr>
                <w:rStyle w:val="BoldandItalics"/>
                <w:rFonts w:ascii="Arial" w:eastAsiaTheme="minorEastAsia" w:hAnsi="Arial" w:cs="Arial"/>
                <w:color w:val="000000" w:themeColor="text1"/>
                <w:sz w:val="22"/>
              </w:rPr>
              <w:t>marketing opportunity options</w:t>
            </w:r>
            <w:r w:rsidRPr="0033687B">
              <w:rPr>
                <w:rFonts w:ascii="Arial" w:hAnsi="Arial" w:cs="Arial"/>
                <w:color w:val="000000" w:themeColor="text1"/>
                <w:sz w:val="22"/>
              </w:rPr>
              <w:t xml:space="preserve"> that address organisational objectives, and evaluate their risks and returns in the selection process</w:t>
            </w:r>
          </w:p>
          <w:p w:rsidR="00252E17" w:rsidRPr="0033687B" w:rsidRDefault="00252E17" w:rsidP="00970909">
            <w:pPr>
              <w:pStyle w:val="List2"/>
              <w:tabs>
                <w:tab w:val="clear" w:pos="680"/>
              </w:tabs>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Style w:val="SubtitleChar"/>
                <w:rFonts w:ascii="Arial" w:hAnsi="Arial" w:cs="Arial"/>
                <w:b/>
                <w:color w:val="000000" w:themeColor="text1"/>
                <w:sz w:val="22"/>
                <w:lang w:val="en-NZ"/>
              </w:rPr>
            </w:pPr>
            <w:r w:rsidRPr="0033687B">
              <w:rPr>
                <w:rFonts w:ascii="Arial" w:hAnsi="Arial" w:cs="Arial"/>
                <w:color w:val="000000" w:themeColor="text1"/>
                <w:sz w:val="22"/>
              </w:rPr>
              <w:t xml:space="preserve">P2.Develop </w:t>
            </w:r>
            <w:r w:rsidRPr="0033687B">
              <w:rPr>
                <w:rStyle w:val="BoldandItalics"/>
                <w:rFonts w:ascii="Arial" w:eastAsiaTheme="minorEastAsia" w:hAnsi="Arial" w:cs="Arial"/>
                <w:color w:val="000000" w:themeColor="text1"/>
                <w:sz w:val="22"/>
              </w:rPr>
              <w:t>marketing strategies</w:t>
            </w:r>
            <w:r w:rsidRPr="0033687B">
              <w:rPr>
                <w:rFonts w:ascii="Arial" w:hAnsi="Arial" w:cs="Arial"/>
                <w:color w:val="000000" w:themeColor="text1"/>
                <w:sz w:val="22"/>
              </w:rPr>
              <w:t xml:space="preserve"> that address strengths and opportunities within the organisation's projected capabilities and resources</w:t>
            </w:r>
          </w:p>
          <w:p w:rsidR="00252E17" w:rsidRPr="0033687B" w:rsidRDefault="00252E17" w:rsidP="00970909">
            <w:pPr>
              <w:pStyle w:val="List2"/>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P3. Develop strategies which increase resources or organisational expertise where gaps exist between current capability and marketing objectives</w:t>
            </w:r>
          </w:p>
          <w:p w:rsidR="00252E17" w:rsidRPr="0033687B" w:rsidRDefault="00252E17" w:rsidP="00970909">
            <w:pPr>
              <w:pStyle w:val="List2"/>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P4.Develop feasible marketing strategies and communicate reasons that justifies their selection</w:t>
            </w:r>
          </w:p>
          <w:p w:rsidR="00252E17" w:rsidRPr="0033687B" w:rsidRDefault="00252E17" w:rsidP="00970909">
            <w:pPr>
              <w:pStyle w:val="List2"/>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P5. Ensure strategies align with organisation's strategic direction</w:t>
            </w:r>
          </w:p>
          <w:p w:rsidR="00252E17" w:rsidRPr="0033687B" w:rsidRDefault="00252E17" w:rsidP="00970909">
            <w:pPr>
              <w:pStyle w:val="List2"/>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 xml:space="preserve">P6.Develop a </w:t>
            </w:r>
            <w:r w:rsidRPr="0033687B">
              <w:rPr>
                <w:rStyle w:val="BoldandItalics"/>
                <w:rFonts w:ascii="Arial" w:eastAsiaTheme="minorEastAsia" w:hAnsi="Arial" w:cs="Arial"/>
                <w:color w:val="000000" w:themeColor="text1"/>
                <w:sz w:val="22"/>
              </w:rPr>
              <w:t>marketing performance review strategy</w:t>
            </w:r>
            <w:r w:rsidRPr="0033687B">
              <w:rPr>
                <w:rFonts w:ascii="Arial" w:hAnsi="Arial" w:cs="Arial"/>
                <w:color w:val="000000" w:themeColor="text1"/>
                <w:sz w:val="22"/>
              </w:rPr>
              <w:t>, incorporating appropriate marketing metrics to review of organisational performance against marketing objectives</w:t>
            </w:r>
          </w:p>
        </w:tc>
      </w:tr>
      <w:tr w:rsidR="00252E17" w:rsidRPr="0033687B" w:rsidTr="00970909">
        <w:trPr>
          <w:trHeight w:val="340"/>
        </w:trPr>
        <w:tc>
          <w:tcPr>
            <w:cnfStyle w:val="001000000000" w:firstRow="0" w:lastRow="0" w:firstColumn="1" w:lastColumn="0" w:oddVBand="0" w:evenVBand="0" w:oddHBand="0" w:evenHBand="0" w:firstRowFirstColumn="0" w:firstRowLastColumn="0" w:lastRowFirstColumn="0" w:lastRowLastColumn="0"/>
            <w:tcW w:w="3226" w:type="dxa"/>
          </w:tcPr>
          <w:p w:rsidR="00252E17" w:rsidRPr="0033687B" w:rsidRDefault="00252E17" w:rsidP="00CC5D61">
            <w:pPr>
              <w:pStyle w:val="List"/>
              <w:numPr>
                <w:ilvl w:val="0"/>
                <w:numId w:val="202"/>
              </w:numPr>
              <w:tabs>
                <w:tab w:val="clear" w:pos="340"/>
              </w:tabs>
              <w:spacing w:line="360" w:lineRule="auto"/>
              <w:ind w:left="810" w:right="270" w:hanging="810"/>
              <w:rPr>
                <w:rFonts w:ascii="Arial" w:hAnsi="Arial" w:cs="Arial"/>
                <w:b w:val="0"/>
                <w:color w:val="000000" w:themeColor="text1"/>
                <w:sz w:val="22"/>
                <w:lang w:val="en-NZ"/>
              </w:rPr>
            </w:pPr>
            <w:r w:rsidRPr="0033687B">
              <w:rPr>
                <w:rFonts w:ascii="Arial" w:hAnsi="Arial" w:cs="Arial"/>
                <w:b w:val="0"/>
                <w:color w:val="000000" w:themeColor="text1"/>
                <w:sz w:val="22"/>
              </w:rPr>
              <w:t>Plan marketing tactics</w:t>
            </w:r>
          </w:p>
        </w:tc>
        <w:tc>
          <w:tcPr>
            <w:tcW w:w="6980" w:type="dxa"/>
          </w:tcPr>
          <w:p w:rsidR="00252E17" w:rsidRPr="0033687B" w:rsidRDefault="00252E17" w:rsidP="00970909">
            <w:pPr>
              <w:pStyle w:val="List2"/>
              <w:tabs>
                <w:tab w:val="clear" w:pos="680"/>
              </w:tabs>
              <w:spacing w:line="360" w:lineRule="auto"/>
              <w:ind w:left="374"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 xml:space="preserve">P1. Detail tactics to implement each marketing strategy in terms of scheduling, costing, accountabilities and persons responsible </w:t>
            </w:r>
          </w:p>
          <w:p w:rsidR="00252E17" w:rsidRPr="0033687B" w:rsidRDefault="00252E17" w:rsidP="00970909">
            <w:pPr>
              <w:pStyle w:val="List2"/>
              <w:spacing w:line="360" w:lineRule="auto"/>
              <w:ind w:left="374"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P2. Identify coordination and monitoring mechanisms for scheduled activities</w:t>
            </w:r>
          </w:p>
          <w:p w:rsidR="00252E17" w:rsidRPr="0033687B" w:rsidRDefault="00252E17" w:rsidP="00970909">
            <w:pPr>
              <w:pStyle w:val="List2"/>
              <w:tabs>
                <w:tab w:val="clear" w:pos="680"/>
              </w:tabs>
              <w:spacing w:line="360" w:lineRule="auto"/>
              <w:ind w:left="374"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lang w:val="en-NZ"/>
              </w:rPr>
              <w:t>P3.</w:t>
            </w:r>
            <w:r w:rsidRPr="0033687B">
              <w:rPr>
                <w:rFonts w:ascii="Arial" w:hAnsi="Arial" w:cs="Arial"/>
                <w:color w:val="000000" w:themeColor="text1"/>
                <w:sz w:val="22"/>
              </w:rPr>
              <w:t>Ensure tactics are achievable within organisation's projected capabilities and budget</w:t>
            </w:r>
          </w:p>
          <w:p w:rsidR="00252E17" w:rsidRPr="0033687B" w:rsidRDefault="00252E17" w:rsidP="00970909">
            <w:pPr>
              <w:pStyle w:val="List2"/>
              <w:spacing w:line="360" w:lineRule="auto"/>
              <w:ind w:left="374" w:right="270" w:hanging="360"/>
              <w:jc w:val="both"/>
              <w:cnfStyle w:val="000000000000" w:firstRow="0" w:lastRow="0" w:firstColumn="0" w:lastColumn="0" w:oddVBand="0" w:evenVBand="0" w:oddHBand="0" w:evenHBand="0" w:firstRowFirstColumn="0" w:firstRowLastColumn="0" w:lastRowFirstColumn="0" w:lastRowLastColumn="0"/>
              <w:rPr>
                <w:rStyle w:val="BoldandItalics"/>
                <w:rFonts w:ascii="Arial" w:eastAsiaTheme="minorEastAsia" w:hAnsi="Arial" w:cs="Arial"/>
                <w:b w:val="0"/>
                <w:i w:val="0"/>
                <w:color w:val="000000" w:themeColor="text1"/>
                <w:sz w:val="22"/>
              </w:rPr>
            </w:pPr>
            <w:r w:rsidRPr="0033687B">
              <w:rPr>
                <w:rFonts w:ascii="Arial" w:hAnsi="Arial" w:cs="Arial"/>
                <w:color w:val="000000" w:themeColor="text1"/>
                <w:sz w:val="22"/>
                <w:lang w:val="en-NZ"/>
              </w:rPr>
              <w:t>P4.</w:t>
            </w:r>
            <w:r w:rsidRPr="0033687B">
              <w:rPr>
                <w:rFonts w:ascii="Arial" w:hAnsi="Arial" w:cs="Arial"/>
                <w:color w:val="000000" w:themeColor="text1"/>
                <w:sz w:val="22"/>
              </w:rPr>
              <w:t xml:space="preserve"> Ensure tactics meeting </w:t>
            </w:r>
            <w:r w:rsidRPr="0033687B">
              <w:rPr>
                <w:rStyle w:val="BoldandItalics"/>
                <w:rFonts w:ascii="Arial" w:eastAsiaTheme="minorEastAsia" w:hAnsi="Arial" w:cs="Arial"/>
                <w:color w:val="000000" w:themeColor="text1"/>
                <w:sz w:val="22"/>
              </w:rPr>
              <w:t>legal and ethical requirements</w:t>
            </w:r>
          </w:p>
          <w:p w:rsidR="00252E17" w:rsidRPr="0033687B" w:rsidRDefault="00252E17" w:rsidP="00970909">
            <w:pPr>
              <w:pStyle w:val="List2"/>
              <w:spacing w:line="360" w:lineRule="auto"/>
              <w:ind w:left="374"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lang w:val="en-NZ"/>
              </w:rPr>
              <w:t>P5.</w:t>
            </w:r>
            <w:r w:rsidRPr="0033687B">
              <w:rPr>
                <w:rFonts w:ascii="Arial" w:hAnsi="Arial" w:cs="Arial"/>
                <w:color w:val="000000" w:themeColor="text1"/>
                <w:sz w:val="22"/>
              </w:rPr>
              <w:t>Ensure tactics provide for ongoing review of performance against objectives and budgets, and allow marketing targets to be adjusted if necessary</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226" w:type="dxa"/>
          </w:tcPr>
          <w:p w:rsidR="00252E17" w:rsidRPr="0033687B" w:rsidRDefault="00252E17" w:rsidP="00CC5D61">
            <w:pPr>
              <w:pStyle w:val="List"/>
              <w:numPr>
                <w:ilvl w:val="0"/>
                <w:numId w:val="202"/>
              </w:numPr>
              <w:tabs>
                <w:tab w:val="clear" w:pos="340"/>
              </w:tabs>
              <w:spacing w:line="360" w:lineRule="auto"/>
              <w:ind w:left="810" w:right="270" w:hanging="810"/>
              <w:rPr>
                <w:rFonts w:ascii="Arial" w:hAnsi="Arial" w:cs="Arial"/>
                <w:b w:val="0"/>
                <w:color w:val="000000" w:themeColor="text1"/>
                <w:sz w:val="22"/>
                <w:lang w:val="en-NZ"/>
              </w:rPr>
            </w:pPr>
            <w:r w:rsidRPr="0033687B">
              <w:rPr>
                <w:rFonts w:ascii="Arial" w:hAnsi="Arial" w:cs="Arial"/>
                <w:b w:val="0"/>
                <w:color w:val="000000" w:themeColor="text1"/>
                <w:sz w:val="22"/>
              </w:rPr>
              <w:lastRenderedPageBreak/>
              <w:t>Prepare and present a marketing plan</w:t>
            </w:r>
          </w:p>
        </w:tc>
        <w:tc>
          <w:tcPr>
            <w:tcW w:w="6980" w:type="dxa"/>
          </w:tcPr>
          <w:p w:rsidR="00252E17" w:rsidRPr="0033687B" w:rsidRDefault="00252E17" w:rsidP="00970909">
            <w:pPr>
              <w:pStyle w:val="List2"/>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Style w:val="BoldandItalics"/>
                <w:rFonts w:ascii="Arial" w:eastAsiaTheme="minorEastAsia" w:hAnsi="Arial" w:cs="Arial"/>
                <w:b w:val="0"/>
                <w:color w:val="000000" w:themeColor="text1"/>
                <w:sz w:val="22"/>
              </w:rPr>
            </w:pPr>
            <w:r w:rsidRPr="0033687B">
              <w:rPr>
                <w:rFonts w:ascii="Arial" w:hAnsi="Arial" w:cs="Arial"/>
                <w:color w:val="000000" w:themeColor="text1"/>
                <w:sz w:val="22"/>
              </w:rPr>
              <w:t xml:space="preserve">P1.Ensure marketing plan meets organisational, as well as marketing, objectives and incorporates </w:t>
            </w:r>
            <w:r w:rsidRPr="0033687B">
              <w:rPr>
                <w:rStyle w:val="BoldandItalics"/>
                <w:rFonts w:ascii="Arial" w:eastAsiaTheme="minorEastAsia" w:hAnsi="Arial" w:cs="Arial"/>
                <w:color w:val="000000" w:themeColor="text1"/>
                <w:sz w:val="22"/>
              </w:rPr>
              <w:t>marketing approaches</w:t>
            </w:r>
            <w:r w:rsidRPr="0033687B">
              <w:rPr>
                <w:rFonts w:ascii="Arial" w:hAnsi="Arial" w:cs="Arial"/>
                <w:color w:val="000000" w:themeColor="text1"/>
                <w:sz w:val="22"/>
              </w:rPr>
              <w:t xml:space="preserve"> and a strategic </w:t>
            </w:r>
            <w:r w:rsidRPr="0033687B">
              <w:rPr>
                <w:rStyle w:val="BoldandItalics"/>
                <w:rFonts w:ascii="Arial" w:eastAsiaTheme="minorEastAsia" w:hAnsi="Arial" w:cs="Arial"/>
                <w:color w:val="000000" w:themeColor="text1"/>
                <w:sz w:val="22"/>
              </w:rPr>
              <w:t>marketing mix</w:t>
            </w:r>
          </w:p>
          <w:p w:rsidR="00252E17" w:rsidRPr="0033687B" w:rsidRDefault="00252E17" w:rsidP="00970909">
            <w:pPr>
              <w:pStyle w:val="List2"/>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P2. Ensure marketing plan contains a rationale for objectives and information that supports the choice of strategies and tactics</w:t>
            </w:r>
          </w:p>
          <w:p w:rsidR="00252E17" w:rsidRPr="0033687B" w:rsidRDefault="00252E17" w:rsidP="00970909">
            <w:pPr>
              <w:pStyle w:val="List2"/>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P3. Present marketing plan for approval in the required format and timeframe</w:t>
            </w:r>
          </w:p>
          <w:p w:rsidR="00252E17" w:rsidRPr="0033687B" w:rsidRDefault="00252E17" w:rsidP="00970909">
            <w:pPr>
              <w:pStyle w:val="List2"/>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P4. Adjust marketing plan in response to feedback from key stakeholders and disseminate for implementation within the required timeframe</w:t>
            </w:r>
          </w:p>
        </w:tc>
      </w:tr>
    </w:tbl>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must be able to demonstrate underpinning knowledge and understanding required to carry out the tasks covered in this competency standard. This includes the knowledge of</w:t>
      </w:r>
      <w:r w:rsidRPr="004E78F2">
        <w:rPr>
          <w:rFonts w:ascii="Arial" w:hAnsi="Arial" w:cs="Arial"/>
          <w:b/>
          <w:color w:val="000000" w:themeColor="text1"/>
          <w:sz w:val="22"/>
        </w:rPr>
        <w:t>:</w:t>
      </w:r>
      <w:r w:rsidRPr="0033687B">
        <w:rPr>
          <w:rFonts w:ascii="Arial" w:hAnsi="Arial" w:cs="Arial"/>
          <w:color w:val="000000" w:themeColor="text1"/>
          <w:sz w:val="22"/>
        </w:rPr>
        <w:t xml:space="preserve"> Culturally appropriate communication skills to relate to people from diverse backgrounds and people with diverse abilities</w:t>
      </w:r>
    </w:p>
    <w:p w:rsidR="00252E17" w:rsidRPr="0033687B" w:rsidRDefault="00252E17" w:rsidP="00CC5D61">
      <w:pPr>
        <w:pStyle w:val="ListParagraph"/>
        <w:numPr>
          <w:ilvl w:val="0"/>
          <w:numId w:val="219"/>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Describe the market &amp; marketing </w:t>
      </w:r>
    </w:p>
    <w:p w:rsidR="00252E17" w:rsidRPr="0033687B" w:rsidRDefault="00252E17" w:rsidP="00CC5D61">
      <w:pPr>
        <w:pStyle w:val="ListParagraph"/>
        <w:numPr>
          <w:ilvl w:val="0"/>
          <w:numId w:val="219"/>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Differentiate between sellers and buyers’ market </w:t>
      </w:r>
    </w:p>
    <w:p w:rsidR="00252E17" w:rsidRPr="0033687B" w:rsidRDefault="00252E17" w:rsidP="00CC5D61">
      <w:pPr>
        <w:pStyle w:val="ListParagraph"/>
        <w:numPr>
          <w:ilvl w:val="0"/>
          <w:numId w:val="219"/>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Describe the five ‘w’ of market </w:t>
      </w:r>
    </w:p>
    <w:p w:rsidR="00252E17" w:rsidRPr="0033687B" w:rsidRDefault="00252E17" w:rsidP="00CC5D61">
      <w:pPr>
        <w:pStyle w:val="ListParagraph"/>
        <w:numPr>
          <w:ilvl w:val="0"/>
          <w:numId w:val="219"/>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Explain the procedure for assessing the market size and demand </w:t>
      </w:r>
    </w:p>
    <w:p w:rsidR="00252E17" w:rsidRPr="0033687B" w:rsidRDefault="00252E17" w:rsidP="00CC5D61">
      <w:pPr>
        <w:pStyle w:val="ListParagraph"/>
        <w:numPr>
          <w:ilvl w:val="0"/>
          <w:numId w:val="219"/>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Explain the major factors to be considered when selecting a location for a business </w:t>
      </w:r>
    </w:p>
    <w:p w:rsidR="00252E17" w:rsidRPr="0033687B" w:rsidRDefault="00252E17" w:rsidP="00CC5D61">
      <w:pPr>
        <w:pStyle w:val="ListParagraph"/>
        <w:numPr>
          <w:ilvl w:val="0"/>
          <w:numId w:val="219"/>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Describe the basic types of business ownership and the limitation of each </w:t>
      </w:r>
    </w:p>
    <w:p w:rsidR="00252E17" w:rsidRPr="0033687B" w:rsidRDefault="00252E17" w:rsidP="00CC5D61">
      <w:pPr>
        <w:pStyle w:val="Default"/>
        <w:numPr>
          <w:ilvl w:val="0"/>
          <w:numId w:val="219"/>
        </w:numPr>
        <w:spacing w:line="360" w:lineRule="auto"/>
        <w:ind w:right="270"/>
        <w:jc w:val="both"/>
        <w:rPr>
          <w:rFonts w:ascii="Arial" w:hAnsi="Arial" w:cs="Arial"/>
          <w:color w:val="000000" w:themeColor="text1"/>
          <w:sz w:val="22"/>
          <w:szCs w:val="22"/>
          <w:lang w:val="en-US"/>
        </w:rPr>
      </w:pPr>
      <w:r w:rsidRPr="0033687B">
        <w:rPr>
          <w:rFonts w:ascii="Arial" w:hAnsi="Arial" w:cs="Arial"/>
          <w:color w:val="000000" w:themeColor="text1"/>
          <w:sz w:val="22"/>
          <w:szCs w:val="22"/>
        </w:rPr>
        <w:t xml:space="preserve">Explain the computation of initial and working capital needed to start an enterprise </w:t>
      </w:r>
    </w:p>
    <w:p w:rsidR="00252E17" w:rsidRPr="0033687B" w:rsidRDefault="00252E17" w:rsidP="00CC5D61">
      <w:pPr>
        <w:pStyle w:val="ListParagraph"/>
        <w:numPr>
          <w:ilvl w:val="0"/>
          <w:numId w:val="219"/>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Identify the advantages and disadvantages of using various sources of capital to start an enterprise </w:t>
      </w:r>
    </w:p>
    <w:p w:rsidR="00252E17" w:rsidRPr="0033687B" w:rsidRDefault="00252E17" w:rsidP="00CC5D61">
      <w:pPr>
        <w:pStyle w:val="ListParagraph"/>
        <w:numPr>
          <w:ilvl w:val="0"/>
          <w:numId w:val="219"/>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Explain the component of cost of product </w:t>
      </w:r>
    </w:p>
    <w:p w:rsidR="00252E17" w:rsidRPr="0033687B" w:rsidRDefault="00252E17" w:rsidP="00CC5D61">
      <w:pPr>
        <w:pStyle w:val="ListParagraph"/>
        <w:numPr>
          <w:ilvl w:val="0"/>
          <w:numId w:val="219"/>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Explain the breakeven analysis for a new business </w:t>
      </w:r>
    </w:p>
    <w:p w:rsidR="00252E17" w:rsidRPr="0033687B" w:rsidRDefault="00252E17" w:rsidP="00CC5D61">
      <w:pPr>
        <w:pStyle w:val="ListParagraph"/>
        <w:numPr>
          <w:ilvl w:val="0"/>
          <w:numId w:val="219"/>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Calculate the breakeven point for various new business </w:t>
      </w:r>
    </w:p>
    <w:p w:rsidR="00252E17" w:rsidRPr="0033687B" w:rsidRDefault="00252E17" w:rsidP="00252E17">
      <w:pPr>
        <w:autoSpaceDE w:val="0"/>
        <w:autoSpaceDN w:val="0"/>
        <w:adjustRightInd w:val="0"/>
        <w:spacing w:line="360" w:lineRule="auto"/>
        <w:ind w:right="270"/>
        <w:jc w:val="both"/>
        <w:rPr>
          <w:rFonts w:ascii="Arial" w:hAnsi="Arial" w:cs="Arial"/>
          <w:color w:val="000000" w:themeColor="text1"/>
          <w:sz w:val="22"/>
        </w:rPr>
      </w:pPr>
    </w:p>
    <w:p w:rsidR="00252E17" w:rsidRPr="0033687B" w:rsidRDefault="00252E17" w:rsidP="00252E17">
      <w:pPr>
        <w:spacing w:line="360" w:lineRule="auto"/>
        <w:ind w:right="270"/>
        <w:rPr>
          <w:rFonts w:ascii="Arial" w:hAnsi="Arial" w:cs="Arial"/>
          <w:bCs/>
          <w:color w:val="000000" w:themeColor="text1"/>
          <w:sz w:val="22"/>
          <w:lang w:val="en-GB"/>
        </w:rPr>
      </w:pPr>
      <w:r w:rsidRPr="0033687B">
        <w:rPr>
          <w:rFonts w:ascii="Arial" w:hAnsi="Arial" w:cs="Arial"/>
          <w:bCs/>
          <w:color w:val="000000" w:themeColor="text1"/>
          <w:sz w:val="22"/>
          <w:lang w:val="en-GB"/>
        </w:rPr>
        <w:t>Tools and Equipment</w:t>
      </w:r>
    </w:p>
    <w:tbl>
      <w:tblPr>
        <w:tblStyle w:val="GridTable5Dark-Accent412"/>
        <w:tblW w:w="0" w:type="auto"/>
        <w:tblLook w:val="04A0" w:firstRow="1" w:lastRow="0" w:firstColumn="1" w:lastColumn="0" w:noHBand="0" w:noVBand="1"/>
      </w:tblPr>
      <w:tblGrid>
        <w:gridCol w:w="930"/>
        <w:gridCol w:w="6095"/>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rsidR="00252E17" w:rsidRPr="0033687B" w:rsidRDefault="00252E17" w:rsidP="00970909">
            <w:pPr>
              <w:spacing w:line="360" w:lineRule="auto"/>
              <w:ind w:right="270"/>
              <w:rPr>
                <w:rFonts w:ascii="Arial" w:hAnsi="Arial"/>
                <w:b w:val="0"/>
                <w:bCs w:val="0"/>
                <w:color w:val="000000" w:themeColor="text1"/>
                <w:sz w:val="22"/>
                <w:szCs w:val="22"/>
                <w:lang w:val="en-GB"/>
              </w:rPr>
            </w:pPr>
            <w:r w:rsidRPr="0033687B">
              <w:rPr>
                <w:rFonts w:ascii="Arial" w:hAnsi="Arial"/>
                <w:b w:val="0"/>
                <w:color w:val="000000" w:themeColor="text1"/>
                <w:sz w:val="22"/>
                <w:szCs w:val="22"/>
                <w:lang w:val="en-GB"/>
              </w:rPr>
              <w:lastRenderedPageBreak/>
              <w:t>S No.</w:t>
            </w:r>
          </w:p>
        </w:tc>
        <w:tc>
          <w:tcPr>
            <w:tcW w:w="6095" w:type="dxa"/>
          </w:tcPr>
          <w:p w:rsidR="00252E17" w:rsidRPr="0033687B" w:rsidRDefault="00252E17" w:rsidP="00970909">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lang w:val="en-GB"/>
              </w:rPr>
            </w:pPr>
            <w:r w:rsidRPr="0033687B">
              <w:rPr>
                <w:rFonts w:ascii="Arial" w:hAnsi="Arial"/>
                <w:b w:val="0"/>
                <w:color w:val="000000" w:themeColor="text1"/>
                <w:sz w:val="22"/>
                <w:szCs w:val="22"/>
                <w:lang w:val="en-GB"/>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rsidR="00252E17" w:rsidRPr="0033687B" w:rsidRDefault="00252E17" w:rsidP="00970909">
            <w:pPr>
              <w:spacing w:line="360" w:lineRule="auto"/>
              <w:ind w:right="270"/>
              <w:jc w:val="center"/>
              <w:rPr>
                <w:rFonts w:ascii="Arial" w:hAnsi="Arial"/>
                <w:b w:val="0"/>
                <w:color w:val="000000" w:themeColor="text1"/>
                <w:sz w:val="22"/>
                <w:szCs w:val="22"/>
                <w:lang w:val="en-GB"/>
              </w:rPr>
            </w:pPr>
            <w:r w:rsidRPr="0033687B">
              <w:rPr>
                <w:rFonts w:ascii="Arial" w:hAnsi="Arial"/>
                <w:b w:val="0"/>
                <w:color w:val="000000" w:themeColor="text1"/>
                <w:sz w:val="22"/>
                <w:szCs w:val="22"/>
                <w:lang w:val="en-GB"/>
              </w:rPr>
              <w:t>1</w:t>
            </w:r>
          </w:p>
        </w:tc>
        <w:tc>
          <w:tcPr>
            <w:tcW w:w="6095" w:type="dxa"/>
          </w:tcPr>
          <w:p w:rsidR="00252E17" w:rsidRPr="0033687B" w:rsidRDefault="00252E17" w:rsidP="00970909">
            <w:pPr>
              <w:spacing w:before="28" w:line="360" w:lineRule="auto"/>
              <w:ind w:left="102"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szCs w:val="22"/>
                <w:lang w:val="en-GB"/>
              </w:rPr>
            </w:pPr>
            <w:r w:rsidRPr="0033687B">
              <w:rPr>
                <w:rFonts w:ascii="Arial" w:eastAsia="Arial" w:hAnsi="Arial"/>
                <w:color w:val="000000" w:themeColor="text1"/>
                <w:sz w:val="22"/>
                <w:szCs w:val="22"/>
                <w:lang w:val="en-GB"/>
              </w:rPr>
              <w:t>Calculator</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930" w:type="dxa"/>
          </w:tcPr>
          <w:p w:rsidR="00252E17" w:rsidRPr="0033687B" w:rsidRDefault="00252E17" w:rsidP="00970909">
            <w:pPr>
              <w:spacing w:line="360" w:lineRule="auto"/>
              <w:ind w:right="270"/>
              <w:jc w:val="center"/>
              <w:rPr>
                <w:rFonts w:ascii="Arial" w:hAnsi="Arial"/>
                <w:b w:val="0"/>
                <w:color w:val="000000" w:themeColor="text1"/>
                <w:sz w:val="22"/>
                <w:szCs w:val="22"/>
                <w:lang w:val="en-GB"/>
              </w:rPr>
            </w:pPr>
            <w:r w:rsidRPr="0033687B">
              <w:rPr>
                <w:rFonts w:ascii="Arial" w:eastAsia="Times New Roman" w:hAnsi="Arial"/>
                <w:b w:val="0"/>
                <w:color w:val="000000" w:themeColor="text1"/>
                <w:sz w:val="22"/>
                <w:szCs w:val="22"/>
                <w:lang w:val="en-GB"/>
              </w:rPr>
              <w:t>2</w:t>
            </w:r>
          </w:p>
        </w:tc>
        <w:tc>
          <w:tcPr>
            <w:tcW w:w="6095" w:type="dxa"/>
          </w:tcPr>
          <w:p w:rsidR="00252E17" w:rsidRPr="0033687B" w:rsidRDefault="00252E17" w:rsidP="00970909">
            <w:pPr>
              <w:spacing w:before="4" w:line="360" w:lineRule="auto"/>
              <w:ind w:left="102"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sz w:val="22"/>
                <w:szCs w:val="22"/>
                <w:lang w:val="en-GB"/>
              </w:rPr>
            </w:pPr>
            <w:r w:rsidRPr="0033687B">
              <w:rPr>
                <w:rFonts w:ascii="Arial" w:eastAsia="Times New Roman" w:hAnsi="Arial"/>
                <w:color w:val="000000" w:themeColor="text1"/>
                <w:sz w:val="22"/>
                <w:szCs w:val="22"/>
                <w:lang w:val="en-GB"/>
              </w:rPr>
              <w:t>Ruler</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rsidR="00252E17" w:rsidRPr="0033687B" w:rsidRDefault="00252E17" w:rsidP="00970909">
            <w:pPr>
              <w:spacing w:line="360" w:lineRule="auto"/>
              <w:ind w:right="270"/>
              <w:jc w:val="center"/>
              <w:rPr>
                <w:rFonts w:ascii="Arial" w:hAnsi="Arial"/>
                <w:b w:val="0"/>
                <w:color w:val="000000" w:themeColor="text1"/>
                <w:sz w:val="22"/>
                <w:szCs w:val="22"/>
                <w:lang w:val="en-GB"/>
              </w:rPr>
            </w:pPr>
            <w:r w:rsidRPr="0033687B">
              <w:rPr>
                <w:rFonts w:ascii="Arial" w:eastAsia="Times New Roman" w:hAnsi="Arial"/>
                <w:b w:val="0"/>
                <w:color w:val="000000" w:themeColor="text1"/>
                <w:sz w:val="22"/>
                <w:szCs w:val="22"/>
                <w:lang w:val="en-GB"/>
              </w:rPr>
              <w:t>3</w:t>
            </w:r>
          </w:p>
        </w:tc>
        <w:tc>
          <w:tcPr>
            <w:tcW w:w="6095" w:type="dxa"/>
          </w:tcPr>
          <w:p w:rsidR="00252E17" w:rsidRPr="0033687B" w:rsidRDefault="00252E17" w:rsidP="00970909">
            <w:pPr>
              <w:spacing w:line="360" w:lineRule="auto"/>
              <w:ind w:left="102"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GB"/>
              </w:rPr>
            </w:pPr>
            <w:r w:rsidRPr="0033687B">
              <w:rPr>
                <w:rFonts w:ascii="Arial" w:eastAsia="Arial" w:hAnsi="Arial"/>
                <w:color w:val="000000" w:themeColor="text1"/>
                <w:spacing w:val="-1"/>
                <w:sz w:val="22"/>
                <w:szCs w:val="22"/>
                <w:lang w:val="en-GB"/>
              </w:rPr>
              <w:t>Papers and Pencil</w:t>
            </w:r>
          </w:p>
        </w:tc>
      </w:tr>
    </w:tbl>
    <w:p w:rsidR="00252E17" w:rsidRPr="0033687B" w:rsidRDefault="00252E17" w:rsidP="00252E17">
      <w:pPr>
        <w:autoSpaceDE w:val="0"/>
        <w:autoSpaceDN w:val="0"/>
        <w:adjustRightInd w:val="0"/>
        <w:spacing w:line="360" w:lineRule="auto"/>
        <w:ind w:right="270"/>
        <w:jc w:val="both"/>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Style w:val="BodyText"/>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p>
    <w:p w:rsidR="00252E17" w:rsidRPr="0033687B" w:rsidRDefault="00252E17" w:rsidP="00252E17">
      <w:pPr>
        <w:pStyle w:val="ListBullet"/>
        <w:spacing w:line="360" w:lineRule="auto"/>
        <w:ind w:right="270" w:firstLine="0"/>
        <w:rPr>
          <w:rFonts w:ascii="Arial" w:hAnsi="Arial" w:cs="Arial"/>
          <w:color w:val="000000" w:themeColor="text1"/>
          <w:sz w:val="22"/>
          <w:lang w:val="en-NZ"/>
        </w:rPr>
      </w:pPr>
      <w:r w:rsidRPr="0033687B">
        <w:rPr>
          <w:rFonts w:ascii="Arial" w:hAnsi="Arial" w:cs="Arial"/>
          <w:color w:val="000000" w:themeColor="text1"/>
          <w:sz w:val="22"/>
        </w:rPr>
        <w:t xml:space="preserve">Devising, documenting and presenting a marketing plan </w:t>
      </w:r>
    </w:p>
    <w:p w:rsidR="00252E17" w:rsidRPr="0033687B" w:rsidRDefault="00252E17" w:rsidP="00252E17">
      <w:pPr>
        <w:pStyle w:val="ListBullet"/>
        <w:spacing w:line="360" w:lineRule="auto"/>
        <w:ind w:right="270" w:firstLine="0"/>
        <w:rPr>
          <w:rFonts w:ascii="Arial" w:hAnsi="Arial" w:cs="Arial"/>
          <w:color w:val="000000" w:themeColor="text1"/>
          <w:sz w:val="22"/>
          <w:lang w:val="en-NZ"/>
        </w:rPr>
      </w:pPr>
      <w:r w:rsidRPr="0033687B">
        <w:rPr>
          <w:rFonts w:ascii="Arial" w:hAnsi="Arial" w:cs="Arial"/>
          <w:color w:val="000000" w:themeColor="text1"/>
          <w:sz w:val="22"/>
        </w:rPr>
        <w:t xml:space="preserve">Detailing approaches and </w:t>
      </w:r>
    </w:p>
    <w:p w:rsidR="00252E17" w:rsidRPr="0033687B" w:rsidRDefault="00252E17" w:rsidP="00252E17">
      <w:pPr>
        <w:pStyle w:val="ListBullet"/>
        <w:spacing w:line="360" w:lineRule="auto"/>
        <w:ind w:right="270" w:firstLine="0"/>
        <w:rPr>
          <w:rFonts w:ascii="Arial" w:hAnsi="Arial" w:cs="Arial"/>
          <w:color w:val="000000" w:themeColor="text1"/>
          <w:sz w:val="22"/>
          <w:lang w:val="en-NZ"/>
        </w:rPr>
      </w:pPr>
      <w:r w:rsidRPr="0033687B">
        <w:rPr>
          <w:rFonts w:ascii="Arial" w:hAnsi="Arial" w:cs="Arial"/>
          <w:color w:val="000000" w:themeColor="text1"/>
          <w:sz w:val="22"/>
        </w:rPr>
        <w:t>The marketing mix to achieve organisational marketing objectives.</w:t>
      </w:r>
    </w:p>
    <w:p w:rsidR="00252E17" w:rsidRPr="0033687B" w:rsidRDefault="00252E17" w:rsidP="00252E17">
      <w:pPr>
        <w:spacing w:after="200" w:line="276"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br w:type="page"/>
      </w:r>
    </w:p>
    <w:p w:rsidR="00252E17" w:rsidRPr="003D342C" w:rsidRDefault="00252E17" w:rsidP="00C34CAB">
      <w:pPr>
        <w:pStyle w:val="Heading3"/>
      </w:pPr>
      <w:bookmarkStart w:id="209" w:name="_Toc9786417"/>
      <w:bookmarkStart w:id="210" w:name="_Toc11028052"/>
      <w:bookmarkStart w:id="211" w:name="_Toc27869647"/>
      <w:bookmarkStart w:id="212" w:name="_Toc111621571"/>
      <w:r>
        <w:lastRenderedPageBreak/>
        <w:t>0713E&amp;E</w:t>
      </w:r>
      <w:r w:rsidR="00C34CAB">
        <w:t>51</w:t>
      </w:r>
      <w:r w:rsidRPr="003D342C">
        <w:t xml:space="preserve"> Develop and Review a Business Plan.</w:t>
      </w:r>
      <w:bookmarkEnd w:id="209"/>
      <w:bookmarkEnd w:id="210"/>
      <w:bookmarkEnd w:id="211"/>
      <w:bookmarkEnd w:id="212"/>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3E020C" w:rsidP="00252E17">
      <w:pPr>
        <w:pStyle w:val="BodyText"/>
        <w:spacing w:line="360" w:lineRule="auto"/>
        <w:ind w:right="270"/>
        <w:jc w:val="both"/>
        <w:rPr>
          <w:rFonts w:ascii="Arial" w:hAnsi="Arial" w:cs="Arial"/>
          <w:color w:val="000000" w:themeColor="text1"/>
          <w:sz w:val="22"/>
          <w:lang w:val="en-GB"/>
        </w:rPr>
      </w:pPr>
      <w:r>
        <w:rPr>
          <w:rFonts w:ascii="Arial" w:hAnsi="Arial" w:cs="Arial"/>
          <w:b/>
          <w:color w:val="000000" w:themeColor="text1"/>
          <w:sz w:val="22"/>
          <w:lang w:val="en-GB"/>
        </w:rPr>
        <w:t>Overview:</w:t>
      </w:r>
      <w:r w:rsidR="00252E17" w:rsidRPr="0033687B">
        <w:rPr>
          <w:rFonts w:ascii="Arial" w:hAnsi="Arial" w:cs="Arial"/>
          <w:color w:val="000000" w:themeColor="text1"/>
          <w:sz w:val="22"/>
          <w:lang w:val="en-GB"/>
        </w:rPr>
        <w:t xml:space="preserve"> </w:t>
      </w:r>
    </w:p>
    <w:p w:rsidR="00252E17" w:rsidRPr="0033687B" w:rsidRDefault="00252E17" w:rsidP="00252E17">
      <w:pPr>
        <w:pStyle w:val="BodyText"/>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This competency standard covers the process of developing and reviewing business for a small business enterprise. It requires the application of knowledge and skills to determine the scope of the business plan, prepare a business plan, determine goals, trial systems, and document, monitor and review the business plan.  </w:t>
      </w:r>
    </w:p>
    <w:p w:rsidR="00252E17" w:rsidRPr="0033687B" w:rsidRDefault="00252E17" w:rsidP="00252E17">
      <w:pPr>
        <w:spacing w:line="360" w:lineRule="auto"/>
        <w:ind w:left="360" w:right="270"/>
        <w:rPr>
          <w:rFonts w:ascii="Arial" w:hAnsi="Arial" w:cs="Arial"/>
          <w:color w:val="000000" w:themeColor="text1"/>
          <w:sz w:val="22"/>
          <w:lang w:val="en-GB"/>
        </w:rPr>
      </w:pPr>
    </w:p>
    <w:tbl>
      <w:tblPr>
        <w:tblStyle w:val="GridTable5Dark-Accent412"/>
        <w:tblW w:w="0" w:type="auto"/>
        <w:tblLook w:val="04A0" w:firstRow="1" w:lastRow="0" w:firstColumn="1" w:lastColumn="0" w:noHBand="0" w:noVBand="1"/>
      </w:tblPr>
      <w:tblGrid>
        <w:gridCol w:w="2827"/>
        <w:gridCol w:w="6509"/>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970909">
            <w:pPr>
              <w:spacing w:before="9" w:line="360" w:lineRule="auto"/>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Competency Unit</w:t>
            </w:r>
          </w:p>
        </w:tc>
        <w:tc>
          <w:tcPr>
            <w:tcW w:w="6509" w:type="dxa"/>
          </w:tcPr>
          <w:p w:rsidR="00252E17" w:rsidRPr="0033687B" w:rsidRDefault="00252E17" w:rsidP="00970909">
            <w:pPr>
              <w:spacing w:before="9"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04"/>
              </w:numPr>
              <w:spacing w:before="9" w:line="360" w:lineRule="auto"/>
              <w:ind w:left="540" w:right="270" w:hanging="630"/>
              <w:rPr>
                <w:rFonts w:ascii="Arial" w:hAnsi="Arial"/>
                <w:b w:val="0"/>
                <w:color w:val="000000" w:themeColor="text1"/>
                <w:sz w:val="22"/>
              </w:rPr>
            </w:pPr>
            <w:bookmarkStart w:id="213" w:name="_Hlk4650847"/>
            <w:r w:rsidRPr="0033687B">
              <w:rPr>
                <w:rFonts w:ascii="Arial" w:hAnsi="Arial"/>
                <w:b w:val="0"/>
                <w:color w:val="000000" w:themeColor="text1"/>
                <w:sz w:val="22"/>
              </w:rPr>
              <w:t>Determine scope of business</w:t>
            </w:r>
          </w:p>
        </w:tc>
        <w:tc>
          <w:tcPr>
            <w:tcW w:w="6509" w:type="dxa"/>
          </w:tcPr>
          <w:p w:rsidR="00252E17" w:rsidRPr="0033687B" w:rsidRDefault="00252E17" w:rsidP="00CC5D61">
            <w:pPr>
              <w:pStyle w:val="ListParagraph"/>
              <w:numPr>
                <w:ilvl w:val="0"/>
                <w:numId w:val="203"/>
              </w:numPr>
              <w:tabs>
                <w:tab w:val="left" w:pos="336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Style w:val="SpecialBold"/>
                <w:rFonts w:ascii="Arial" w:eastAsia="Times New Roman" w:hAnsi="Arial"/>
                <w:b w:val="0"/>
                <w:color w:val="000000" w:themeColor="text1"/>
                <w:sz w:val="22"/>
              </w:rPr>
            </w:pPr>
            <w:r w:rsidRPr="0033687B">
              <w:rPr>
                <w:rFonts w:ascii="Arial" w:hAnsi="Arial"/>
                <w:color w:val="000000" w:themeColor="text1"/>
                <w:sz w:val="22"/>
              </w:rPr>
              <w:t xml:space="preserve">Determine scope of the business plan and associated systems is determined in consultation with </w:t>
            </w:r>
            <w:r w:rsidRPr="0033687B">
              <w:rPr>
                <w:rStyle w:val="SpecialBold"/>
                <w:rFonts w:ascii="Arial" w:hAnsi="Arial"/>
                <w:color w:val="000000" w:themeColor="text1"/>
                <w:sz w:val="22"/>
              </w:rPr>
              <w:t xml:space="preserve">specialist personnel. </w:t>
            </w:r>
          </w:p>
          <w:p w:rsidR="00252E17" w:rsidRPr="0033687B" w:rsidRDefault="00252E17" w:rsidP="00CC5D61">
            <w:pPr>
              <w:pStyle w:val="ListParagraph"/>
              <w:numPr>
                <w:ilvl w:val="0"/>
                <w:numId w:val="203"/>
              </w:numPr>
              <w:tabs>
                <w:tab w:val="left" w:pos="336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Style w:val="SpecialBold"/>
                <w:rFonts w:ascii="Arial" w:hAnsi="Arial"/>
                <w:color w:val="000000" w:themeColor="text1"/>
                <w:sz w:val="22"/>
              </w:rPr>
              <w:t xml:space="preserve">Access accurate information </w:t>
            </w:r>
            <w:r w:rsidRPr="0033687B">
              <w:rPr>
                <w:rFonts w:ascii="Arial" w:hAnsi="Arial"/>
                <w:color w:val="000000" w:themeColor="text1"/>
                <w:sz w:val="22"/>
              </w:rPr>
              <w:t>for inform business plan development</w:t>
            </w:r>
          </w:p>
          <w:p w:rsidR="00252E17" w:rsidRPr="0033687B" w:rsidRDefault="00252E17" w:rsidP="00CC5D61">
            <w:pPr>
              <w:pStyle w:val="ListParagraph"/>
              <w:numPr>
                <w:ilvl w:val="0"/>
                <w:numId w:val="203"/>
              </w:numPr>
              <w:tabs>
                <w:tab w:val="left" w:pos="336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Style w:val="SpecialBold"/>
                <w:rFonts w:ascii="Arial" w:hAnsi="Arial"/>
                <w:color w:val="000000" w:themeColor="text1"/>
                <w:sz w:val="22"/>
              </w:rPr>
              <w:t>Account for and incorporate trends and seasonal variations</w:t>
            </w:r>
            <w:r w:rsidRPr="0033687B">
              <w:rPr>
                <w:rFonts w:ascii="Arial" w:hAnsi="Arial"/>
                <w:color w:val="000000" w:themeColor="text1"/>
                <w:sz w:val="22"/>
              </w:rPr>
              <w:t xml:space="preserve"> into the business plan.</w:t>
            </w:r>
          </w:p>
          <w:p w:rsidR="00252E17" w:rsidRPr="0033687B" w:rsidRDefault="00252E17" w:rsidP="00CC5D61">
            <w:pPr>
              <w:pStyle w:val="ListParagraph"/>
              <w:numPr>
                <w:ilvl w:val="0"/>
                <w:numId w:val="203"/>
              </w:numPr>
              <w:tabs>
                <w:tab w:val="left" w:pos="336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Style w:val="SpecialBold"/>
                <w:rFonts w:ascii="Arial" w:hAnsi="Arial"/>
                <w:color w:val="000000" w:themeColor="text1"/>
                <w:sz w:val="22"/>
              </w:rPr>
              <w:t>Account for strategic goals, targets and directions</w:t>
            </w:r>
            <w:r w:rsidRPr="0033687B">
              <w:rPr>
                <w:rFonts w:ascii="Arial" w:hAnsi="Arial"/>
                <w:color w:val="000000" w:themeColor="text1"/>
                <w:sz w:val="22"/>
              </w:rPr>
              <w:t xml:space="preserve"> of the enterprise in the development of the business plan</w:t>
            </w:r>
          </w:p>
          <w:p w:rsidR="00252E17" w:rsidRPr="0033687B" w:rsidRDefault="00252E17" w:rsidP="00CC5D61">
            <w:pPr>
              <w:pStyle w:val="ListParagraph"/>
              <w:numPr>
                <w:ilvl w:val="0"/>
                <w:numId w:val="203"/>
              </w:numPr>
              <w:tabs>
                <w:tab w:val="left" w:pos="336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Style w:val="SpecialBold"/>
                <w:rFonts w:ascii="Arial" w:hAnsi="Arial"/>
                <w:color w:val="000000" w:themeColor="text1"/>
                <w:sz w:val="22"/>
              </w:rPr>
              <w:t>Comply Legal obligations</w:t>
            </w:r>
            <w:r w:rsidRPr="0033687B">
              <w:rPr>
                <w:rFonts w:ascii="Arial" w:hAnsi="Arial"/>
                <w:color w:val="000000" w:themeColor="text1"/>
                <w:sz w:val="22"/>
              </w:rPr>
              <w:t xml:space="preserve"> in developing the business plan.</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04"/>
              </w:numPr>
              <w:spacing w:before="9" w:line="360" w:lineRule="auto"/>
              <w:ind w:left="540" w:right="270" w:hanging="630"/>
              <w:rPr>
                <w:rFonts w:ascii="Arial" w:hAnsi="Arial"/>
                <w:b w:val="0"/>
                <w:color w:val="000000" w:themeColor="text1"/>
                <w:sz w:val="22"/>
              </w:rPr>
            </w:pPr>
            <w:r w:rsidRPr="0033687B">
              <w:rPr>
                <w:rFonts w:ascii="Arial" w:hAnsi="Arial"/>
                <w:b w:val="0"/>
                <w:color w:val="000000" w:themeColor="text1"/>
                <w:sz w:val="22"/>
              </w:rPr>
              <w:t>Prepare business plan</w:t>
            </w:r>
          </w:p>
        </w:tc>
        <w:tc>
          <w:tcPr>
            <w:tcW w:w="6509" w:type="dxa"/>
          </w:tcPr>
          <w:p w:rsidR="00252E17" w:rsidRPr="0033687B" w:rsidRDefault="00252E17" w:rsidP="00CC5D61">
            <w:pPr>
              <w:pStyle w:val="ListParagraph"/>
              <w:numPr>
                <w:ilvl w:val="0"/>
                <w:numId w:val="206"/>
              </w:numPr>
              <w:spacing w:line="360" w:lineRule="auto"/>
              <w:ind w:left="863"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Style w:val="SpecialBold"/>
                <w:rFonts w:ascii="Arial" w:hAnsi="Arial"/>
                <w:color w:val="000000" w:themeColor="text1"/>
                <w:sz w:val="22"/>
              </w:rPr>
              <w:t xml:space="preserve">Develop operational goals and targets </w:t>
            </w:r>
            <w:r w:rsidRPr="0033687B">
              <w:rPr>
                <w:rFonts w:ascii="Arial" w:hAnsi="Arial"/>
                <w:color w:val="000000" w:themeColor="text1"/>
                <w:sz w:val="22"/>
              </w:rPr>
              <w:t>to meet the enterprise strategic plan.</w:t>
            </w:r>
          </w:p>
          <w:p w:rsidR="00252E17" w:rsidRPr="0033687B" w:rsidRDefault="00252E17" w:rsidP="00CC5D61">
            <w:pPr>
              <w:pStyle w:val="ListParagraph"/>
              <w:numPr>
                <w:ilvl w:val="0"/>
                <w:numId w:val="206"/>
              </w:numPr>
              <w:spacing w:line="360" w:lineRule="auto"/>
              <w:ind w:left="863"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Style w:val="SpecialBold"/>
                <w:rFonts w:ascii="Arial" w:hAnsi="Arial"/>
                <w:color w:val="000000" w:themeColor="text1"/>
                <w:sz w:val="22"/>
              </w:rPr>
              <w:t>Identify and incorporate supply chains</w:t>
            </w:r>
            <w:r w:rsidRPr="0033687B">
              <w:rPr>
                <w:rFonts w:ascii="Arial" w:hAnsi="Arial"/>
                <w:color w:val="000000" w:themeColor="text1"/>
                <w:sz w:val="22"/>
              </w:rPr>
              <w:t xml:space="preserve"> into the business plan.</w:t>
            </w:r>
          </w:p>
          <w:p w:rsidR="00252E17" w:rsidRPr="0033687B" w:rsidRDefault="00252E17" w:rsidP="00CC5D61">
            <w:pPr>
              <w:pStyle w:val="ListParagraph"/>
              <w:numPr>
                <w:ilvl w:val="0"/>
                <w:numId w:val="206"/>
              </w:numPr>
              <w:spacing w:line="360" w:lineRule="auto"/>
              <w:ind w:left="863"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Style w:val="SpecialBold"/>
                <w:rFonts w:ascii="Arial" w:hAnsi="Arial"/>
                <w:color w:val="000000" w:themeColor="text1"/>
                <w:sz w:val="22"/>
              </w:rPr>
              <w:t>Identify risk management needs</w:t>
            </w:r>
            <w:r w:rsidRPr="0033687B">
              <w:rPr>
                <w:rFonts w:ascii="Arial" w:hAnsi="Arial"/>
                <w:color w:val="000000" w:themeColor="text1"/>
                <w:sz w:val="22"/>
              </w:rPr>
              <w:t xml:space="preserve"> are within the business plan.</w:t>
            </w:r>
          </w:p>
          <w:p w:rsidR="00252E17" w:rsidRPr="0033687B" w:rsidRDefault="00252E17" w:rsidP="00CC5D61">
            <w:pPr>
              <w:pStyle w:val="ListParagraph"/>
              <w:numPr>
                <w:ilvl w:val="0"/>
                <w:numId w:val="206"/>
              </w:numPr>
              <w:spacing w:line="360" w:lineRule="auto"/>
              <w:ind w:left="863"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Style w:val="SpecialBold"/>
                <w:rFonts w:ascii="Arial" w:hAnsi="Arial"/>
                <w:color w:val="000000" w:themeColor="text1"/>
                <w:sz w:val="22"/>
              </w:rPr>
              <w:t xml:space="preserve">Incorporate trial systems </w:t>
            </w:r>
            <w:r w:rsidRPr="0033687B">
              <w:rPr>
                <w:rFonts w:ascii="Arial" w:hAnsi="Arial"/>
                <w:color w:val="000000" w:themeColor="text1"/>
                <w:sz w:val="22"/>
              </w:rPr>
              <w:t>in order to test budgetary impact and operational potential prior to full implementation of the business plan.</w:t>
            </w:r>
          </w:p>
          <w:p w:rsidR="00252E17" w:rsidRPr="0033687B" w:rsidRDefault="00252E17" w:rsidP="00CC5D61">
            <w:pPr>
              <w:pStyle w:val="ListParagraph"/>
              <w:numPr>
                <w:ilvl w:val="0"/>
                <w:numId w:val="206"/>
              </w:numPr>
              <w:spacing w:line="360" w:lineRule="auto"/>
              <w:ind w:left="863"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Style w:val="SpecialBold"/>
                <w:rFonts w:ascii="Arial" w:hAnsi="Arial"/>
                <w:color w:val="000000" w:themeColor="text1"/>
                <w:sz w:val="22"/>
              </w:rPr>
              <w:lastRenderedPageBreak/>
              <w:t>Set clear and measureable indicators of operational performance</w:t>
            </w:r>
            <w:r w:rsidRPr="0033687B">
              <w:rPr>
                <w:rFonts w:ascii="Arial" w:hAnsi="Arial"/>
                <w:color w:val="000000" w:themeColor="text1"/>
                <w:sz w:val="22"/>
              </w:rPr>
              <w:t xml:space="preserve"> to allow for realistic analysis of performance.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04"/>
              </w:numPr>
              <w:spacing w:before="9" w:line="360" w:lineRule="auto"/>
              <w:ind w:left="540" w:right="270" w:hanging="630"/>
              <w:rPr>
                <w:rFonts w:ascii="Arial" w:hAnsi="Arial"/>
                <w:b w:val="0"/>
                <w:color w:val="000000" w:themeColor="text1"/>
                <w:sz w:val="22"/>
              </w:rPr>
            </w:pPr>
            <w:r w:rsidRPr="0033687B">
              <w:rPr>
                <w:rFonts w:ascii="Arial" w:hAnsi="Arial"/>
                <w:b w:val="0"/>
                <w:color w:val="000000" w:themeColor="text1"/>
                <w:sz w:val="22"/>
              </w:rPr>
              <w:lastRenderedPageBreak/>
              <w:t>Document and review business plan</w:t>
            </w:r>
          </w:p>
        </w:tc>
        <w:tc>
          <w:tcPr>
            <w:tcW w:w="6509" w:type="dxa"/>
          </w:tcPr>
          <w:p w:rsidR="00252E17" w:rsidRPr="0033687B" w:rsidRDefault="00252E17" w:rsidP="00CC5D61">
            <w:pPr>
              <w:pStyle w:val="ListParagraph"/>
              <w:numPr>
                <w:ilvl w:val="0"/>
                <w:numId w:val="205"/>
              </w:numPr>
              <w:tabs>
                <w:tab w:val="left" w:pos="60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Style w:val="SpecialBold"/>
                <w:rFonts w:ascii="Arial" w:hAnsi="Arial"/>
                <w:color w:val="000000" w:themeColor="text1"/>
                <w:sz w:val="22"/>
              </w:rPr>
              <w:t>Include fiscal and operational systems</w:t>
            </w:r>
            <w:r w:rsidRPr="0033687B">
              <w:rPr>
                <w:rFonts w:ascii="Arial" w:hAnsi="Arial"/>
                <w:color w:val="000000" w:themeColor="text1"/>
                <w:sz w:val="22"/>
              </w:rPr>
              <w:t xml:space="preserve"> that enhance performance management and suit enterprise requirements.</w:t>
            </w:r>
          </w:p>
          <w:p w:rsidR="00252E17" w:rsidRPr="0033687B" w:rsidRDefault="00252E17" w:rsidP="00CC5D61">
            <w:pPr>
              <w:pStyle w:val="ListParagraph"/>
              <w:numPr>
                <w:ilvl w:val="0"/>
                <w:numId w:val="205"/>
              </w:numPr>
              <w:tabs>
                <w:tab w:val="left" w:pos="54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Style w:val="SpecialBold"/>
                <w:rFonts w:ascii="Arial" w:hAnsi="Arial"/>
                <w:color w:val="000000" w:themeColor="text1"/>
                <w:sz w:val="22"/>
              </w:rPr>
              <w:t xml:space="preserve">Incorporate resource considerations </w:t>
            </w:r>
            <w:r w:rsidRPr="0033687B">
              <w:rPr>
                <w:rFonts w:ascii="Arial" w:hAnsi="Arial"/>
                <w:color w:val="000000" w:themeColor="text1"/>
                <w:sz w:val="22"/>
              </w:rPr>
              <w:t>the business plan.</w:t>
            </w:r>
          </w:p>
          <w:p w:rsidR="00252E17" w:rsidRPr="0033687B" w:rsidRDefault="00252E17" w:rsidP="00CC5D61">
            <w:pPr>
              <w:pStyle w:val="ListParagraph"/>
              <w:numPr>
                <w:ilvl w:val="0"/>
                <w:numId w:val="205"/>
              </w:numPr>
              <w:tabs>
                <w:tab w:val="left" w:pos="54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Style w:val="SpecialBold"/>
                <w:rFonts w:ascii="Arial" w:eastAsia="Times New Roman" w:hAnsi="Arial"/>
                <w:b w:val="0"/>
                <w:color w:val="000000" w:themeColor="text1"/>
                <w:sz w:val="22"/>
              </w:rPr>
            </w:pPr>
            <w:r w:rsidRPr="0033687B">
              <w:rPr>
                <w:rFonts w:ascii="Arial" w:hAnsi="Arial"/>
                <w:color w:val="000000" w:themeColor="text1"/>
                <w:sz w:val="22"/>
              </w:rPr>
              <w:t xml:space="preserve">Document accurately and clearly communicate business Plan to all </w:t>
            </w:r>
            <w:r w:rsidRPr="0033687B">
              <w:rPr>
                <w:rStyle w:val="SpecialBold"/>
                <w:rFonts w:ascii="Arial" w:hAnsi="Arial"/>
                <w:color w:val="000000" w:themeColor="text1"/>
                <w:sz w:val="22"/>
              </w:rPr>
              <w:t>relevant parties.</w:t>
            </w:r>
          </w:p>
          <w:p w:rsidR="00252E17" w:rsidRPr="0033687B" w:rsidRDefault="00252E17" w:rsidP="00CC5D61">
            <w:pPr>
              <w:pStyle w:val="ListParagraph"/>
              <w:numPr>
                <w:ilvl w:val="0"/>
                <w:numId w:val="205"/>
              </w:numPr>
              <w:tabs>
                <w:tab w:val="left" w:pos="54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Style w:val="SpecialBold"/>
                <w:rFonts w:ascii="Arial" w:hAnsi="Arial"/>
                <w:color w:val="000000" w:themeColor="text1"/>
                <w:sz w:val="22"/>
              </w:rPr>
              <w:t>Monitor</w:t>
            </w:r>
            <w:r w:rsidRPr="0033687B">
              <w:rPr>
                <w:rFonts w:ascii="Arial" w:hAnsi="Arial"/>
                <w:color w:val="000000" w:themeColor="text1"/>
                <w:sz w:val="22"/>
              </w:rPr>
              <w:t xml:space="preserve"> to identify strengths, weaknesses and areas for improvement performance against the business plan</w:t>
            </w:r>
          </w:p>
          <w:p w:rsidR="00252E17" w:rsidRPr="0033687B" w:rsidRDefault="00252E17" w:rsidP="00CC5D61">
            <w:pPr>
              <w:pStyle w:val="ListParagraph"/>
              <w:numPr>
                <w:ilvl w:val="0"/>
                <w:numId w:val="205"/>
              </w:numPr>
              <w:tabs>
                <w:tab w:val="left" w:pos="54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t>Make recommendations to improve the business plan and associated systems as required.</w:t>
            </w:r>
          </w:p>
        </w:tc>
      </w:tr>
      <w:bookmarkEnd w:id="213"/>
    </w:tbl>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must be able to demonstrate underpinning knowledge and understanding required to carry out the tasks covered in this competency standard. This includes the knowledge of</w:t>
      </w:r>
      <w:r w:rsidRPr="004E78F2">
        <w:rPr>
          <w:rFonts w:ascii="Arial" w:hAnsi="Arial" w:cs="Arial"/>
          <w:b/>
          <w:color w:val="000000" w:themeColor="text1"/>
          <w:sz w:val="22"/>
        </w:rPr>
        <w:t>:</w:t>
      </w:r>
    </w:p>
    <w:p w:rsidR="00252E17" w:rsidRPr="0033687B" w:rsidRDefault="00252E17" w:rsidP="00252E17">
      <w:pPr>
        <w:autoSpaceDE w:val="0"/>
        <w:autoSpaceDN w:val="0"/>
        <w:adjustRightInd w:val="0"/>
        <w:spacing w:line="360" w:lineRule="auto"/>
        <w:ind w:right="270"/>
        <w:jc w:val="both"/>
        <w:rPr>
          <w:rFonts w:ascii="Arial" w:hAnsi="Arial" w:cs="Arial"/>
          <w:color w:val="000000" w:themeColor="text1"/>
          <w:sz w:val="22"/>
        </w:rPr>
      </w:pPr>
      <w:bookmarkStart w:id="214" w:name="_Hlk4606435"/>
    </w:p>
    <w:p w:rsidR="00252E17" w:rsidRPr="0033687B" w:rsidRDefault="00252E17" w:rsidP="00CC5D61">
      <w:pPr>
        <w:pStyle w:val="ListParagraph"/>
        <w:numPr>
          <w:ilvl w:val="0"/>
          <w:numId w:val="220"/>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Appreciate the importance of business plan </w:t>
      </w:r>
    </w:p>
    <w:p w:rsidR="00252E17" w:rsidRPr="0033687B" w:rsidRDefault="00252E17" w:rsidP="00CC5D61">
      <w:pPr>
        <w:pStyle w:val="ListParagraph"/>
        <w:numPr>
          <w:ilvl w:val="0"/>
          <w:numId w:val="220"/>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Explain the process of writing a business plan </w:t>
      </w:r>
    </w:p>
    <w:p w:rsidR="00252E17" w:rsidRPr="0033687B" w:rsidRDefault="00252E17" w:rsidP="00CC5D61">
      <w:pPr>
        <w:pStyle w:val="ListParagraph"/>
        <w:numPr>
          <w:ilvl w:val="0"/>
          <w:numId w:val="220"/>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Develop feasibility for a business idea </w:t>
      </w:r>
    </w:p>
    <w:p w:rsidR="00252E17" w:rsidRPr="0033687B" w:rsidRDefault="00252E17" w:rsidP="00CC5D61">
      <w:pPr>
        <w:pStyle w:val="ListParagraph"/>
        <w:numPr>
          <w:ilvl w:val="0"/>
          <w:numId w:val="220"/>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Realize the problem that may be encountered when starting a small business/Enterprise </w:t>
      </w:r>
    </w:p>
    <w:p w:rsidR="00252E17" w:rsidRPr="0033687B" w:rsidRDefault="00252E17" w:rsidP="00CC5D61">
      <w:pPr>
        <w:pStyle w:val="ListParagraph"/>
        <w:numPr>
          <w:ilvl w:val="0"/>
          <w:numId w:val="220"/>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Develop a business plan for a small business on the standard format </w:t>
      </w:r>
    </w:p>
    <w:p w:rsidR="00252E17" w:rsidRPr="0033687B" w:rsidRDefault="00252E17" w:rsidP="00CC5D61">
      <w:pPr>
        <w:pStyle w:val="ListParagraph"/>
        <w:numPr>
          <w:ilvl w:val="0"/>
          <w:numId w:val="220"/>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Evaluate the business plan in a real market satiation </w:t>
      </w:r>
    </w:p>
    <w:p w:rsidR="00252E17" w:rsidRPr="0033687B" w:rsidRDefault="00252E17" w:rsidP="00CC5D61">
      <w:pPr>
        <w:pStyle w:val="BodyText"/>
        <w:numPr>
          <w:ilvl w:val="0"/>
          <w:numId w:val="220"/>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lastRenderedPageBreak/>
        <w:t>The knowledge requirements for this competency standard are listed below</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252E17" w:rsidRPr="0033687B" w:rsidRDefault="00252E17" w:rsidP="00CC5D61">
      <w:pPr>
        <w:pStyle w:val="BodyText"/>
        <w:numPr>
          <w:ilvl w:val="0"/>
          <w:numId w:val="220"/>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budgeting </w:t>
      </w:r>
    </w:p>
    <w:p w:rsidR="00252E17" w:rsidRPr="0033687B" w:rsidRDefault="00252E17" w:rsidP="00CC5D61">
      <w:pPr>
        <w:pStyle w:val="BodyText"/>
        <w:numPr>
          <w:ilvl w:val="0"/>
          <w:numId w:val="220"/>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forecasting</w:t>
      </w:r>
    </w:p>
    <w:p w:rsidR="00252E17" w:rsidRPr="0033687B" w:rsidRDefault="00252E17" w:rsidP="00CC5D61">
      <w:pPr>
        <w:pStyle w:val="BodyText"/>
        <w:numPr>
          <w:ilvl w:val="0"/>
          <w:numId w:val="220"/>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operational systems </w:t>
      </w:r>
    </w:p>
    <w:p w:rsidR="00252E17" w:rsidRPr="0033687B" w:rsidRDefault="00252E17" w:rsidP="00CC5D61">
      <w:pPr>
        <w:pStyle w:val="BodyText"/>
        <w:numPr>
          <w:ilvl w:val="0"/>
          <w:numId w:val="220"/>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relevant industrial awards and agreements</w:t>
      </w:r>
    </w:p>
    <w:p w:rsidR="00252E17" w:rsidRPr="0033687B" w:rsidRDefault="00252E17" w:rsidP="00CC5D61">
      <w:pPr>
        <w:pStyle w:val="BodyText"/>
        <w:numPr>
          <w:ilvl w:val="0"/>
          <w:numId w:val="220"/>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communication techniques</w:t>
      </w:r>
    </w:p>
    <w:p w:rsidR="00252E17" w:rsidRPr="0033687B" w:rsidRDefault="00252E17" w:rsidP="00CC5D61">
      <w:pPr>
        <w:pStyle w:val="BodyText"/>
        <w:numPr>
          <w:ilvl w:val="0"/>
          <w:numId w:val="220"/>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logical and analytic methods</w:t>
      </w:r>
    </w:p>
    <w:p w:rsidR="00252E17" w:rsidRPr="0033687B" w:rsidRDefault="00252E17" w:rsidP="00CC5D61">
      <w:pPr>
        <w:pStyle w:val="BodyText"/>
        <w:numPr>
          <w:ilvl w:val="0"/>
          <w:numId w:val="220"/>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profit and loss and cash flow systems</w:t>
      </w:r>
    </w:p>
    <w:p w:rsidR="00252E17" w:rsidRPr="0033687B" w:rsidRDefault="00252E17" w:rsidP="00CC5D61">
      <w:pPr>
        <w:pStyle w:val="BodyText"/>
        <w:numPr>
          <w:ilvl w:val="0"/>
          <w:numId w:val="220"/>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working knowledge of environmental, OHS, industrial relations, taxation, corporate and industry legislation as they relate to the enterprise</w:t>
      </w:r>
    </w:p>
    <w:bookmarkEnd w:id="214"/>
    <w:p w:rsidR="00252E17" w:rsidRPr="0033687B" w:rsidRDefault="00252E17" w:rsidP="00252E17">
      <w:pPr>
        <w:spacing w:line="360" w:lineRule="auto"/>
        <w:ind w:left="360" w:right="270"/>
        <w:rPr>
          <w:rFonts w:ascii="Arial" w:hAnsi="Arial" w:cs="Arial"/>
          <w:bCs/>
          <w:color w:val="000000" w:themeColor="text1"/>
          <w:sz w:val="22"/>
          <w:lang w:val="en-GB"/>
        </w:rPr>
      </w:pPr>
      <w:r w:rsidRPr="0033687B">
        <w:rPr>
          <w:rFonts w:ascii="Arial" w:hAnsi="Arial" w:cs="Arial"/>
          <w:bCs/>
          <w:color w:val="000000" w:themeColor="text1"/>
          <w:sz w:val="22"/>
          <w:lang w:val="en-GB"/>
        </w:rPr>
        <w:t>Tools and Equipment</w:t>
      </w:r>
    </w:p>
    <w:tbl>
      <w:tblPr>
        <w:tblStyle w:val="GridTable5Dark-Accent412"/>
        <w:tblW w:w="0" w:type="auto"/>
        <w:tblLook w:val="04A0" w:firstRow="1" w:lastRow="0" w:firstColumn="1" w:lastColumn="0" w:noHBand="0" w:noVBand="1"/>
      </w:tblPr>
      <w:tblGrid>
        <w:gridCol w:w="930"/>
        <w:gridCol w:w="6095"/>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rsidR="00252E17" w:rsidRPr="0033687B" w:rsidRDefault="00252E17" w:rsidP="00970909">
            <w:pPr>
              <w:spacing w:line="360" w:lineRule="auto"/>
              <w:ind w:right="270"/>
              <w:rPr>
                <w:rFonts w:ascii="Arial" w:hAnsi="Arial"/>
                <w:b w:val="0"/>
                <w:bCs w:val="0"/>
                <w:color w:val="000000" w:themeColor="text1"/>
                <w:sz w:val="22"/>
                <w:szCs w:val="22"/>
                <w:lang w:val="en-GB"/>
              </w:rPr>
            </w:pPr>
            <w:r w:rsidRPr="0033687B">
              <w:rPr>
                <w:rFonts w:ascii="Arial" w:hAnsi="Arial"/>
                <w:b w:val="0"/>
                <w:color w:val="000000" w:themeColor="text1"/>
                <w:sz w:val="22"/>
                <w:szCs w:val="22"/>
                <w:lang w:val="en-GB"/>
              </w:rPr>
              <w:t>S No.</w:t>
            </w:r>
          </w:p>
        </w:tc>
        <w:tc>
          <w:tcPr>
            <w:tcW w:w="6095" w:type="dxa"/>
          </w:tcPr>
          <w:p w:rsidR="00252E17" w:rsidRPr="0033687B" w:rsidRDefault="00252E17" w:rsidP="00970909">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lang w:val="en-GB"/>
              </w:rPr>
            </w:pPr>
            <w:r w:rsidRPr="0033687B">
              <w:rPr>
                <w:rFonts w:ascii="Arial" w:hAnsi="Arial"/>
                <w:b w:val="0"/>
                <w:color w:val="000000" w:themeColor="text1"/>
                <w:sz w:val="22"/>
                <w:szCs w:val="22"/>
                <w:lang w:val="en-GB"/>
              </w:rPr>
              <w:t>Tools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rsidR="00252E17" w:rsidRPr="0033687B" w:rsidRDefault="00252E17" w:rsidP="00970909">
            <w:pPr>
              <w:spacing w:line="360" w:lineRule="auto"/>
              <w:ind w:right="270"/>
              <w:jc w:val="center"/>
              <w:rPr>
                <w:rFonts w:ascii="Arial" w:hAnsi="Arial"/>
                <w:b w:val="0"/>
                <w:color w:val="000000" w:themeColor="text1"/>
                <w:sz w:val="22"/>
                <w:szCs w:val="22"/>
                <w:lang w:val="en-GB"/>
              </w:rPr>
            </w:pPr>
            <w:r w:rsidRPr="0033687B">
              <w:rPr>
                <w:rFonts w:ascii="Arial" w:hAnsi="Arial"/>
                <w:b w:val="0"/>
                <w:color w:val="000000" w:themeColor="text1"/>
                <w:sz w:val="22"/>
                <w:szCs w:val="22"/>
                <w:lang w:val="en-GB"/>
              </w:rPr>
              <w:t>1</w:t>
            </w:r>
          </w:p>
        </w:tc>
        <w:tc>
          <w:tcPr>
            <w:tcW w:w="6095" w:type="dxa"/>
          </w:tcPr>
          <w:p w:rsidR="00252E17" w:rsidRPr="0033687B" w:rsidRDefault="00252E17" w:rsidP="00970909">
            <w:pPr>
              <w:spacing w:before="28" w:line="360" w:lineRule="auto"/>
              <w:ind w:left="102"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szCs w:val="22"/>
                <w:lang w:val="en-GB"/>
              </w:rPr>
            </w:pPr>
            <w:r w:rsidRPr="0033687B">
              <w:rPr>
                <w:rFonts w:ascii="Arial" w:eastAsia="Arial" w:hAnsi="Arial"/>
                <w:color w:val="000000" w:themeColor="text1"/>
                <w:sz w:val="22"/>
                <w:szCs w:val="22"/>
                <w:lang w:val="en-GB"/>
              </w:rPr>
              <w:t>Construction Lab Tools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930" w:type="dxa"/>
          </w:tcPr>
          <w:p w:rsidR="00252E17" w:rsidRPr="0033687B" w:rsidRDefault="00252E17" w:rsidP="00970909">
            <w:pPr>
              <w:spacing w:line="360" w:lineRule="auto"/>
              <w:ind w:right="270"/>
              <w:jc w:val="center"/>
              <w:rPr>
                <w:rFonts w:ascii="Arial" w:hAnsi="Arial"/>
                <w:b w:val="0"/>
                <w:color w:val="000000" w:themeColor="text1"/>
                <w:sz w:val="22"/>
                <w:szCs w:val="22"/>
                <w:lang w:val="en-GB"/>
              </w:rPr>
            </w:pPr>
            <w:r w:rsidRPr="0033687B">
              <w:rPr>
                <w:rFonts w:ascii="Arial" w:eastAsia="Times New Roman" w:hAnsi="Arial"/>
                <w:b w:val="0"/>
                <w:color w:val="000000" w:themeColor="text1"/>
                <w:sz w:val="22"/>
                <w:szCs w:val="22"/>
                <w:lang w:val="en-GB"/>
              </w:rPr>
              <w:t>2</w:t>
            </w:r>
          </w:p>
        </w:tc>
        <w:tc>
          <w:tcPr>
            <w:tcW w:w="6095" w:type="dxa"/>
          </w:tcPr>
          <w:p w:rsidR="00252E17" w:rsidRPr="0033687B" w:rsidRDefault="00252E17" w:rsidP="00970909">
            <w:pPr>
              <w:spacing w:before="4" w:line="360" w:lineRule="auto"/>
              <w:ind w:left="102"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sz w:val="22"/>
                <w:szCs w:val="22"/>
                <w:lang w:val="en-GB"/>
              </w:rPr>
            </w:pPr>
            <w:r w:rsidRPr="0033687B">
              <w:rPr>
                <w:rFonts w:ascii="Arial" w:eastAsia="Times New Roman" w:hAnsi="Arial"/>
                <w:color w:val="000000" w:themeColor="text1"/>
                <w:spacing w:val="1"/>
                <w:sz w:val="22"/>
                <w:szCs w:val="22"/>
              </w:rPr>
              <w:t>Rule</w:t>
            </w:r>
            <w:r w:rsidRPr="0033687B">
              <w:rPr>
                <w:rFonts w:ascii="Arial" w:eastAsia="Times New Roman" w:hAnsi="Arial"/>
                <w:color w:val="000000" w:themeColor="text1"/>
                <w:sz w:val="22"/>
                <w:szCs w:val="22"/>
              </w:rPr>
              <w:t>,t</w:t>
            </w:r>
            <w:r w:rsidRPr="0033687B">
              <w:rPr>
                <w:rFonts w:ascii="Arial" w:eastAsia="Times New Roman" w:hAnsi="Arial"/>
                <w:color w:val="000000" w:themeColor="text1"/>
                <w:spacing w:val="-2"/>
                <w:sz w:val="22"/>
                <w:szCs w:val="22"/>
              </w:rPr>
              <w:t>a</w:t>
            </w:r>
            <w:r w:rsidRPr="0033687B">
              <w:rPr>
                <w:rFonts w:ascii="Arial" w:eastAsia="Times New Roman" w:hAnsi="Arial"/>
                <w:color w:val="000000" w:themeColor="text1"/>
                <w:sz w:val="22"/>
                <w:szCs w:val="22"/>
              </w:rPr>
              <w:t xml:space="preserve">pe, </w:t>
            </w:r>
            <w:r w:rsidRPr="0033687B">
              <w:rPr>
                <w:rFonts w:ascii="Arial" w:eastAsia="Times New Roman" w:hAnsi="Arial"/>
                <w:color w:val="000000" w:themeColor="text1"/>
                <w:spacing w:val="1"/>
                <w:sz w:val="22"/>
                <w:szCs w:val="22"/>
              </w:rPr>
              <w:t>s</w:t>
            </w:r>
            <w:r w:rsidRPr="0033687B">
              <w:rPr>
                <w:rFonts w:ascii="Arial" w:eastAsia="Times New Roman" w:hAnsi="Arial"/>
                <w:color w:val="000000" w:themeColor="text1"/>
                <w:sz w:val="22"/>
                <w:szCs w:val="22"/>
              </w:rPr>
              <w:t>q</w:t>
            </w:r>
            <w:r w:rsidRPr="0033687B">
              <w:rPr>
                <w:rFonts w:ascii="Arial" w:eastAsia="Times New Roman" w:hAnsi="Arial"/>
                <w:color w:val="000000" w:themeColor="text1"/>
                <w:spacing w:val="-2"/>
                <w:sz w:val="22"/>
                <w:szCs w:val="22"/>
              </w:rPr>
              <w:t>u</w:t>
            </w:r>
            <w:r w:rsidRPr="0033687B">
              <w:rPr>
                <w:rFonts w:ascii="Arial" w:eastAsia="Times New Roman" w:hAnsi="Arial"/>
                <w:color w:val="000000" w:themeColor="text1"/>
                <w:sz w:val="22"/>
                <w:szCs w:val="22"/>
              </w:rPr>
              <w:t>a</w:t>
            </w:r>
            <w:r w:rsidRPr="0033687B">
              <w:rPr>
                <w:rFonts w:ascii="Arial" w:eastAsia="Times New Roman" w:hAnsi="Arial"/>
                <w:color w:val="000000" w:themeColor="text1"/>
                <w:spacing w:val="-1"/>
                <w:sz w:val="22"/>
                <w:szCs w:val="22"/>
              </w:rPr>
              <w:t>r</w:t>
            </w:r>
            <w:r w:rsidRPr="0033687B">
              <w:rPr>
                <w:rFonts w:ascii="Arial" w:eastAsia="Times New Roman" w:hAnsi="Arial"/>
                <w:color w:val="000000" w:themeColor="text1"/>
                <w:sz w:val="22"/>
                <w:szCs w:val="22"/>
              </w:rPr>
              <w:t>e, ha</w:t>
            </w:r>
            <w:r w:rsidRPr="0033687B">
              <w:rPr>
                <w:rFonts w:ascii="Arial" w:eastAsia="Times New Roman" w:hAnsi="Arial"/>
                <w:color w:val="000000" w:themeColor="text1"/>
                <w:spacing w:val="-1"/>
                <w:sz w:val="22"/>
                <w:szCs w:val="22"/>
              </w:rPr>
              <w:t>m</w:t>
            </w:r>
            <w:r w:rsidRPr="0033687B">
              <w:rPr>
                <w:rFonts w:ascii="Arial" w:eastAsia="Times New Roman" w:hAnsi="Arial"/>
                <w:color w:val="000000" w:themeColor="text1"/>
                <w:spacing w:val="-4"/>
                <w:sz w:val="22"/>
                <w:szCs w:val="22"/>
              </w:rPr>
              <w:t>m</w:t>
            </w:r>
            <w:r w:rsidRPr="0033687B">
              <w:rPr>
                <w:rFonts w:ascii="Arial" w:eastAsia="Times New Roman" w:hAnsi="Arial"/>
                <w:color w:val="000000" w:themeColor="text1"/>
                <w:sz w:val="22"/>
                <w:szCs w:val="22"/>
              </w:rPr>
              <w:t>e</w:t>
            </w:r>
            <w:r w:rsidRPr="0033687B">
              <w:rPr>
                <w:rFonts w:ascii="Arial" w:eastAsia="Times New Roman" w:hAnsi="Arial"/>
                <w:color w:val="000000" w:themeColor="text1"/>
                <w:spacing w:val="1"/>
                <w:sz w:val="22"/>
                <w:szCs w:val="22"/>
              </w:rPr>
              <w:t>r</w:t>
            </w:r>
            <w:r w:rsidRPr="0033687B">
              <w:rPr>
                <w:rFonts w:ascii="Arial" w:eastAsia="Times New Roman" w:hAnsi="Arial"/>
                <w:color w:val="000000" w:themeColor="text1"/>
                <w:sz w:val="22"/>
                <w:szCs w:val="22"/>
              </w:rPr>
              <w:t xml:space="preserve">, hand </w:t>
            </w:r>
            <w:r w:rsidRPr="0033687B">
              <w:rPr>
                <w:rFonts w:ascii="Arial" w:eastAsia="Times New Roman" w:hAnsi="Arial"/>
                <w:color w:val="000000" w:themeColor="text1"/>
                <w:spacing w:val="-2"/>
                <w:sz w:val="22"/>
                <w:szCs w:val="22"/>
              </w:rPr>
              <w:t>s</w:t>
            </w:r>
            <w:r w:rsidRPr="0033687B">
              <w:rPr>
                <w:rFonts w:ascii="Arial" w:eastAsia="Times New Roman" w:hAnsi="Arial"/>
                <w:color w:val="000000" w:themeColor="text1"/>
                <w:sz w:val="22"/>
                <w:szCs w:val="22"/>
              </w:rPr>
              <w:t>aw, ha</w:t>
            </w:r>
            <w:r w:rsidRPr="0033687B">
              <w:rPr>
                <w:rFonts w:ascii="Arial" w:eastAsia="Times New Roman" w:hAnsi="Arial"/>
                <w:color w:val="000000" w:themeColor="text1"/>
                <w:spacing w:val="-3"/>
                <w:sz w:val="22"/>
                <w:szCs w:val="22"/>
              </w:rPr>
              <w:t>n</w:t>
            </w:r>
            <w:r w:rsidRPr="0033687B">
              <w:rPr>
                <w:rFonts w:ascii="Arial" w:eastAsia="Times New Roman" w:hAnsi="Arial"/>
                <w:color w:val="000000" w:themeColor="text1"/>
                <w:sz w:val="22"/>
                <w:szCs w:val="22"/>
              </w:rPr>
              <w:t xml:space="preserve">d </w:t>
            </w:r>
            <w:r w:rsidRPr="0033687B">
              <w:rPr>
                <w:rFonts w:ascii="Arial" w:eastAsia="Times New Roman" w:hAnsi="Arial"/>
                <w:color w:val="000000" w:themeColor="text1"/>
                <w:spacing w:val="1"/>
                <w:sz w:val="22"/>
                <w:szCs w:val="22"/>
              </w:rPr>
              <w:t>p</w:t>
            </w:r>
            <w:r w:rsidRPr="0033687B">
              <w:rPr>
                <w:rFonts w:ascii="Arial" w:eastAsia="Times New Roman" w:hAnsi="Arial"/>
                <w:color w:val="000000" w:themeColor="text1"/>
                <w:sz w:val="22"/>
                <w:szCs w:val="22"/>
              </w:rPr>
              <w:t>la</w:t>
            </w:r>
            <w:r w:rsidRPr="0033687B">
              <w:rPr>
                <w:rFonts w:ascii="Arial" w:eastAsia="Times New Roman" w:hAnsi="Arial"/>
                <w:color w:val="000000" w:themeColor="text1"/>
                <w:spacing w:val="-2"/>
                <w:sz w:val="22"/>
                <w:szCs w:val="22"/>
              </w:rPr>
              <w:t>ne</w:t>
            </w:r>
            <w:r w:rsidRPr="0033687B">
              <w:rPr>
                <w:rFonts w:ascii="Arial" w:eastAsia="Times New Roman" w:hAnsi="Arial"/>
                <w:color w:val="000000" w:themeColor="text1"/>
                <w:sz w:val="22"/>
                <w:szCs w:val="22"/>
              </w:rPr>
              <w:t>, ch</w:t>
            </w:r>
            <w:r w:rsidRPr="0033687B">
              <w:rPr>
                <w:rFonts w:ascii="Arial" w:eastAsia="Times New Roman" w:hAnsi="Arial"/>
                <w:color w:val="000000" w:themeColor="text1"/>
                <w:spacing w:val="1"/>
                <w:sz w:val="22"/>
                <w:szCs w:val="22"/>
              </w:rPr>
              <w:t>i</w:t>
            </w:r>
            <w:r w:rsidRPr="0033687B">
              <w:rPr>
                <w:rFonts w:ascii="Arial" w:eastAsia="Times New Roman" w:hAnsi="Arial"/>
                <w:color w:val="000000" w:themeColor="text1"/>
                <w:spacing w:val="-2"/>
                <w:sz w:val="22"/>
                <w:szCs w:val="22"/>
              </w:rPr>
              <w:t>s</w:t>
            </w:r>
            <w:r w:rsidRPr="0033687B">
              <w:rPr>
                <w:rFonts w:ascii="Arial" w:eastAsia="Times New Roman" w:hAnsi="Arial"/>
                <w:color w:val="000000" w:themeColor="text1"/>
                <w:sz w:val="22"/>
                <w:szCs w:val="22"/>
              </w:rPr>
              <w:t>e</w:t>
            </w:r>
            <w:r w:rsidRPr="0033687B">
              <w:rPr>
                <w:rFonts w:ascii="Arial" w:eastAsia="Times New Roman" w:hAnsi="Arial"/>
                <w:color w:val="000000" w:themeColor="text1"/>
                <w:spacing w:val="1"/>
                <w:sz w:val="22"/>
                <w:szCs w:val="22"/>
              </w:rPr>
              <w:t>l</w:t>
            </w:r>
            <w:r w:rsidRPr="0033687B">
              <w:rPr>
                <w:rFonts w:ascii="Arial" w:eastAsia="Times New Roman" w:hAnsi="Arial"/>
                <w:color w:val="000000" w:themeColor="text1"/>
                <w:sz w:val="22"/>
                <w:szCs w:val="22"/>
              </w:rPr>
              <w:t>, sh</w:t>
            </w:r>
            <w:r w:rsidRPr="0033687B">
              <w:rPr>
                <w:rFonts w:ascii="Arial" w:eastAsia="Times New Roman" w:hAnsi="Arial"/>
                <w:color w:val="000000" w:themeColor="text1"/>
                <w:spacing w:val="-2"/>
                <w:sz w:val="22"/>
                <w:szCs w:val="22"/>
              </w:rPr>
              <w:t>o</w:t>
            </w:r>
            <w:r w:rsidRPr="0033687B">
              <w:rPr>
                <w:rFonts w:ascii="Arial" w:eastAsia="Times New Roman" w:hAnsi="Arial"/>
                <w:color w:val="000000" w:themeColor="text1"/>
                <w:sz w:val="22"/>
                <w:szCs w:val="22"/>
              </w:rPr>
              <w:t>v</w:t>
            </w:r>
            <w:r w:rsidRPr="0033687B">
              <w:rPr>
                <w:rFonts w:ascii="Arial" w:eastAsia="Times New Roman" w:hAnsi="Arial"/>
                <w:color w:val="000000" w:themeColor="text1"/>
                <w:spacing w:val="1"/>
                <w:sz w:val="22"/>
                <w:szCs w:val="22"/>
              </w:rPr>
              <w:t>el</w:t>
            </w:r>
            <w:r w:rsidRPr="0033687B">
              <w:rPr>
                <w:rFonts w:ascii="Arial" w:eastAsia="Times New Roman" w:hAnsi="Arial"/>
                <w:color w:val="000000" w:themeColor="text1"/>
                <w:sz w:val="22"/>
                <w:szCs w:val="22"/>
              </w:rPr>
              <w:t xml:space="preserve">, </w:t>
            </w:r>
            <w:r w:rsidRPr="0033687B">
              <w:rPr>
                <w:rFonts w:ascii="Arial" w:eastAsia="Times New Roman" w:hAnsi="Arial"/>
                <w:color w:val="000000" w:themeColor="text1"/>
                <w:spacing w:val="-1"/>
                <w:sz w:val="22"/>
                <w:szCs w:val="22"/>
              </w:rPr>
              <w:t>w</w:t>
            </w:r>
            <w:r w:rsidRPr="0033687B">
              <w:rPr>
                <w:rFonts w:ascii="Arial" w:eastAsia="Times New Roman" w:hAnsi="Arial"/>
                <w:color w:val="000000" w:themeColor="text1"/>
                <w:sz w:val="22"/>
                <w:szCs w:val="22"/>
              </w:rPr>
              <w:t>h</w:t>
            </w:r>
            <w:r w:rsidRPr="0033687B">
              <w:rPr>
                <w:rFonts w:ascii="Arial" w:eastAsia="Times New Roman" w:hAnsi="Arial"/>
                <w:color w:val="000000" w:themeColor="text1"/>
                <w:spacing w:val="-2"/>
                <w:sz w:val="22"/>
                <w:szCs w:val="22"/>
              </w:rPr>
              <w:t>e</w:t>
            </w:r>
            <w:r w:rsidRPr="0033687B">
              <w:rPr>
                <w:rFonts w:ascii="Arial" w:eastAsia="Times New Roman" w:hAnsi="Arial"/>
                <w:color w:val="000000" w:themeColor="text1"/>
                <w:sz w:val="22"/>
                <w:szCs w:val="22"/>
              </w:rPr>
              <w:t>e</w:t>
            </w:r>
            <w:r w:rsidRPr="0033687B">
              <w:rPr>
                <w:rFonts w:ascii="Arial" w:eastAsia="Times New Roman" w:hAnsi="Arial"/>
                <w:color w:val="000000" w:themeColor="text1"/>
                <w:spacing w:val="1"/>
                <w:sz w:val="22"/>
                <w:szCs w:val="22"/>
              </w:rPr>
              <w:t>l</w:t>
            </w:r>
            <w:r w:rsidRPr="0033687B">
              <w:rPr>
                <w:rFonts w:ascii="Arial" w:eastAsia="Times New Roman" w:hAnsi="Arial"/>
                <w:color w:val="000000" w:themeColor="text1"/>
                <w:spacing w:val="-2"/>
                <w:sz w:val="22"/>
                <w:szCs w:val="22"/>
              </w:rPr>
              <w:t>b</w:t>
            </w:r>
            <w:r w:rsidRPr="0033687B">
              <w:rPr>
                <w:rFonts w:ascii="Arial" w:eastAsia="Times New Roman" w:hAnsi="Arial"/>
                <w:color w:val="000000" w:themeColor="text1"/>
                <w:sz w:val="22"/>
                <w:szCs w:val="22"/>
              </w:rPr>
              <w:t>a</w:t>
            </w:r>
            <w:r w:rsidRPr="0033687B">
              <w:rPr>
                <w:rFonts w:ascii="Arial" w:eastAsia="Times New Roman" w:hAnsi="Arial"/>
                <w:color w:val="000000" w:themeColor="text1"/>
                <w:spacing w:val="-1"/>
                <w:sz w:val="22"/>
                <w:szCs w:val="22"/>
              </w:rPr>
              <w:t>r</w:t>
            </w:r>
            <w:r w:rsidRPr="0033687B">
              <w:rPr>
                <w:rFonts w:ascii="Arial" w:eastAsia="Times New Roman" w:hAnsi="Arial"/>
                <w:color w:val="000000" w:themeColor="text1"/>
                <w:spacing w:val="1"/>
                <w:sz w:val="22"/>
                <w:szCs w:val="22"/>
              </w:rPr>
              <w:t>r</w:t>
            </w:r>
            <w:r w:rsidRPr="0033687B">
              <w:rPr>
                <w:rFonts w:ascii="Arial" w:eastAsia="Times New Roman" w:hAnsi="Arial"/>
                <w:color w:val="000000" w:themeColor="text1"/>
                <w:sz w:val="22"/>
                <w:szCs w:val="22"/>
              </w:rPr>
              <w:t>o</w:t>
            </w:r>
            <w:r w:rsidRPr="0033687B">
              <w:rPr>
                <w:rFonts w:ascii="Arial" w:eastAsia="Times New Roman" w:hAnsi="Arial"/>
                <w:color w:val="000000" w:themeColor="text1"/>
                <w:spacing w:val="-3"/>
                <w:sz w:val="22"/>
                <w:szCs w:val="22"/>
              </w:rPr>
              <w:t>w</w:t>
            </w:r>
            <w:r w:rsidRPr="0033687B">
              <w:rPr>
                <w:rFonts w:ascii="Arial" w:eastAsia="Times New Roman" w:hAnsi="Arial"/>
                <w:color w:val="000000" w:themeColor="text1"/>
                <w:sz w:val="22"/>
                <w:szCs w:val="22"/>
              </w:rPr>
              <w:t>, s</w:t>
            </w:r>
            <w:r w:rsidRPr="0033687B">
              <w:rPr>
                <w:rFonts w:ascii="Arial" w:eastAsia="Times New Roman" w:hAnsi="Arial"/>
                <w:color w:val="000000" w:themeColor="text1"/>
                <w:spacing w:val="1"/>
                <w:sz w:val="22"/>
                <w:szCs w:val="22"/>
              </w:rPr>
              <w:t>l</w:t>
            </w:r>
            <w:r w:rsidRPr="0033687B">
              <w:rPr>
                <w:rFonts w:ascii="Arial" w:eastAsia="Times New Roman" w:hAnsi="Arial"/>
                <w:color w:val="000000" w:themeColor="text1"/>
                <w:sz w:val="22"/>
                <w:szCs w:val="22"/>
              </w:rPr>
              <w:t>ed</w:t>
            </w:r>
            <w:r w:rsidRPr="0033687B">
              <w:rPr>
                <w:rFonts w:ascii="Arial" w:eastAsia="Times New Roman" w:hAnsi="Arial"/>
                <w:color w:val="000000" w:themeColor="text1"/>
                <w:spacing w:val="-2"/>
                <w:sz w:val="22"/>
                <w:szCs w:val="22"/>
              </w:rPr>
              <w:t>g</w:t>
            </w:r>
            <w:r w:rsidRPr="0033687B">
              <w:rPr>
                <w:rFonts w:ascii="Arial" w:eastAsia="Times New Roman" w:hAnsi="Arial"/>
                <w:color w:val="000000" w:themeColor="text1"/>
                <w:sz w:val="22"/>
                <w:szCs w:val="22"/>
              </w:rPr>
              <w:t xml:space="preserve">e </w:t>
            </w:r>
            <w:r w:rsidRPr="0033687B">
              <w:rPr>
                <w:rFonts w:ascii="Arial" w:eastAsia="Times New Roman" w:hAnsi="Arial"/>
                <w:color w:val="000000" w:themeColor="text1"/>
                <w:spacing w:val="-2"/>
                <w:sz w:val="22"/>
                <w:szCs w:val="22"/>
              </w:rPr>
              <w:t>h</w:t>
            </w:r>
            <w:r w:rsidRPr="0033687B">
              <w:rPr>
                <w:rFonts w:ascii="Arial" w:eastAsia="Times New Roman" w:hAnsi="Arial"/>
                <w:color w:val="000000" w:themeColor="text1"/>
                <w:sz w:val="22"/>
                <w:szCs w:val="22"/>
              </w:rPr>
              <w:t>a</w:t>
            </w:r>
            <w:r w:rsidRPr="0033687B">
              <w:rPr>
                <w:rFonts w:ascii="Arial" w:eastAsia="Times New Roman" w:hAnsi="Arial"/>
                <w:color w:val="000000" w:themeColor="text1"/>
                <w:spacing w:val="-1"/>
                <w:sz w:val="22"/>
                <w:szCs w:val="22"/>
              </w:rPr>
              <w:t>m</w:t>
            </w:r>
            <w:r w:rsidRPr="0033687B">
              <w:rPr>
                <w:rFonts w:ascii="Arial" w:eastAsia="Times New Roman" w:hAnsi="Arial"/>
                <w:color w:val="000000" w:themeColor="text1"/>
                <w:spacing w:val="-4"/>
                <w:sz w:val="22"/>
                <w:szCs w:val="22"/>
              </w:rPr>
              <w:t>m</w:t>
            </w:r>
            <w:r w:rsidRPr="0033687B">
              <w:rPr>
                <w:rFonts w:ascii="Arial" w:eastAsia="Times New Roman" w:hAnsi="Arial"/>
                <w:color w:val="000000" w:themeColor="text1"/>
                <w:sz w:val="22"/>
                <w:szCs w:val="22"/>
              </w:rPr>
              <w:t>e</w:t>
            </w:r>
            <w:r w:rsidRPr="0033687B">
              <w:rPr>
                <w:rFonts w:ascii="Arial" w:eastAsia="Times New Roman" w:hAnsi="Arial"/>
                <w:color w:val="000000" w:themeColor="text1"/>
                <w:spacing w:val="1"/>
                <w:sz w:val="22"/>
                <w:szCs w:val="22"/>
              </w:rPr>
              <w:t>r</w:t>
            </w:r>
            <w:r w:rsidRPr="0033687B">
              <w:rPr>
                <w:rFonts w:ascii="Arial" w:eastAsia="Times New Roman" w:hAnsi="Arial"/>
                <w:color w:val="000000" w:themeColor="text1"/>
                <w:sz w:val="22"/>
                <w:szCs w:val="22"/>
              </w:rPr>
              <w:t>, p</w:t>
            </w:r>
            <w:r w:rsidRPr="0033687B">
              <w:rPr>
                <w:rFonts w:ascii="Arial" w:eastAsia="Times New Roman" w:hAnsi="Arial"/>
                <w:color w:val="000000" w:themeColor="text1"/>
                <w:spacing w:val="1"/>
                <w:sz w:val="22"/>
                <w:szCs w:val="22"/>
              </w:rPr>
              <w:t>i</w:t>
            </w:r>
            <w:r w:rsidRPr="0033687B">
              <w:rPr>
                <w:rFonts w:ascii="Arial" w:eastAsia="Times New Roman" w:hAnsi="Arial"/>
                <w:color w:val="000000" w:themeColor="text1"/>
                <w:sz w:val="22"/>
                <w:szCs w:val="22"/>
              </w:rPr>
              <w:t>c</w:t>
            </w:r>
            <w:r w:rsidRPr="0033687B">
              <w:rPr>
                <w:rFonts w:ascii="Arial" w:eastAsia="Times New Roman" w:hAnsi="Arial"/>
                <w:color w:val="000000" w:themeColor="text1"/>
                <w:spacing w:val="-2"/>
                <w:sz w:val="22"/>
                <w:szCs w:val="22"/>
              </w:rPr>
              <w:t>k</w:t>
            </w:r>
            <w:r w:rsidRPr="0033687B">
              <w:rPr>
                <w:rFonts w:ascii="Arial" w:eastAsia="Times New Roman" w:hAnsi="Arial"/>
                <w:color w:val="000000" w:themeColor="text1"/>
                <w:sz w:val="22"/>
                <w:szCs w:val="22"/>
              </w:rPr>
              <w:t xml:space="preserve">, </w:t>
            </w:r>
            <w:r w:rsidRPr="0033687B">
              <w:rPr>
                <w:rFonts w:ascii="Arial" w:eastAsia="Times New Roman" w:hAnsi="Arial"/>
                <w:color w:val="000000" w:themeColor="text1"/>
                <w:spacing w:val="-4"/>
                <w:sz w:val="22"/>
                <w:szCs w:val="22"/>
              </w:rPr>
              <w:t>m</w:t>
            </w:r>
            <w:r w:rsidRPr="0033687B">
              <w:rPr>
                <w:rFonts w:ascii="Arial" w:eastAsia="Times New Roman" w:hAnsi="Arial"/>
                <w:color w:val="000000" w:themeColor="text1"/>
                <w:sz w:val="22"/>
                <w:szCs w:val="22"/>
              </w:rPr>
              <w:t>a</w:t>
            </w:r>
            <w:r w:rsidRPr="0033687B">
              <w:rPr>
                <w:rFonts w:ascii="Arial" w:eastAsia="Times New Roman" w:hAnsi="Arial"/>
                <w:color w:val="000000" w:themeColor="text1"/>
                <w:spacing w:val="1"/>
                <w:sz w:val="22"/>
                <w:szCs w:val="22"/>
              </w:rPr>
              <w:t>tt</w:t>
            </w:r>
            <w:r w:rsidRPr="0033687B">
              <w:rPr>
                <w:rFonts w:ascii="Arial" w:eastAsia="Times New Roman" w:hAnsi="Arial"/>
                <w:color w:val="000000" w:themeColor="text1"/>
                <w:sz w:val="22"/>
                <w:szCs w:val="22"/>
              </w:rPr>
              <w:t>ock andc</w:t>
            </w:r>
            <w:r w:rsidRPr="0033687B">
              <w:rPr>
                <w:rFonts w:ascii="Arial" w:eastAsia="Times New Roman" w:hAnsi="Arial"/>
                <w:color w:val="000000" w:themeColor="text1"/>
                <w:spacing w:val="1"/>
                <w:sz w:val="22"/>
                <w:szCs w:val="22"/>
              </w:rPr>
              <w:t>r</w:t>
            </w:r>
            <w:r w:rsidRPr="0033687B">
              <w:rPr>
                <w:rFonts w:ascii="Arial" w:eastAsia="Times New Roman" w:hAnsi="Arial"/>
                <w:color w:val="000000" w:themeColor="text1"/>
                <w:sz w:val="22"/>
                <w:szCs w:val="22"/>
              </w:rPr>
              <w:t>ow</w:t>
            </w:r>
            <w:r w:rsidRPr="0033687B">
              <w:rPr>
                <w:rFonts w:ascii="Arial" w:eastAsia="Times New Roman" w:hAnsi="Arial"/>
                <w:color w:val="000000" w:themeColor="text1"/>
                <w:spacing w:val="-2"/>
                <w:sz w:val="22"/>
                <w:szCs w:val="22"/>
              </w:rPr>
              <w:t>b</w:t>
            </w:r>
            <w:r w:rsidRPr="0033687B">
              <w:rPr>
                <w:rFonts w:ascii="Arial" w:eastAsia="Times New Roman" w:hAnsi="Arial"/>
                <w:color w:val="000000" w:themeColor="text1"/>
                <w:sz w:val="22"/>
                <w:szCs w:val="22"/>
              </w:rPr>
              <w:t>ar and</w:t>
            </w:r>
            <w:r w:rsidRPr="0033687B">
              <w:rPr>
                <w:rFonts w:ascii="Arial" w:eastAsia="Times New Roman" w:hAnsi="Arial"/>
                <w:color w:val="000000" w:themeColor="text1"/>
                <w:spacing w:val="-2"/>
                <w:sz w:val="22"/>
                <w:szCs w:val="22"/>
              </w:rPr>
              <w:t>p</w:t>
            </w:r>
            <w:r w:rsidRPr="0033687B">
              <w:rPr>
                <w:rFonts w:ascii="Arial" w:eastAsia="Times New Roman" w:hAnsi="Arial"/>
                <w:color w:val="000000" w:themeColor="text1"/>
                <w:spacing w:val="1"/>
                <w:sz w:val="22"/>
                <w:szCs w:val="22"/>
              </w:rPr>
              <w:t>i</w:t>
            </w:r>
            <w:r w:rsidRPr="0033687B">
              <w:rPr>
                <w:rFonts w:ascii="Arial" w:eastAsia="Times New Roman" w:hAnsi="Arial"/>
                <w:color w:val="000000" w:themeColor="text1"/>
                <w:sz w:val="22"/>
                <w:szCs w:val="22"/>
              </w:rPr>
              <w:t>nchbar</w:t>
            </w:r>
            <w:r w:rsidRPr="0033687B">
              <w:rPr>
                <w:rFonts w:ascii="Arial" w:eastAsia="Times New Roman" w:hAnsi="Arial"/>
                <w:color w:val="000000" w:themeColor="text1"/>
                <w:spacing w:val="1"/>
                <w:sz w:val="22"/>
                <w:szCs w:val="22"/>
              </w:rPr>
              <w:t>f</w:t>
            </w:r>
            <w:r w:rsidRPr="0033687B">
              <w:rPr>
                <w:rFonts w:ascii="Arial" w:eastAsia="Times New Roman" w:hAnsi="Arial"/>
                <w:color w:val="000000" w:themeColor="text1"/>
                <w:sz w:val="22"/>
                <w:szCs w:val="22"/>
              </w:rPr>
              <w:t xml:space="preserve">or </w:t>
            </w:r>
            <w:r w:rsidRPr="0033687B">
              <w:rPr>
                <w:rFonts w:ascii="Arial" w:eastAsia="Times New Roman" w:hAnsi="Arial"/>
                <w:color w:val="000000" w:themeColor="text1"/>
                <w:spacing w:val="-2"/>
                <w:sz w:val="22"/>
                <w:szCs w:val="22"/>
              </w:rPr>
              <w:t>g</w:t>
            </w:r>
            <w:r w:rsidRPr="0033687B">
              <w:rPr>
                <w:rFonts w:ascii="Arial" w:eastAsia="Times New Roman" w:hAnsi="Arial"/>
                <w:color w:val="000000" w:themeColor="text1"/>
                <w:spacing w:val="1"/>
                <w:sz w:val="22"/>
                <w:szCs w:val="22"/>
              </w:rPr>
              <w:t>i</w:t>
            </w:r>
            <w:r w:rsidRPr="0033687B">
              <w:rPr>
                <w:rFonts w:ascii="Arial" w:eastAsia="Times New Roman" w:hAnsi="Arial"/>
                <w:color w:val="000000" w:themeColor="text1"/>
                <w:spacing w:val="-2"/>
                <w:sz w:val="22"/>
                <w:szCs w:val="22"/>
              </w:rPr>
              <w:t>v</w:t>
            </w:r>
            <w:r w:rsidRPr="0033687B">
              <w:rPr>
                <w:rFonts w:ascii="Arial" w:eastAsia="Times New Roman" w:hAnsi="Arial"/>
                <w:color w:val="000000" w:themeColor="text1"/>
                <w:sz w:val="22"/>
                <w:szCs w:val="22"/>
              </w:rPr>
              <w:t xml:space="preserve">en </w:t>
            </w:r>
            <w:r w:rsidRPr="0033687B">
              <w:rPr>
                <w:rFonts w:ascii="Arial" w:eastAsia="Times New Roman" w:hAnsi="Arial"/>
                <w:color w:val="000000" w:themeColor="text1"/>
                <w:spacing w:val="1"/>
                <w:sz w:val="22"/>
                <w:szCs w:val="22"/>
              </w:rPr>
              <w:t>t</w:t>
            </w:r>
            <w:r w:rsidRPr="0033687B">
              <w:rPr>
                <w:rFonts w:ascii="Arial" w:eastAsia="Times New Roman" w:hAnsi="Arial"/>
                <w:color w:val="000000" w:themeColor="text1"/>
                <w:sz w:val="22"/>
                <w:szCs w:val="22"/>
              </w:rPr>
              <w:t>a</w:t>
            </w:r>
            <w:r w:rsidRPr="0033687B">
              <w:rPr>
                <w:rFonts w:ascii="Arial" w:eastAsia="Times New Roman" w:hAnsi="Arial"/>
                <w:color w:val="000000" w:themeColor="text1"/>
                <w:spacing w:val="1"/>
                <w:sz w:val="22"/>
                <w:szCs w:val="22"/>
              </w:rPr>
              <w:t>s</w:t>
            </w:r>
            <w:r w:rsidRPr="0033687B">
              <w:rPr>
                <w:rFonts w:ascii="Arial" w:eastAsia="Times New Roman" w:hAnsi="Arial"/>
                <w:color w:val="000000" w:themeColor="text1"/>
                <w:spacing w:val="-2"/>
                <w:sz w:val="22"/>
                <w:szCs w:val="22"/>
              </w:rPr>
              <w:t>k</w:t>
            </w:r>
            <w:r w:rsidRPr="0033687B">
              <w:rPr>
                <w:rFonts w:ascii="Arial" w:eastAsia="Times New Roman" w:hAnsi="Arial"/>
                <w:color w:val="000000" w:themeColor="text1"/>
                <w:sz w:val="22"/>
                <w:szCs w:val="22"/>
              </w:rPr>
              <w:t>s.</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Style w:val="BodyText"/>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p>
    <w:p w:rsidR="00252E17" w:rsidRPr="0033687B" w:rsidRDefault="00252E17" w:rsidP="00252E17">
      <w:pPr>
        <w:spacing w:line="360" w:lineRule="auto"/>
        <w:ind w:right="270"/>
        <w:jc w:val="both"/>
        <w:rPr>
          <w:rFonts w:ascii="Arial" w:hAnsi="Arial" w:cs="Arial"/>
          <w:color w:val="000000" w:themeColor="text1"/>
          <w:sz w:val="22"/>
          <w:lang w:val="en-GB"/>
        </w:rPr>
      </w:pPr>
      <w:r w:rsidRPr="0033687B">
        <w:rPr>
          <w:rFonts w:ascii="Arial" w:hAnsi="Arial" w:cs="Arial"/>
          <w:color w:val="000000" w:themeColor="text1"/>
          <w:sz w:val="22"/>
        </w:rPr>
        <w:t xml:space="preserve">The skills and knowledge required to develop and review a business plan must be </w:t>
      </w:r>
      <w:r w:rsidRPr="0033687B">
        <w:rPr>
          <w:rStyle w:val="SpecialBold"/>
          <w:rFonts w:ascii="Arial" w:hAnsi="Arial" w:cs="Arial"/>
          <w:color w:val="000000" w:themeColor="text1"/>
          <w:sz w:val="22"/>
        </w:rPr>
        <w:t xml:space="preserve">transferable </w:t>
      </w:r>
      <w:r w:rsidRPr="0033687B">
        <w:rPr>
          <w:rFonts w:ascii="Arial" w:hAnsi="Arial" w:cs="Arial"/>
          <w:color w:val="000000" w:themeColor="text1"/>
          <w:sz w:val="22"/>
        </w:rPr>
        <w:t>to a different work environment.  For example, if competence is demonstrated in developing a business plan for a small enterprise, it must also be evident in reviewing a business plan in medium or large enterprise environment.</w:t>
      </w:r>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after="200" w:line="276"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br w:type="page"/>
      </w:r>
    </w:p>
    <w:p w:rsidR="00252E17" w:rsidRPr="003D342C" w:rsidRDefault="00252E17" w:rsidP="00C34CAB">
      <w:pPr>
        <w:pStyle w:val="Heading3"/>
      </w:pPr>
      <w:bookmarkStart w:id="215" w:name="_Toc9786418"/>
      <w:bookmarkStart w:id="216" w:name="_Toc11028053"/>
      <w:bookmarkStart w:id="217" w:name="_Toc27869648"/>
      <w:bookmarkStart w:id="218" w:name="_Toc111621572"/>
      <w:r>
        <w:lastRenderedPageBreak/>
        <w:t>0713E&amp;E</w:t>
      </w:r>
      <w:r w:rsidR="00C34CAB">
        <w:t xml:space="preserve">52 </w:t>
      </w:r>
      <w:r w:rsidR="00C34CAB" w:rsidRPr="003D342C">
        <w:t>Organize</w:t>
      </w:r>
      <w:r w:rsidRPr="003D342C">
        <w:t xml:space="preserve"> Finances for the Micro Business</w:t>
      </w:r>
      <w:bookmarkEnd w:id="215"/>
      <w:bookmarkEnd w:id="216"/>
      <w:bookmarkEnd w:id="217"/>
      <w:bookmarkEnd w:id="218"/>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3E020C" w:rsidP="00252E17">
      <w:pPr>
        <w:spacing w:line="360" w:lineRule="auto"/>
        <w:ind w:left="360" w:right="270"/>
        <w:jc w:val="both"/>
        <w:rPr>
          <w:rFonts w:ascii="Arial" w:eastAsia="Times New Roman" w:hAnsi="Arial" w:cs="Arial"/>
          <w:color w:val="000000" w:themeColor="text1"/>
          <w:sz w:val="22"/>
          <w:lang w:val="en-GB"/>
        </w:rPr>
      </w:pPr>
      <w:r>
        <w:rPr>
          <w:rFonts w:ascii="Arial" w:eastAsia="Times New Roman" w:hAnsi="Arial" w:cs="Arial"/>
          <w:b/>
          <w:color w:val="000000" w:themeColor="text1"/>
          <w:sz w:val="22"/>
          <w:lang w:val="en-GB"/>
        </w:rPr>
        <w:t>Overview:</w:t>
      </w:r>
      <w:r w:rsidR="00252E17" w:rsidRPr="0033687B">
        <w:rPr>
          <w:rFonts w:ascii="Arial" w:eastAsia="Times New Roman" w:hAnsi="Arial" w:cs="Arial"/>
          <w:color w:val="000000" w:themeColor="text1"/>
          <w:sz w:val="22"/>
          <w:lang w:val="en-GB"/>
        </w:rPr>
        <w:t xml:space="preserve"> </w:t>
      </w:r>
    </w:p>
    <w:p w:rsidR="00252E17" w:rsidRPr="0033687B" w:rsidRDefault="00252E17" w:rsidP="00252E17">
      <w:pPr>
        <w:spacing w:line="360" w:lineRule="auto"/>
        <w:ind w:left="360" w:right="270"/>
        <w:jc w:val="both"/>
        <w:rPr>
          <w:rFonts w:ascii="Arial" w:hAnsi="Arial" w:cs="Arial"/>
          <w:color w:val="000000" w:themeColor="text1"/>
          <w:sz w:val="22"/>
        </w:rPr>
      </w:pPr>
      <w:r w:rsidRPr="0033687B">
        <w:rPr>
          <w:rFonts w:ascii="Arial" w:hAnsi="Arial" w:cs="Arial"/>
          <w:color w:val="000000" w:themeColor="text1"/>
          <w:sz w:val="22"/>
          <w:lang w:val="en-GB"/>
        </w:rPr>
        <w:t xml:space="preserve">This competency standard </w:t>
      </w:r>
      <w:r w:rsidRPr="0033687B">
        <w:rPr>
          <w:rFonts w:ascii="Arial" w:hAnsi="Arial" w:cs="Arial"/>
          <w:color w:val="000000" w:themeColor="text1"/>
          <w:sz w:val="22"/>
        </w:rPr>
        <w:t>describes the performance outcomes, skills and knowledge required to investigate the financial capacity to enter into a micro business, to determine the projected cash flow, to source finances and to monitor the profitability of the business.</w:t>
      </w:r>
    </w:p>
    <w:p w:rsidR="00252E17" w:rsidRPr="0033687B" w:rsidRDefault="00252E17" w:rsidP="00252E17">
      <w:pPr>
        <w:spacing w:line="360" w:lineRule="auto"/>
        <w:ind w:left="360" w:right="270"/>
        <w:jc w:val="both"/>
        <w:rPr>
          <w:rFonts w:ascii="Arial" w:hAnsi="Arial" w:cs="Arial"/>
          <w:color w:val="000000" w:themeColor="text1"/>
          <w:sz w:val="22"/>
          <w:lang w:val="en-GB"/>
        </w:rPr>
      </w:pPr>
    </w:p>
    <w:tbl>
      <w:tblPr>
        <w:tblStyle w:val="GridTable5Dark-Accent412"/>
        <w:tblW w:w="0" w:type="auto"/>
        <w:tblLook w:val="04A0" w:firstRow="1" w:lastRow="0" w:firstColumn="1" w:lastColumn="0" w:noHBand="0" w:noVBand="1"/>
      </w:tblPr>
      <w:tblGrid>
        <w:gridCol w:w="2827"/>
        <w:gridCol w:w="6509"/>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970909">
            <w:pPr>
              <w:spacing w:before="9" w:line="360" w:lineRule="auto"/>
              <w:ind w:right="270"/>
              <w:jc w:val="center"/>
              <w:rPr>
                <w:rFonts w:ascii="Arial" w:hAnsi="Arial"/>
                <w:b w:val="0"/>
                <w:bCs w:val="0"/>
                <w:color w:val="000000" w:themeColor="text1"/>
                <w:sz w:val="22"/>
                <w:szCs w:val="22"/>
              </w:rPr>
            </w:pPr>
            <w:bookmarkStart w:id="219" w:name="_Hlk5046579"/>
            <w:r w:rsidRPr="0033687B">
              <w:rPr>
                <w:rFonts w:ascii="Arial" w:hAnsi="Arial"/>
                <w:b w:val="0"/>
                <w:color w:val="000000" w:themeColor="text1"/>
                <w:sz w:val="22"/>
                <w:szCs w:val="22"/>
              </w:rPr>
              <w:t>Competency Unit</w:t>
            </w:r>
          </w:p>
        </w:tc>
        <w:tc>
          <w:tcPr>
            <w:tcW w:w="6509" w:type="dxa"/>
          </w:tcPr>
          <w:p w:rsidR="00252E17" w:rsidRPr="0033687B" w:rsidRDefault="00252E17" w:rsidP="00970909">
            <w:pPr>
              <w:spacing w:before="9"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13"/>
              </w:numPr>
              <w:spacing w:before="9" w:line="360" w:lineRule="auto"/>
              <w:ind w:left="720" w:right="270" w:hanging="630"/>
              <w:rPr>
                <w:rFonts w:ascii="Arial" w:hAnsi="Arial"/>
                <w:b w:val="0"/>
                <w:color w:val="000000" w:themeColor="text1"/>
                <w:sz w:val="22"/>
              </w:rPr>
            </w:pPr>
            <w:r w:rsidRPr="0033687B">
              <w:rPr>
                <w:rFonts w:ascii="Arial" w:hAnsi="Arial"/>
                <w:b w:val="0"/>
                <w:color w:val="000000" w:themeColor="text1"/>
                <w:sz w:val="22"/>
              </w:rPr>
              <w:t>Ascertain own financial position and the ability to provide capital/equity for the business</w:t>
            </w:r>
          </w:p>
        </w:tc>
        <w:tc>
          <w:tcPr>
            <w:tcW w:w="6509" w:type="dxa"/>
          </w:tcPr>
          <w:p w:rsidR="00252E17" w:rsidRPr="0033687B" w:rsidRDefault="00252E17" w:rsidP="00970909">
            <w:pPr>
              <w:tabs>
                <w:tab w:val="left" w:pos="2860"/>
                <w:tab w:val="left" w:pos="3360"/>
              </w:tabs>
              <w:spacing w:line="360" w:lineRule="auto"/>
              <w:ind w:left="50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P1. Realistically detail personal, family or community financial situation in terms of funds available and commitments already incurred </w:t>
            </w:r>
          </w:p>
          <w:p w:rsidR="00252E17" w:rsidRPr="0033687B" w:rsidRDefault="00252E17" w:rsidP="00970909">
            <w:pPr>
              <w:tabs>
                <w:tab w:val="left" w:pos="2860"/>
                <w:tab w:val="left" w:pos="3360"/>
              </w:tabs>
              <w:spacing w:line="360" w:lineRule="auto"/>
              <w:ind w:left="503"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P2. Determine equity finance and assets available for micro business from personal, family or community sources</w:t>
            </w:r>
          </w:p>
          <w:p w:rsidR="00252E17" w:rsidRPr="0033687B" w:rsidRDefault="00252E17" w:rsidP="00970909">
            <w:pPr>
              <w:pStyle w:val="ListParagraph"/>
              <w:tabs>
                <w:tab w:val="left" w:pos="3360"/>
              </w:tabs>
              <w:spacing w:before="80" w:line="290" w:lineRule="atLeast"/>
              <w:ind w:left="503" w:right="270" w:hanging="45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13"/>
              </w:numPr>
              <w:spacing w:before="32"/>
              <w:ind w:left="720" w:right="270" w:hanging="630"/>
              <w:rPr>
                <w:rFonts w:ascii="Arial" w:eastAsia="Times New Roman" w:hAnsi="Arial"/>
                <w:b w:val="0"/>
                <w:color w:val="000000" w:themeColor="text1"/>
                <w:sz w:val="22"/>
              </w:rPr>
            </w:pPr>
            <w:r w:rsidRPr="0033687B">
              <w:rPr>
                <w:rFonts w:ascii="Arial" w:hAnsi="Arial"/>
                <w:b w:val="0"/>
                <w:color w:val="000000" w:themeColor="text1"/>
                <w:sz w:val="22"/>
              </w:rPr>
              <w:t>Determine projected cash flow for the business</w:t>
            </w:r>
          </w:p>
        </w:tc>
        <w:tc>
          <w:tcPr>
            <w:tcW w:w="6509" w:type="dxa"/>
          </w:tcPr>
          <w:p w:rsidR="00252E17" w:rsidRPr="0033687B" w:rsidRDefault="00252E17" w:rsidP="00970909">
            <w:pPr>
              <w:tabs>
                <w:tab w:val="left" w:pos="48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P1. Determine the level of forecast business activity over a year and the business mix </w:t>
            </w:r>
          </w:p>
          <w:p w:rsidR="00252E17" w:rsidRPr="0033687B" w:rsidRDefault="00252E17" w:rsidP="00970909">
            <w:pPr>
              <w:tabs>
                <w:tab w:val="left" w:pos="48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P2. Estimate establishment costs for the business and repayment schedule for borrowings </w:t>
            </w:r>
          </w:p>
          <w:p w:rsidR="00252E17" w:rsidRPr="0033687B" w:rsidRDefault="00252E17" w:rsidP="00970909">
            <w:pPr>
              <w:tabs>
                <w:tab w:val="left" w:pos="48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P3. Calculate the monthly variable and fixed costs needed to conduct business activity over a year </w:t>
            </w:r>
          </w:p>
          <w:p w:rsidR="00252E17" w:rsidRPr="0033687B" w:rsidRDefault="00252E17" w:rsidP="00970909">
            <w:pPr>
              <w:tabs>
                <w:tab w:val="left" w:pos="48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P4. Estimate personal drawings needed to be taken from the business </w:t>
            </w:r>
          </w:p>
          <w:p w:rsidR="00252E17" w:rsidRPr="0033687B" w:rsidRDefault="00252E17" w:rsidP="00970909">
            <w:pPr>
              <w:tabs>
                <w:tab w:val="left" w:pos="48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P5.Estimate the monthly income generated by the business for a year based on price per unit item or hourly charge rate for labor</w:t>
            </w:r>
          </w:p>
          <w:p w:rsidR="00252E17" w:rsidRPr="0033687B" w:rsidRDefault="00252E17" w:rsidP="00970909">
            <w:pPr>
              <w:tabs>
                <w:tab w:val="left" w:pos="48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P6. Develop a cash flow budget for the first year of business operation </w:t>
            </w:r>
          </w:p>
          <w:p w:rsidR="00252E17" w:rsidRPr="0033687B" w:rsidRDefault="00252E17" w:rsidP="00970909">
            <w:pPr>
              <w:tabs>
                <w:tab w:val="left" w:pos="48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P7. Seek professional advice to estimate goods and services tax and operating finance required for the business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13"/>
              </w:numPr>
              <w:spacing w:before="9" w:line="360" w:lineRule="auto"/>
              <w:ind w:left="720" w:right="270" w:hanging="630"/>
              <w:rPr>
                <w:rFonts w:ascii="Arial" w:hAnsi="Arial"/>
                <w:b w:val="0"/>
                <w:color w:val="000000" w:themeColor="text1"/>
                <w:sz w:val="22"/>
              </w:rPr>
            </w:pPr>
            <w:r w:rsidRPr="0033687B">
              <w:rPr>
                <w:rFonts w:ascii="Arial" w:hAnsi="Arial"/>
                <w:b w:val="0"/>
                <w:color w:val="000000" w:themeColor="text1"/>
                <w:sz w:val="22"/>
              </w:rPr>
              <w:t xml:space="preserve">Source the required funds </w:t>
            </w:r>
            <w:r w:rsidRPr="0033687B">
              <w:rPr>
                <w:rFonts w:ascii="Arial" w:hAnsi="Arial"/>
                <w:b w:val="0"/>
                <w:color w:val="000000" w:themeColor="text1"/>
                <w:sz w:val="22"/>
              </w:rPr>
              <w:lastRenderedPageBreak/>
              <w:t>to establish the business</w:t>
            </w:r>
          </w:p>
        </w:tc>
        <w:tc>
          <w:tcPr>
            <w:tcW w:w="6509" w:type="dxa"/>
          </w:tcPr>
          <w:p w:rsidR="00252E17" w:rsidRPr="0033687B" w:rsidRDefault="00252E17" w:rsidP="00970909">
            <w:pPr>
              <w:spacing w:line="360" w:lineRule="auto"/>
              <w:ind w:left="503"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 xml:space="preserve">P1. Estimate required funding to establish and run the business based on expected sales and activity levels, available finances and commitments </w:t>
            </w:r>
          </w:p>
          <w:p w:rsidR="00252E17" w:rsidRPr="0033687B" w:rsidRDefault="00252E17" w:rsidP="00970909">
            <w:pPr>
              <w:spacing w:line="360" w:lineRule="auto"/>
              <w:ind w:left="503"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 xml:space="preserve">P2. Investigate methods of accessing alternative sources of finance </w:t>
            </w:r>
          </w:p>
          <w:p w:rsidR="00252E17" w:rsidRPr="0033687B" w:rsidRDefault="00252E17" w:rsidP="00970909">
            <w:pPr>
              <w:spacing w:line="360" w:lineRule="auto"/>
              <w:ind w:left="503" w:right="270" w:hanging="45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P3. Identify strategies for meeting financial obligations P4. Implement plans to access available funds as required</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13"/>
              </w:numPr>
              <w:spacing w:before="9" w:line="360" w:lineRule="auto"/>
              <w:ind w:left="720" w:right="270" w:hanging="630"/>
              <w:rPr>
                <w:rFonts w:ascii="Arial" w:hAnsi="Arial"/>
                <w:b w:val="0"/>
                <w:color w:val="000000" w:themeColor="text1"/>
                <w:sz w:val="22"/>
              </w:rPr>
            </w:pPr>
            <w:r w:rsidRPr="0033687B">
              <w:rPr>
                <w:rFonts w:ascii="Arial" w:hAnsi="Arial"/>
                <w:b w:val="0"/>
                <w:color w:val="000000" w:themeColor="text1"/>
                <w:sz w:val="22"/>
              </w:rPr>
              <w:lastRenderedPageBreak/>
              <w:t>Monitor profitability of the business</w:t>
            </w:r>
          </w:p>
        </w:tc>
        <w:tc>
          <w:tcPr>
            <w:tcW w:w="6509" w:type="dxa"/>
          </w:tcPr>
          <w:p w:rsidR="00252E17" w:rsidRPr="0033687B" w:rsidRDefault="00252E17" w:rsidP="00970909">
            <w:pPr>
              <w:tabs>
                <w:tab w:val="left" w:pos="2760"/>
                <w:tab w:val="left" w:pos="332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 Maintain and review monthly expenditure and income records</w:t>
            </w:r>
          </w:p>
          <w:p w:rsidR="00252E17" w:rsidRPr="0033687B" w:rsidRDefault="00252E17" w:rsidP="00970909">
            <w:pPr>
              <w:tabs>
                <w:tab w:val="left" w:pos="2760"/>
                <w:tab w:val="left" w:pos="332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P2. Compare equity at beginning and end of a year to estimate business performance</w:t>
            </w:r>
          </w:p>
          <w:p w:rsidR="00252E17" w:rsidRPr="0033687B" w:rsidRDefault="00252E17" w:rsidP="00970909">
            <w:pPr>
              <w:tabs>
                <w:tab w:val="left" w:pos="2760"/>
                <w:tab w:val="left" w:pos="332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P3. Assess the financial viability of the business after a year of operation </w:t>
            </w:r>
          </w:p>
          <w:p w:rsidR="00252E17" w:rsidRPr="0033687B" w:rsidRDefault="00252E17" w:rsidP="00970909">
            <w:pPr>
              <w:tabs>
                <w:tab w:val="left" w:pos="2760"/>
                <w:tab w:val="left" w:pos="332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P4. Seek professional advice on depreciation, insurance and tax implications of the business</w:t>
            </w:r>
          </w:p>
        </w:tc>
      </w:tr>
      <w:bookmarkEnd w:id="219"/>
    </w:tbl>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hd w:val="clear" w:color="auto" w:fill="EEECE1" w:themeFill="background2"/>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must be able to demonstrate underpinning knowledge and understanding required to carry out the tasks covered in this competency standard. This includes the knowledge of</w:t>
      </w:r>
      <w:r w:rsidRPr="004E78F2">
        <w:rPr>
          <w:rFonts w:ascii="Arial" w:hAnsi="Arial" w:cs="Arial"/>
          <w:b/>
          <w:color w:val="000000" w:themeColor="text1"/>
          <w:sz w:val="22"/>
        </w:rPr>
        <w:t>:</w:t>
      </w:r>
    </w:p>
    <w:p w:rsidR="00252E17" w:rsidRPr="0033687B" w:rsidRDefault="00252E17" w:rsidP="00CC5D61">
      <w:pPr>
        <w:pStyle w:val="ListParagraph"/>
        <w:numPr>
          <w:ilvl w:val="0"/>
          <w:numId w:val="260"/>
        </w:numPr>
        <w:tabs>
          <w:tab w:val="left" w:pos="840"/>
        </w:tabs>
        <w:spacing w:before="39"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 xml:space="preserve">Basic budgeting </w:t>
      </w:r>
    </w:p>
    <w:p w:rsidR="00252E17" w:rsidRPr="0033687B" w:rsidRDefault="00252E17" w:rsidP="00CC5D61">
      <w:pPr>
        <w:pStyle w:val="ListParagraph"/>
        <w:numPr>
          <w:ilvl w:val="0"/>
          <w:numId w:val="260"/>
        </w:numPr>
        <w:tabs>
          <w:tab w:val="left" w:pos="840"/>
        </w:tabs>
        <w:spacing w:before="39"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basic costing for the business</w:t>
      </w:r>
    </w:p>
    <w:p w:rsidR="00252E17" w:rsidRPr="0033687B" w:rsidRDefault="00252E17" w:rsidP="00CC5D61">
      <w:pPr>
        <w:pStyle w:val="ListParagraph"/>
        <w:numPr>
          <w:ilvl w:val="0"/>
          <w:numId w:val="260"/>
        </w:numPr>
        <w:tabs>
          <w:tab w:val="left" w:pos="840"/>
        </w:tabs>
        <w:spacing w:before="39"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 xml:space="preserve">financial commitments and requirements </w:t>
      </w:r>
    </w:p>
    <w:p w:rsidR="00252E17" w:rsidRPr="0033687B" w:rsidRDefault="00252E17" w:rsidP="00CC5D61">
      <w:pPr>
        <w:pStyle w:val="ListParagraph"/>
        <w:numPr>
          <w:ilvl w:val="0"/>
          <w:numId w:val="260"/>
        </w:numPr>
        <w:tabs>
          <w:tab w:val="left" w:pos="840"/>
        </w:tabs>
        <w:spacing w:before="39"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 xml:space="preserve">financial reports and terminology </w:t>
      </w:r>
    </w:p>
    <w:p w:rsidR="00252E17" w:rsidRPr="0033687B" w:rsidRDefault="00252E17" w:rsidP="00CC5D61">
      <w:pPr>
        <w:pStyle w:val="ListParagraph"/>
        <w:numPr>
          <w:ilvl w:val="0"/>
          <w:numId w:val="260"/>
        </w:numPr>
        <w:tabs>
          <w:tab w:val="left" w:pos="840"/>
        </w:tabs>
        <w:spacing w:before="39"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methods and relative costs of obtaining finance</w:t>
      </w:r>
    </w:p>
    <w:p w:rsidR="00252E17" w:rsidRPr="0033687B" w:rsidRDefault="00252E17" w:rsidP="00CC5D61">
      <w:pPr>
        <w:pStyle w:val="ListParagraph"/>
        <w:numPr>
          <w:ilvl w:val="0"/>
          <w:numId w:val="260"/>
        </w:numPr>
        <w:tabs>
          <w:tab w:val="left" w:pos="840"/>
        </w:tabs>
        <w:spacing w:before="39"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 xml:space="preserve">own financial position </w:t>
      </w:r>
    </w:p>
    <w:p w:rsidR="00252E17" w:rsidRPr="0033687B" w:rsidRDefault="00252E17" w:rsidP="00CC5D61">
      <w:pPr>
        <w:pStyle w:val="ListParagraph"/>
        <w:numPr>
          <w:ilvl w:val="0"/>
          <w:numId w:val="260"/>
        </w:numPr>
        <w:tabs>
          <w:tab w:val="left" w:pos="840"/>
        </w:tabs>
        <w:spacing w:before="39"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Sources of advice and assistance.</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rPr>
        <w:t>The candidate needs to produce following critical evidence(s) in order to be competent in this competency standard</w:t>
      </w:r>
    </w:p>
    <w:p w:rsidR="00252E17" w:rsidRPr="0033687B" w:rsidRDefault="00252E17" w:rsidP="00CC5D61">
      <w:pPr>
        <w:pStyle w:val="ListParagraph"/>
        <w:numPr>
          <w:ilvl w:val="0"/>
          <w:numId w:val="215"/>
        </w:numPr>
        <w:spacing w:line="360" w:lineRule="auto"/>
        <w:ind w:right="270" w:firstLine="0"/>
        <w:rPr>
          <w:rFonts w:ascii="Arial" w:hAnsi="Arial" w:cs="Arial"/>
          <w:color w:val="000000" w:themeColor="text1"/>
          <w:sz w:val="22"/>
          <w:lang w:val="en-GB"/>
        </w:rPr>
      </w:pPr>
      <w:r w:rsidRPr="0033687B">
        <w:rPr>
          <w:rFonts w:ascii="Arial" w:hAnsi="Arial" w:cs="Arial"/>
          <w:color w:val="000000" w:themeColor="text1"/>
          <w:sz w:val="22"/>
        </w:rPr>
        <w:t xml:space="preserve">investigation of projected cash flow for the business </w:t>
      </w:r>
    </w:p>
    <w:p w:rsidR="00252E17" w:rsidRPr="0033687B" w:rsidRDefault="00252E17" w:rsidP="00CC5D61">
      <w:pPr>
        <w:pStyle w:val="ListParagraph"/>
        <w:numPr>
          <w:ilvl w:val="0"/>
          <w:numId w:val="215"/>
        </w:numPr>
        <w:spacing w:line="360" w:lineRule="auto"/>
        <w:ind w:right="270" w:firstLine="0"/>
        <w:rPr>
          <w:rFonts w:ascii="Arial" w:hAnsi="Arial" w:cs="Arial"/>
          <w:color w:val="000000" w:themeColor="text1"/>
          <w:sz w:val="22"/>
          <w:lang w:val="en-GB"/>
        </w:rPr>
      </w:pPr>
      <w:r w:rsidRPr="0033687B">
        <w:rPr>
          <w:rFonts w:ascii="Arial" w:hAnsi="Arial" w:cs="Arial"/>
          <w:color w:val="000000" w:themeColor="text1"/>
          <w:sz w:val="22"/>
        </w:rPr>
        <w:t>estimation of the funding needed to establish and operate the business</w:t>
      </w:r>
    </w:p>
    <w:p w:rsidR="00252E17" w:rsidRPr="0033687B" w:rsidRDefault="00252E17" w:rsidP="00CC5D61">
      <w:pPr>
        <w:pStyle w:val="ListParagraph"/>
        <w:numPr>
          <w:ilvl w:val="0"/>
          <w:numId w:val="215"/>
        </w:numPr>
        <w:spacing w:line="360" w:lineRule="auto"/>
        <w:ind w:right="270" w:firstLine="0"/>
        <w:rPr>
          <w:rFonts w:ascii="Arial" w:hAnsi="Arial" w:cs="Arial"/>
          <w:color w:val="000000" w:themeColor="text1"/>
          <w:sz w:val="22"/>
          <w:lang w:val="en-GB"/>
        </w:rPr>
      </w:pPr>
      <w:r w:rsidRPr="0033687B">
        <w:rPr>
          <w:rFonts w:ascii="Arial" w:hAnsi="Arial" w:cs="Arial"/>
          <w:color w:val="000000" w:themeColor="text1"/>
          <w:sz w:val="22"/>
        </w:rPr>
        <w:lastRenderedPageBreak/>
        <w:t>assessment of the financial viability of the business</w:t>
      </w:r>
    </w:p>
    <w:p w:rsidR="00252E17" w:rsidRPr="0033687B" w:rsidRDefault="00252E17" w:rsidP="00CC5D61">
      <w:pPr>
        <w:pStyle w:val="ListParagraph"/>
        <w:numPr>
          <w:ilvl w:val="0"/>
          <w:numId w:val="215"/>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Knowledge of basic budgeting.</w:t>
      </w:r>
    </w:p>
    <w:p w:rsidR="00252E17" w:rsidRPr="0033687B" w:rsidRDefault="00252E17" w:rsidP="00252E17">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252E17" w:rsidRPr="003D342C" w:rsidRDefault="00252E17" w:rsidP="00C34CAB">
      <w:pPr>
        <w:pStyle w:val="Heading3"/>
      </w:pPr>
      <w:bookmarkStart w:id="220" w:name="_Toc9786419"/>
      <w:bookmarkStart w:id="221" w:name="_Toc11028054"/>
      <w:bookmarkStart w:id="222" w:name="_Toc27869649"/>
      <w:bookmarkStart w:id="223" w:name="_Toc111621573"/>
      <w:r>
        <w:lastRenderedPageBreak/>
        <w:t>0713E&amp;E</w:t>
      </w:r>
      <w:r w:rsidR="00C34CAB">
        <w:t>53</w:t>
      </w:r>
      <w:r w:rsidRPr="003D342C">
        <w:t xml:space="preserve"> Manage Human Resources</w:t>
      </w:r>
      <w:bookmarkEnd w:id="220"/>
      <w:bookmarkEnd w:id="221"/>
      <w:bookmarkEnd w:id="222"/>
      <w:bookmarkEnd w:id="223"/>
    </w:p>
    <w:p w:rsidR="00252E17" w:rsidRPr="0033687B" w:rsidRDefault="00252E17" w:rsidP="00252E17">
      <w:pPr>
        <w:tabs>
          <w:tab w:val="left" w:pos="820"/>
        </w:tabs>
        <w:spacing w:before="38" w:line="360" w:lineRule="auto"/>
        <w:ind w:left="468" w:right="270"/>
        <w:rPr>
          <w:rFonts w:ascii="Arial" w:eastAsia="Times New Roman" w:hAnsi="Arial" w:cs="Arial"/>
          <w:color w:val="000000" w:themeColor="text1"/>
          <w:sz w:val="22"/>
          <w:lang w:val="en-GB"/>
        </w:rPr>
      </w:pPr>
    </w:p>
    <w:p w:rsidR="00252E17" w:rsidRPr="0033687B" w:rsidRDefault="003E020C" w:rsidP="00252E17">
      <w:pPr>
        <w:tabs>
          <w:tab w:val="left" w:pos="820"/>
        </w:tabs>
        <w:spacing w:before="38" w:line="360" w:lineRule="auto"/>
        <w:ind w:left="468" w:right="270"/>
        <w:rPr>
          <w:rFonts w:ascii="Arial" w:eastAsia="Times New Roman" w:hAnsi="Arial" w:cs="Arial"/>
          <w:color w:val="000000" w:themeColor="text1"/>
          <w:sz w:val="22"/>
          <w:lang w:val="en-GB"/>
        </w:rPr>
      </w:pPr>
      <w:r>
        <w:rPr>
          <w:rFonts w:ascii="Arial" w:eastAsia="Times New Roman" w:hAnsi="Arial" w:cs="Arial"/>
          <w:b/>
          <w:color w:val="000000" w:themeColor="text1"/>
          <w:sz w:val="22"/>
          <w:lang w:val="en-GB"/>
        </w:rPr>
        <w:t>Overview:</w:t>
      </w:r>
      <w:r w:rsidR="00252E17" w:rsidRPr="0033687B">
        <w:rPr>
          <w:rFonts w:ascii="Arial" w:eastAsia="Times New Roman" w:hAnsi="Arial" w:cs="Arial"/>
          <w:color w:val="000000" w:themeColor="text1"/>
          <w:sz w:val="22"/>
          <w:lang w:val="en-GB"/>
        </w:rPr>
        <w:t xml:space="preserve"> </w:t>
      </w:r>
    </w:p>
    <w:p w:rsidR="00252E17" w:rsidRPr="0033687B" w:rsidRDefault="00252E17" w:rsidP="00252E17">
      <w:pPr>
        <w:tabs>
          <w:tab w:val="left" w:pos="820"/>
        </w:tabs>
        <w:spacing w:before="38" w:line="360" w:lineRule="auto"/>
        <w:ind w:left="468" w:right="270"/>
        <w:rPr>
          <w:rFonts w:ascii="Arial" w:eastAsia="Times New Roman"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manage human resources and to manage and develop human resources to achieve organization’s operational objectives</w:t>
      </w:r>
    </w:p>
    <w:p w:rsidR="00252E17" w:rsidRPr="0033687B" w:rsidRDefault="00252E17" w:rsidP="00252E17">
      <w:pPr>
        <w:spacing w:line="360" w:lineRule="auto"/>
        <w:ind w:left="360" w:right="270"/>
        <w:rPr>
          <w:rFonts w:ascii="Arial" w:hAnsi="Arial" w:cs="Arial"/>
          <w:color w:val="000000" w:themeColor="text1"/>
          <w:sz w:val="22"/>
          <w:lang w:val="en-GB"/>
        </w:rPr>
      </w:pPr>
    </w:p>
    <w:tbl>
      <w:tblPr>
        <w:tblStyle w:val="GridTable5Dark-Accent412"/>
        <w:tblW w:w="0" w:type="auto"/>
        <w:tblLook w:val="04A0" w:firstRow="1" w:lastRow="0" w:firstColumn="1" w:lastColumn="0" w:noHBand="0" w:noVBand="1"/>
      </w:tblPr>
      <w:tblGrid>
        <w:gridCol w:w="2827"/>
        <w:gridCol w:w="6509"/>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970909">
            <w:pPr>
              <w:spacing w:before="9" w:line="360" w:lineRule="auto"/>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Competency Unit</w:t>
            </w:r>
          </w:p>
        </w:tc>
        <w:tc>
          <w:tcPr>
            <w:tcW w:w="6509" w:type="dxa"/>
          </w:tcPr>
          <w:p w:rsidR="00252E17" w:rsidRPr="0033687B" w:rsidRDefault="00252E17" w:rsidP="00970909">
            <w:pPr>
              <w:spacing w:before="9"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11"/>
              </w:numPr>
              <w:spacing w:before="9" w:line="360" w:lineRule="auto"/>
              <w:ind w:left="990" w:right="270" w:hanging="720"/>
              <w:rPr>
                <w:rFonts w:ascii="Arial" w:hAnsi="Arial"/>
                <w:b w:val="0"/>
                <w:color w:val="000000" w:themeColor="text1"/>
                <w:sz w:val="22"/>
              </w:rPr>
            </w:pPr>
            <w:r w:rsidRPr="0033687B">
              <w:rPr>
                <w:rStyle w:val="SpecialBold"/>
                <w:rFonts w:ascii="Arial" w:hAnsi="Arial"/>
                <w:color w:val="000000" w:themeColor="text1"/>
                <w:sz w:val="22"/>
              </w:rPr>
              <w:t>Lead and motivate people</w:t>
            </w:r>
          </w:p>
        </w:tc>
        <w:tc>
          <w:tcPr>
            <w:tcW w:w="6509" w:type="dxa"/>
          </w:tcPr>
          <w:p w:rsidR="00252E17" w:rsidRPr="0033687B" w:rsidRDefault="00252E17" w:rsidP="00970909">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P1.Establish goals for people and teams to optimise achievement in work tasks.</w:t>
            </w:r>
          </w:p>
          <w:p w:rsidR="00252E17" w:rsidRPr="0033687B" w:rsidRDefault="00252E17" w:rsidP="00970909">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P2.Take into account the capabilities of people and teams.</w:t>
            </w:r>
          </w:p>
          <w:p w:rsidR="00252E17" w:rsidRPr="0033687B" w:rsidRDefault="00252E17" w:rsidP="00970909">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P3. Provide advice and support sensitive to the individual's needs to people in the performance of their duties.</w:t>
            </w:r>
          </w:p>
          <w:p w:rsidR="00252E17" w:rsidRPr="0033687B" w:rsidRDefault="00252E17" w:rsidP="00970909">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P4. Undertake activities to achieve commitment to common goals.</w:t>
            </w:r>
          </w:p>
          <w:p w:rsidR="00252E17" w:rsidRPr="0033687B" w:rsidRDefault="00252E17" w:rsidP="00970909">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 xml:space="preserve">P5. Recognise and encourage initiative and innovation </w:t>
            </w:r>
          </w:p>
          <w:p w:rsidR="00252E17" w:rsidRPr="0033687B" w:rsidRDefault="00252E17" w:rsidP="00970909">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P6. Recognise and communicate achievements within the organisation.</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11"/>
              </w:numPr>
              <w:spacing w:before="9" w:line="360" w:lineRule="auto"/>
              <w:ind w:left="990" w:right="270" w:hanging="720"/>
              <w:rPr>
                <w:rFonts w:ascii="Arial" w:hAnsi="Arial"/>
                <w:b w:val="0"/>
                <w:color w:val="000000" w:themeColor="text1"/>
                <w:sz w:val="22"/>
              </w:rPr>
            </w:pPr>
            <w:r w:rsidRPr="0033687B">
              <w:rPr>
                <w:rStyle w:val="SpecialBold"/>
                <w:rFonts w:ascii="Arial" w:hAnsi="Arial"/>
                <w:color w:val="000000" w:themeColor="text1"/>
                <w:sz w:val="22"/>
              </w:rPr>
              <w:t>Undertake human resource planning</w:t>
            </w:r>
          </w:p>
        </w:tc>
        <w:tc>
          <w:tcPr>
            <w:tcW w:w="6509" w:type="dxa"/>
          </w:tcPr>
          <w:p w:rsidR="00252E17" w:rsidRPr="0033687B" w:rsidRDefault="00252E17" w:rsidP="00970909">
            <w:pPr>
              <w:pStyle w:val="List"/>
              <w:tabs>
                <w:tab w:val="clear" w:pos="340"/>
              </w:tabs>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Style w:val="BoldandItalics"/>
                <w:rFonts w:ascii="Arial" w:hAnsi="Arial" w:cs="Arial"/>
                <w:color w:val="000000" w:themeColor="text1"/>
                <w:sz w:val="22"/>
              </w:rPr>
              <w:t>P1.Determine human resource needs</w:t>
            </w:r>
            <w:r w:rsidRPr="0033687B">
              <w:rPr>
                <w:rFonts w:ascii="Arial" w:hAnsi="Arial" w:cs="Arial"/>
                <w:color w:val="000000" w:themeColor="text1"/>
                <w:sz w:val="22"/>
              </w:rPr>
              <w:t xml:space="preserve"> within the anticipated operational needs and allocated budget.</w:t>
            </w:r>
          </w:p>
          <w:p w:rsidR="00252E17" w:rsidRPr="0033687B" w:rsidRDefault="00252E17" w:rsidP="00970909">
            <w:pPr>
              <w:pStyle w:val="List"/>
              <w:tabs>
                <w:tab w:val="clear" w:pos="340"/>
              </w:tabs>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P2. Analyse alternatives to staffing levels which clearly demonstrate returns to the organisation.</w:t>
            </w:r>
          </w:p>
          <w:p w:rsidR="00252E17" w:rsidRPr="0033687B" w:rsidRDefault="00252E17" w:rsidP="00970909">
            <w:pPr>
              <w:pStyle w:val="List"/>
              <w:tabs>
                <w:tab w:val="clear" w:pos="340"/>
              </w:tabs>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P3. Develop contingency plans for staffing which meet key provisions of the human resources plan.</w:t>
            </w:r>
          </w:p>
          <w:p w:rsidR="00252E17" w:rsidRPr="0033687B" w:rsidRDefault="00252E17" w:rsidP="00970909">
            <w:pPr>
              <w:pStyle w:val="List"/>
              <w:tabs>
                <w:tab w:val="clear" w:pos="340"/>
              </w:tabs>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P4. Compare existing competencies of staff with the needs of the work group.</w:t>
            </w:r>
          </w:p>
          <w:p w:rsidR="00252E17" w:rsidRPr="0033687B" w:rsidRDefault="00252E17" w:rsidP="00970909">
            <w:pPr>
              <w:pStyle w:val="BodyText"/>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lang w:val="en-NZ"/>
              </w:rPr>
            </w:pPr>
            <w:r w:rsidRPr="0033687B">
              <w:rPr>
                <w:rFonts w:ascii="Arial" w:hAnsi="Arial" w:cs="Arial"/>
                <w:color w:val="000000" w:themeColor="text1"/>
                <w:sz w:val="22"/>
              </w:rPr>
              <w:t xml:space="preserve">P5. Plan staffing levels and negotiate with </w:t>
            </w:r>
            <w:r w:rsidRPr="0033687B">
              <w:rPr>
                <w:rStyle w:val="BoldandItalics"/>
                <w:rFonts w:ascii="Arial" w:hAnsi="Arial" w:cs="Arial"/>
                <w:color w:val="000000" w:themeColor="text1"/>
                <w:sz w:val="22"/>
              </w:rPr>
              <w:t xml:space="preserve">stakeholders </w:t>
            </w:r>
            <w:r w:rsidRPr="0033687B">
              <w:rPr>
                <w:rFonts w:ascii="Arial" w:hAnsi="Arial" w:cs="Arial"/>
                <w:color w:val="000000" w:themeColor="text1"/>
                <w:sz w:val="22"/>
              </w:rPr>
              <w:t>within the organisational framework to achieve maximum efficiency of operations.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11"/>
              </w:numPr>
              <w:spacing w:before="9" w:line="360" w:lineRule="auto"/>
              <w:ind w:left="1080" w:right="270" w:hanging="630"/>
              <w:rPr>
                <w:rFonts w:ascii="Arial" w:hAnsi="Arial"/>
                <w:b w:val="0"/>
                <w:color w:val="000000" w:themeColor="text1"/>
                <w:sz w:val="22"/>
              </w:rPr>
            </w:pPr>
            <w:r w:rsidRPr="0033687B">
              <w:rPr>
                <w:rStyle w:val="SpecialBold"/>
                <w:rFonts w:ascii="Arial" w:hAnsi="Arial"/>
                <w:color w:val="000000" w:themeColor="text1"/>
                <w:sz w:val="22"/>
              </w:rPr>
              <w:lastRenderedPageBreak/>
              <w:t>Develop and facilitate performance</w:t>
            </w:r>
          </w:p>
        </w:tc>
        <w:tc>
          <w:tcPr>
            <w:tcW w:w="6509" w:type="dxa"/>
          </w:tcPr>
          <w:p w:rsidR="00252E17" w:rsidRPr="0033687B" w:rsidRDefault="00252E17" w:rsidP="00970909">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 xml:space="preserve">P1.Negotiate </w:t>
            </w:r>
            <w:r w:rsidRPr="004E78F2">
              <w:rPr>
                <w:rFonts w:ascii="Arial" w:hAnsi="Arial" w:cs="Arial"/>
                <w:b/>
                <w:color w:val="000000" w:themeColor="text1"/>
                <w:sz w:val="22"/>
              </w:rPr>
              <w:t>Performance Criteria</w:t>
            </w:r>
            <w:r w:rsidRPr="0033687B">
              <w:rPr>
                <w:rFonts w:ascii="Arial" w:hAnsi="Arial" w:cs="Arial"/>
                <w:color w:val="000000" w:themeColor="text1"/>
                <w:sz w:val="22"/>
              </w:rPr>
              <w:t xml:space="preserve"> individuals, teams and work groups.</w:t>
            </w:r>
          </w:p>
          <w:p w:rsidR="00252E17" w:rsidRPr="0033687B" w:rsidRDefault="00252E17" w:rsidP="00970909">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 xml:space="preserve">P2. Review </w:t>
            </w:r>
            <w:r w:rsidRPr="004E78F2">
              <w:rPr>
                <w:rFonts w:ascii="Arial" w:hAnsi="Arial" w:cs="Arial"/>
                <w:b/>
                <w:color w:val="000000" w:themeColor="text1"/>
                <w:sz w:val="22"/>
              </w:rPr>
              <w:t>Performance Criteria</w:t>
            </w:r>
            <w:r w:rsidRPr="0033687B">
              <w:rPr>
                <w:rFonts w:ascii="Arial" w:hAnsi="Arial" w:cs="Arial"/>
                <w:color w:val="000000" w:themeColor="text1"/>
                <w:sz w:val="22"/>
              </w:rPr>
              <w:t xml:space="preserve"> as circumstances change.</w:t>
            </w:r>
          </w:p>
          <w:p w:rsidR="00252E17" w:rsidRPr="0033687B" w:rsidRDefault="00252E17" w:rsidP="00970909">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P3. Conduct p</w:t>
            </w:r>
            <w:r w:rsidRPr="0033687B">
              <w:rPr>
                <w:rStyle w:val="BoldandItalics"/>
                <w:rFonts w:ascii="Arial" w:hAnsi="Arial" w:cs="Arial"/>
                <w:color w:val="000000" w:themeColor="text1"/>
                <w:sz w:val="22"/>
              </w:rPr>
              <w:t xml:space="preserve">erformance appraisal </w:t>
            </w:r>
            <w:r w:rsidRPr="0033687B">
              <w:rPr>
                <w:rFonts w:ascii="Arial" w:hAnsi="Arial" w:cs="Arial"/>
                <w:color w:val="000000" w:themeColor="text1"/>
                <w:sz w:val="22"/>
              </w:rPr>
              <w:t xml:space="preserve">based on clearly established and agreed </w:t>
            </w:r>
            <w:r w:rsidRPr="004E78F2">
              <w:rPr>
                <w:rFonts w:ascii="Arial" w:hAnsi="Arial" w:cs="Arial"/>
                <w:b/>
                <w:color w:val="000000" w:themeColor="text1"/>
                <w:sz w:val="22"/>
              </w:rPr>
              <w:t>Performance Criteria</w:t>
            </w:r>
            <w:r w:rsidRPr="0033687B">
              <w:rPr>
                <w:rFonts w:ascii="Arial" w:hAnsi="Arial" w:cs="Arial"/>
                <w:color w:val="000000" w:themeColor="text1"/>
                <w:sz w:val="22"/>
              </w:rPr>
              <w:t>.</w:t>
            </w:r>
          </w:p>
          <w:p w:rsidR="00252E17" w:rsidRPr="0033687B" w:rsidRDefault="00252E17" w:rsidP="00970909">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P4.Identify and propose the total performance development system strategies to rectify performance shortfalls and recognise success.</w:t>
            </w:r>
          </w:p>
          <w:p w:rsidR="00252E17" w:rsidRPr="0033687B" w:rsidRDefault="00252E17" w:rsidP="00970909">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P5. Address performance problems confidentially and in a constructive and timely manner, in line with relevant organisational procedures.</w:t>
            </w:r>
          </w:p>
          <w:p w:rsidR="00252E17" w:rsidRPr="0033687B" w:rsidRDefault="00252E17" w:rsidP="00970909">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P6. Make s</w:t>
            </w:r>
            <w:r w:rsidRPr="0033687B">
              <w:rPr>
                <w:rStyle w:val="BoldandItalics"/>
                <w:rFonts w:ascii="Arial" w:hAnsi="Arial" w:cs="Arial"/>
                <w:color w:val="000000" w:themeColor="text1"/>
                <w:sz w:val="22"/>
              </w:rPr>
              <w:t>elections</w:t>
            </w:r>
            <w:r w:rsidRPr="0033687B">
              <w:rPr>
                <w:rFonts w:ascii="Arial" w:hAnsi="Arial" w:cs="Arial"/>
                <w:i/>
                <w:color w:val="000000" w:themeColor="text1"/>
                <w:sz w:val="22"/>
              </w:rPr>
              <w:t xml:space="preserve">, </w:t>
            </w:r>
            <w:r w:rsidRPr="0033687B">
              <w:rPr>
                <w:rStyle w:val="BoldandItalics"/>
                <w:rFonts w:ascii="Arial" w:hAnsi="Arial" w:cs="Arial"/>
                <w:color w:val="000000" w:themeColor="text1"/>
                <w:sz w:val="22"/>
              </w:rPr>
              <w:t>transfers and promotions</w:t>
            </w:r>
            <w:r w:rsidRPr="0033687B">
              <w:rPr>
                <w:rFonts w:ascii="Arial" w:hAnsi="Arial" w:cs="Arial"/>
                <w:color w:val="000000" w:themeColor="text1"/>
                <w:sz w:val="22"/>
              </w:rPr>
              <w:t xml:space="preserve"> in accordance with organisation policies and supported with documented information.</w:t>
            </w:r>
          </w:p>
          <w:p w:rsidR="00252E17" w:rsidRPr="0033687B" w:rsidRDefault="00252E17" w:rsidP="00970909">
            <w:pPr>
              <w:pStyle w:val="BodyText"/>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P7. Develop and implement mechanisms for the identification of human resource development needs within the work group taking account of the strategic plan for the organisation.</w:t>
            </w:r>
          </w:p>
          <w:p w:rsidR="00252E17" w:rsidRPr="0033687B" w:rsidRDefault="00252E17" w:rsidP="00970909">
            <w:pPr>
              <w:tabs>
                <w:tab w:val="left" w:pos="2760"/>
                <w:tab w:val="left" w:pos="3320"/>
              </w:tabs>
              <w:spacing w:line="360" w:lineRule="auto"/>
              <w:ind w:left="593" w:right="270" w:hanging="45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11"/>
              </w:numPr>
              <w:spacing w:before="9" w:line="360" w:lineRule="auto"/>
              <w:ind w:left="1080" w:right="270" w:hanging="630"/>
              <w:rPr>
                <w:rStyle w:val="SpecialBold"/>
                <w:rFonts w:ascii="Arial" w:hAnsi="Arial"/>
                <w:color w:val="000000" w:themeColor="text1"/>
                <w:sz w:val="22"/>
              </w:rPr>
            </w:pPr>
            <w:r w:rsidRPr="0033687B">
              <w:rPr>
                <w:rStyle w:val="SpecialBold"/>
                <w:rFonts w:ascii="Arial" w:hAnsi="Arial"/>
                <w:color w:val="000000" w:themeColor="text1"/>
                <w:sz w:val="22"/>
              </w:rPr>
              <w:lastRenderedPageBreak/>
              <w:t>Facilitate training, education and development opportunities</w:t>
            </w:r>
          </w:p>
        </w:tc>
        <w:tc>
          <w:tcPr>
            <w:tcW w:w="6509" w:type="dxa"/>
          </w:tcPr>
          <w:p w:rsidR="00252E17" w:rsidRPr="0033687B" w:rsidRDefault="00252E17" w:rsidP="00970909">
            <w:pPr>
              <w:pStyle w:val="List"/>
              <w:tabs>
                <w:tab w:val="clear" w:pos="340"/>
              </w:tabs>
              <w:spacing w:line="360" w:lineRule="auto"/>
              <w:ind w:left="593" w:right="270" w:hanging="45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P1.Make information on planned training events widely available throughout the organisation.</w:t>
            </w:r>
          </w:p>
          <w:p w:rsidR="00252E17" w:rsidRPr="0033687B" w:rsidRDefault="00252E17" w:rsidP="00970909">
            <w:pPr>
              <w:pStyle w:val="List"/>
              <w:tabs>
                <w:tab w:val="clear" w:pos="340"/>
              </w:tabs>
              <w:spacing w:line="360" w:lineRule="auto"/>
              <w:ind w:left="593" w:right="270" w:hanging="45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P2. Include training, education and development plans as part of individual/team performance plans.</w:t>
            </w:r>
          </w:p>
          <w:p w:rsidR="00252E17" w:rsidRPr="0033687B" w:rsidRDefault="00252E17" w:rsidP="00970909">
            <w:pPr>
              <w:pStyle w:val="List"/>
              <w:tabs>
                <w:tab w:val="clear" w:pos="340"/>
              </w:tabs>
              <w:spacing w:line="360" w:lineRule="auto"/>
              <w:ind w:left="593" w:right="270" w:hanging="45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P3. Facilitate individual/team access to, and participation in, training, education and development opportunities.</w:t>
            </w:r>
          </w:p>
          <w:p w:rsidR="00252E17" w:rsidRPr="0033687B" w:rsidRDefault="00252E17" w:rsidP="00970909">
            <w:pPr>
              <w:pStyle w:val="List"/>
              <w:tabs>
                <w:tab w:val="clear" w:pos="340"/>
              </w:tabs>
              <w:spacing w:line="360" w:lineRule="auto"/>
              <w:ind w:left="593" w:right="270" w:hanging="45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P4.Contribute coaching and mentoring effectively to the training, education and development of personnel in an environment of change.</w:t>
            </w:r>
          </w:p>
          <w:p w:rsidR="00252E17" w:rsidRPr="0033687B" w:rsidRDefault="00252E17" w:rsidP="00970909">
            <w:pPr>
              <w:pStyle w:val="List"/>
              <w:tabs>
                <w:tab w:val="clear" w:pos="340"/>
              </w:tabs>
              <w:spacing w:line="360" w:lineRule="auto"/>
              <w:ind w:left="593" w:right="270" w:hanging="45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P5.</w:t>
            </w:r>
            <w:r w:rsidRPr="0033687B">
              <w:rPr>
                <w:rStyle w:val="BoldandItalics"/>
                <w:rFonts w:ascii="Arial" w:hAnsi="Arial" w:cs="Arial"/>
                <w:color w:val="000000" w:themeColor="text1"/>
                <w:sz w:val="22"/>
              </w:rPr>
              <w:t>Enhance training</w:t>
            </w:r>
            <w:r w:rsidRPr="0033687B">
              <w:rPr>
                <w:rFonts w:ascii="Arial" w:hAnsi="Arial" w:cs="Arial"/>
                <w:i/>
                <w:color w:val="000000" w:themeColor="text1"/>
                <w:sz w:val="22"/>
              </w:rPr>
              <w:t xml:space="preserve">, </w:t>
            </w:r>
            <w:r w:rsidRPr="0033687B">
              <w:rPr>
                <w:rStyle w:val="BoldandItalics"/>
                <w:rFonts w:ascii="Arial" w:hAnsi="Arial" w:cs="Arial"/>
                <w:color w:val="000000" w:themeColor="text1"/>
                <w:sz w:val="22"/>
              </w:rPr>
              <w:t>education and development opportunities</w:t>
            </w:r>
            <w:r w:rsidRPr="0033687B">
              <w:rPr>
                <w:rFonts w:ascii="Arial" w:hAnsi="Arial" w:cs="Arial"/>
                <w:color w:val="000000" w:themeColor="text1"/>
                <w:sz w:val="22"/>
              </w:rPr>
              <w:t xml:space="preserve"> of individual, team and organisational performance.</w:t>
            </w:r>
          </w:p>
          <w:p w:rsidR="00252E17" w:rsidRPr="0033687B" w:rsidRDefault="00252E17" w:rsidP="00970909">
            <w:pPr>
              <w:pStyle w:val="List"/>
              <w:tabs>
                <w:tab w:val="clear" w:pos="340"/>
              </w:tabs>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P6. Create workplace environment is which facilitates training, education and development</w:t>
            </w:r>
          </w:p>
        </w:tc>
      </w:tr>
    </w:tbl>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must be able to demonstrate underpinning knowledge and understanding required to carry out the tasks covered in this competency standard. This includes the knowledge of</w:t>
      </w:r>
      <w:r w:rsidRPr="004E78F2">
        <w:rPr>
          <w:rFonts w:ascii="Arial" w:hAnsi="Arial" w:cs="Arial"/>
          <w:b/>
          <w:color w:val="000000" w:themeColor="text1"/>
          <w:sz w:val="22"/>
        </w:rPr>
        <w:t>:</w:t>
      </w:r>
    </w:p>
    <w:p w:rsidR="00252E17" w:rsidRPr="0033687B" w:rsidRDefault="00252E17" w:rsidP="00CC5D61">
      <w:pPr>
        <w:pStyle w:val="ListBullet"/>
        <w:numPr>
          <w:ilvl w:val="0"/>
          <w:numId w:val="261"/>
        </w:numPr>
        <w:spacing w:line="360" w:lineRule="auto"/>
        <w:ind w:right="270"/>
        <w:jc w:val="both"/>
        <w:rPr>
          <w:rFonts w:ascii="Arial" w:hAnsi="Arial" w:cs="Arial"/>
          <w:color w:val="000000" w:themeColor="text1"/>
          <w:sz w:val="22"/>
        </w:rPr>
      </w:pPr>
      <w:r w:rsidRPr="0033687B">
        <w:rPr>
          <w:rFonts w:ascii="Arial" w:eastAsiaTheme="minorHAnsi" w:hAnsi="Arial" w:cs="Arial"/>
          <w:color w:val="000000" w:themeColor="text1"/>
          <w:sz w:val="22"/>
        </w:rPr>
        <w:t>Describe the hiring method/Procedures</w:t>
      </w:r>
    </w:p>
    <w:p w:rsidR="00252E17" w:rsidRPr="0033687B" w:rsidRDefault="00252E17" w:rsidP="00CC5D61">
      <w:pPr>
        <w:pStyle w:val="ListParagraph"/>
        <w:numPr>
          <w:ilvl w:val="0"/>
          <w:numId w:val="261"/>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Describe the term &amp; conditions of services and job description for various employments </w:t>
      </w:r>
    </w:p>
    <w:p w:rsidR="00252E17" w:rsidRPr="0033687B" w:rsidRDefault="00252E17" w:rsidP="00CC5D61">
      <w:pPr>
        <w:pStyle w:val="ListParagraph"/>
        <w:numPr>
          <w:ilvl w:val="0"/>
          <w:numId w:val="261"/>
        </w:numPr>
        <w:autoSpaceDE w:val="0"/>
        <w:autoSpaceDN w:val="0"/>
        <w:adjustRightInd w:val="0"/>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 Describe the characteristics of successful sales personals </w:t>
      </w:r>
    </w:p>
    <w:p w:rsidR="00252E17" w:rsidRPr="0033687B" w:rsidRDefault="00252E17" w:rsidP="00CC5D61">
      <w:pPr>
        <w:pStyle w:val="ListBullet"/>
        <w:numPr>
          <w:ilvl w:val="0"/>
          <w:numId w:val="261"/>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lastRenderedPageBreak/>
        <w:t>communication principles</w:t>
      </w:r>
    </w:p>
    <w:p w:rsidR="00252E17" w:rsidRPr="0033687B" w:rsidRDefault="00252E17" w:rsidP="00CC5D61">
      <w:pPr>
        <w:pStyle w:val="ListBullet"/>
        <w:numPr>
          <w:ilvl w:val="0"/>
          <w:numId w:val="261"/>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conflict resolution principles and practice</w:t>
      </w:r>
    </w:p>
    <w:p w:rsidR="00252E17" w:rsidRPr="0033687B" w:rsidRDefault="00252E17" w:rsidP="00CC5D61">
      <w:pPr>
        <w:pStyle w:val="ListBullet"/>
        <w:numPr>
          <w:ilvl w:val="0"/>
          <w:numId w:val="261"/>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Equal Employment Opportunity</w:t>
      </w:r>
    </w:p>
    <w:p w:rsidR="00252E17" w:rsidRPr="0033687B" w:rsidRDefault="00252E17" w:rsidP="00CC5D61">
      <w:pPr>
        <w:pStyle w:val="ListBullet"/>
        <w:numPr>
          <w:ilvl w:val="0"/>
          <w:numId w:val="261"/>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grievance procedures</w:t>
      </w:r>
    </w:p>
    <w:p w:rsidR="00252E17" w:rsidRPr="0033687B" w:rsidRDefault="00252E17" w:rsidP="00CC5D61">
      <w:pPr>
        <w:pStyle w:val="ListBullet"/>
        <w:numPr>
          <w:ilvl w:val="0"/>
          <w:numId w:val="261"/>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interpersonal relations</w:t>
      </w:r>
    </w:p>
    <w:p w:rsidR="00252E17" w:rsidRPr="0033687B" w:rsidRDefault="00252E17" w:rsidP="00CC5D61">
      <w:pPr>
        <w:pStyle w:val="ListBullet"/>
        <w:numPr>
          <w:ilvl w:val="0"/>
          <w:numId w:val="261"/>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leadership theory and principles</w:t>
      </w:r>
    </w:p>
    <w:p w:rsidR="00252E17" w:rsidRPr="0033687B" w:rsidRDefault="00252E17" w:rsidP="00CC5D61">
      <w:pPr>
        <w:pStyle w:val="ListBullet"/>
        <w:numPr>
          <w:ilvl w:val="0"/>
          <w:numId w:val="261"/>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management principles and practice</w:t>
      </w:r>
    </w:p>
    <w:p w:rsidR="00252E17" w:rsidRPr="0033687B" w:rsidRDefault="00252E17" w:rsidP="00CC5D61">
      <w:pPr>
        <w:pStyle w:val="ListBullet"/>
        <w:numPr>
          <w:ilvl w:val="0"/>
          <w:numId w:val="261"/>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Occupational Health and Safety</w:t>
      </w:r>
    </w:p>
    <w:p w:rsidR="00252E17" w:rsidRPr="0033687B" w:rsidRDefault="00252E17" w:rsidP="00CC5D61">
      <w:pPr>
        <w:pStyle w:val="ListBullet"/>
        <w:numPr>
          <w:ilvl w:val="0"/>
          <w:numId w:val="261"/>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training and education principles</w:t>
      </w:r>
    </w:p>
    <w:p w:rsidR="00252E17" w:rsidRPr="0033687B" w:rsidRDefault="00252E17" w:rsidP="00CC5D61">
      <w:pPr>
        <w:pStyle w:val="ListBullet"/>
        <w:numPr>
          <w:ilvl w:val="0"/>
          <w:numId w:val="261"/>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training need analysis</w:t>
      </w:r>
    </w:p>
    <w:p w:rsidR="00252E17" w:rsidRPr="0033687B" w:rsidRDefault="00252E17" w:rsidP="00252E17">
      <w:pPr>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Style w:val="BodyText"/>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p>
    <w:p w:rsidR="00252E17" w:rsidRPr="0033687B" w:rsidRDefault="00252E17" w:rsidP="00252E17">
      <w:pPr>
        <w:pStyle w:val="BodyText"/>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It is essential that competence be demonstrated in the application of human resource management in a wide range of contexts in achieving the organisation's objectives.</w:t>
      </w:r>
    </w:p>
    <w:p w:rsidR="00252E17" w:rsidRPr="0033687B" w:rsidRDefault="00252E17" w:rsidP="00CC5D61">
      <w:pPr>
        <w:pStyle w:val="BodyText"/>
        <w:numPr>
          <w:ilvl w:val="0"/>
          <w:numId w:val="214"/>
        </w:numPr>
        <w:spacing w:line="360" w:lineRule="auto"/>
        <w:ind w:right="270" w:firstLine="0"/>
        <w:jc w:val="both"/>
        <w:rPr>
          <w:rFonts w:ascii="Arial" w:hAnsi="Arial" w:cs="Arial"/>
          <w:color w:val="000000" w:themeColor="text1"/>
          <w:sz w:val="22"/>
        </w:rPr>
      </w:pPr>
      <w:r w:rsidRPr="0033687B">
        <w:rPr>
          <w:rFonts w:ascii="Arial" w:hAnsi="Arial" w:cs="Arial"/>
          <w:color w:val="000000" w:themeColor="text1"/>
          <w:sz w:val="22"/>
        </w:rPr>
        <w:t>Evidence should be gathered over a period of time in a range of actual or simulated workplace environments.</w:t>
      </w:r>
    </w:p>
    <w:p w:rsidR="00252E17" w:rsidRPr="0033687B" w:rsidRDefault="00252E17" w:rsidP="00CC5D61">
      <w:pPr>
        <w:pStyle w:val="BodyText"/>
        <w:numPr>
          <w:ilvl w:val="0"/>
          <w:numId w:val="214"/>
        </w:numPr>
        <w:spacing w:line="360" w:lineRule="auto"/>
        <w:ind w:right="270" w:firstLine="0"/>
        <w:jc w:val="both"/>
        <w:rPr>
          <w:rFonts w:ascii="Arial" w:hAnsi="Arial" w:cs="Arial"/>
          <w:color w:val="000000" w:themeColor="text1"/>
          <w:sz w:val="22"/>
        </w:rPr>
      </w:pPr>
      <w:r w:rsidRPr="0033687B">
        <w:rPr>
          <w:rFonts w:ascii="Arial" w:hAnsi="Arial" w:cs="Arial"/>
          <w:color w:val="000000" w:themeColor="text1"/>
          <w:sz w:val="22"/>
        </w:rPr>
        <w:t>Evidence of competent performance should be obtained by observing an individual in a management role within the workplace or exercise or operational environment. Knowledge may be assessed through written assignments, project reports, debriefings and action learning projects.</w:t>
      </w:r>
    </w:p>
    <w:p w:rsidR="00252E17" w:rsidRPr="0033687B" w:rsidRDefault="00252E17" w:rsidP="00252E17">
      <w:pPr>
        <w:pStyle w:val="BodyText"/>
        <w:spacing w:line="360" w:lineRule="auto"/>
        <w:ind w:left="720"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after="200" w:line="276" w:lineRule="auto"/>
        <w:ind w:right="270"/>
        <w:rPr>
          <w:rFonts w:ascii="Arial" w:eastAsia="Times New Roman" w:hAnsi="Arial" w:cs="Arial"/>
          <w:bCs/>
          <w:color w:val="000000" w:themeColor="text1"/>
          <w:sz w:val="22"/>
          <w:lang w:val="en-GB"/>
        </w:rPr>
      </w:pPr>
      <w:r w:rsidRPr="0033687B">
        <w:rPr>
          <w:rFonts w:ascii="Arial" w:eastAsia="Times New Roman" w:hAnsi="Arial" w:cs="Arial"/>
          <w:bCs/>
          <w:color w:val="000000" w:themeColor="text1"/>
          <w:sz w:val="22"/>
          <w:lang w:val="en-GB"/>
        </w:rPr>
        <w:br w:type="page"/>
      </w:r>
    </w:p>
    <w:p w:rsidR="00252E17" w:rsidRPr="003D342C" w:rsidRDefault="00252E17" w:rsidP="00C34CAB">
      <w:pPr>
        <w:pStyle w:val="Heading3"/>
      </w:pPr>
      <w:bookmarkStart w:id="224" w:name="_Toc9786420"/>
      <w:bookmarkStart w:id="225" w:name="_Toc11028055"/>
      <w:bookmarkStart w:id="226" w:name="_Toc27869650"/>
      <w:bookmarkStart w:id="227" w:name="_Toc111621574"/>
      <w:r>
        <w:lastRenderedPageBreak/>
        <w:t>0713E&amp;E</w:t>
      </w:r>
      <w:r w:rsidR="00C34CAB">
        <w:t>54</w:t>
      </w:r>
      <w:r w:rsidRPr="003D342C">
        <w:t xml:space="preserve"> Market Products and Services</w:t>
      </w:r>
      <w:bookmarkEnd w:id="224"/>
      <w:bookmarkEnd w:id="225"/>
      <w:bookmarkEnd w:id="226"/>
      <w:bookmarkEnd w:id="227"/>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3E020C" w:rsidP="00252E17">
      <w:pPr>
        <w:tabs>
          <w:tab w:val="left" w:pos="820"/>
        </w:tabs>
        <w:spacing w:before="38" w:line="360" w:lineRule="auto"/>
        <w:ind w:left="468" w:right="270"/>
        <w:rPr>
          <w:rFonts w:ascii="Arial" w:eastAsia="Times New Roman" w:hAnsi="Arial" w:cs="Arial"/>
          <w:color w:val="000000" w:themeColor="text1"/>
          <w:sz w:val="22"/>
          <w:lang w:val="en-GB"/>
        </w:rPr>
      </w:pPr>
      <w:r>
        <w:rPr>
          <w:rFonts w:ascii="Arial" w:eastAsia="Times New Roman" w:hAnsi="Arial" w:cs="Arial"/>
          <w:b/>
          <w:color w:val="000000" w:themeColor="text1"/>
          <w:sz w:val="22"/>
          <w:lang w:val="en-GB"/>
        </w:rPr>
        <w:t>Overview:</w:t>
      </w:r>
      <w:r w:rsidR="00252E17" w:rsidRPr="0033687B">
        <w:rPr>
          <w:rFonts w:ascii="Arial" w:eastAsia="Times New Roman" w:hAnsi="Arial" w:cs="Arial"/>
          <w:color w:val="000000" w:themeColor="text1"/>
          <w:sz w:val="22"/>
          <w:lang w:val="en-GB"/>
        </w:rPr>
        <w:t xml:space="preserve"> </w:t>
      </w:r>
    </w:p>
    <w:p w:rsidR="00252E17" w:rsidRPr="0033687B" w:rsidRDefault="00252E17" w:rsidP="00252E17">
      <w:pPr>
        <w:tabs>
          <w:tab w:val="left" w:pos="820"/>
        </w:tabs>
        <w:spacing w:before="38" w:line="360" w:lineRule="auto"/>
        <w:ind w:left="468" w:right="270"/>
        <w:rPr>
          <w:rFonts w:ascii="Arial" w:eastAsia="Times New Roman"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market products and services</w:t>
      </w:r>
    </w:p>
    <w:p w:rsidR="00252E17" w:rsidRPr="0033687B" w:rsidRDefault="00252E17" w:rsidP="00252E17">
      <w:pPr>
        <w:spacing w:line="360" w:lineRule="auto"/>
        <w:ind w:left="360" w:right="270"/>
        <w:rPr>
          <w:rFonts w:ascii="Arial" w:hAnsi="Arial" w:cs="Arial"/>
          <w:color w:val="000000" w:themeColor="text1"/>
          <w:sz w:val="22"/>
          <w:lang w:val="en-GB"/>
        </w:rPr>
      </w:pPr>
    </w:p>
    <w:tbl>
      <w:tblPr>
        <w:tblStyle w:val="GridTable5Dark-Accent412"/>
        <w:tblW w:w="0" w:type="auto"/>
        <w:tblLook w:val="04A0" w:firstRow="1" w:lastRow="0" w:firstColumn="1" w:lastColumn="0" w:noHBand="0" w:noVBand="1"/>
      </w:tblPr>
      <w:tblGrid>
        <w:gridCol w:w="2827"/>
        <w:gridCol w:w="6509"/>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970909">
            <w:pPr>
              <w:spacing w:before="9" w:line="360" w:lineRule="auto"/>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Competency Unit</w:t>
            </w:r>
          </w:p>
        </w:tc>
        <w:tc>
          <w:tcPr>
            <w:tcW w:w="6509" w:type="dxa"/>
          </w:tcPr>
          <w:p w:rsidR="00252E17" w:rsidRPr="0033687B" w:rsidRDefault="00252E17" w:rsidP="00970909">
            <w:pPr>
              <w:spacing w:before="9"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10"/>
              </w:numPr>
              <w:spacing w:before="9" w:line="360" w:lineRule="auto"/>
              <w:ind w:left="990" w:right="270" w:hanging="720"/>
              <w:rPr>
                <w:rFonts w:ascii="Arial" w:hAnsi="Arial"/>
                <w:b w:val="0"/>
                <w:color w:val="000000" w:themeColor="text1"/>
                <w:sz w:val="22"/>
              </w:rPr>
            </w:pPr>
            <w:r w:rsidRPr="0033687B">
              <w:rPr>
                <w:rFonts w:ascii="Arial" w:hAnsi="Arial"/>
                <w:b w:val="0"/>
                <w:color w:val="000000" w:themeColor="text1"/>
                <w:sz w:val="22"/>
              </w:rPr>
              <w:t>Analyze market information</w:t>
            </w:r>
          </w:p>
        </w:tc>
        <w:tc>
          <w:tcPr>
            <w:tcW w:w="6509" w:type="dxa"/>
          </w:tcPr>
          <w:p w:rsidR="00252E17" w:rsidRPr="0033687B" w:rsidRDefault="00252E17" w:rsidP="00970909">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P1. Identify, research and analyse existing or new markets for existing or new products or services using techniques to ensure reliable data</w:t>
            </w:r>
          </w:p>
          <w:p w:rsidR="00252E17" w:rsidRPr="0033687B" w:rsidRDefault="00252E17" w:rsidP="00970909">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P2. Analyse past trends and developments to determine market variability and associated risks</w:t>
            </w:r>
          </w:p>
          <w:p w:rsidR="00252E17" w:rsidRPr="0033687B" w:rsidRDefault="00252E17" w:rsidP="00970909">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 xml:space="preserve">P3. Develop gross margin budgets to account for market variability </w:t>
            </w:r>
          </w:p>
          <w:p w:rsidR="00252E17" w:rsidRPr="0033687B" w:rsidRDefault="00252E17" w:rsidP="00970909">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P4.Identify and evaluate competing products to determine strengths and weaknesses of own products</w:t>
            </w:r>
          </w:p>
          <w:p w:rsidR="00252E17" w:rsidRPr="0033687B" w:rsidRDefault="00252E17" w:rsidP="00970909">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P5. Monitor market environment to ensure information is current and reliable</w:t>
            </w:r>
          </w:p>
          <w:p w:rsidR="00252E17" w:rsidRPr="0033687B" w:rsidRDefault="00252E17" w:rsidP="00970909">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P6. Identify the legal, ethical and environmental constraints of the markets and their effect on the enterprise</w:t>
            </w:r>
          </w:p>
          <w:p w:rsidR="00252E17" w:rsidRPr="0033687B" w:rsidRDefault="00252E17" w:rsidP="00970909">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P7. Identify product specifications that suit market requirements and price advantage at the time</w:t>
            </w:r>
          </w:p>
          <w:p w:rsidR="00252E17" w:rsidRPr="0033687B" w:rsidRDefault="00252E17" w:rsidP="00970909">
            <w:pPr>
              <w:tabs>
                <w:tab w:val="left" w:pos="953"/>
                <w:tab w:val="left" w:pos="3360"/>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P8. Present clear and concise information to the enterprise management team.</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10"/>
              </w:numPr>
              <w:spacing w:before="9" w:line="360" w:lineRule="auto"/>
              <w:ind w:left="990" w:right="270" w:hanging="720"/>
              <w:rPr>
                <w:rFonts w:ascii="Arial" w:hAnsi="Arial"/>
                <w:b w:val="0"/>
                <w:color w:val="000000" w:themeColor="text1"/>
                <w:sz w:val="22"/>
              </w:rPr>
            </w:pPr>
            <w:r w:rsidRPr="0033687B">
              <w:rPr>
                <w:rFonts w:ascii="Arial" w:hAnsi="Arial"/>
                <w:b w:val="0"/>
                <w:color w:val="000000" w:themeColor="text1"/>
                <w:sz w:val="22"/>
              </w:rPr>
              <w:lastRenderedPageBreak/>
              <w:t>Identify and evaluate factors to include in a marketing plan</w:t>
            </w:r>
          </w:p>
        </w:tc>
        <w:tc>
          <w:tcPr>
            <w:tcW w:w="6509" w:type="dxa"/>
          </w:tcPr>
          <w:p w:rsidR="00252E17" w:rsidRPr="0033687B" w:rsidRDefault="00252E17" w:rsidP="00970909">
            <w:pPr>
              <w:pStyle w:val="List"/>
              <w:tabs>
                <w:tab w:val="clear" w:pos="340"/>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P1. Identify and evaluate production processes to ensure required product specifications are met</w:t>
            </w:r>
          </w:p>
          <w:p w:rsidR="00252E17" w:rsidRPr="0033687B" w:rsidRDefault="00252E17" w:rsidP="00970909">
            <w:pPr>
              <w:pStyle w:val="List"/>
              <w:tabs>
                <w:tab w:val="clear" w:pos="340"/>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P2. Identify and assess alternative selling strategies and techniques to identify marketing targets and methods</w:t>
            </w:r>
          </w:p>
          <w:p w:rsidR="00252E17" w:rsidRPr="0033687B" w:rsidRDefault="00252E17" w:rsidP="00970909">
            <w:pPr>
              <w:pStyle w:val="List"/>
              <w:tabs>
                <w:tab w:val="clear" w:pos="340"/>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P3. Identify and assess distribution channels and their role in your marketing strategies</w:t>
            </w:r>
          </w:p>
          <w:p w:rsidR="00252E17" w:rsidRPr="0033687B" w:rsidRDefault="00252E17" w:rsidP="00970909">
            <w:pPr>
              <w:pStyle w:val="List"/>
              <w:tabs>
                <w:tab w:val="clear" w:pos="340"/>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P4. Ensure the data used is reliable and the market environment and trends are substantiated</w:t>
            </w:r>
          </w:p>
          <w:p w:rsidR="00252E17" w:rsidRPr="0033687B" w:rsidRDefault="00252E17" w:rsidP="00970909">
            <w:pPr>
              <w:tabs>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P5. Evaluate the role of marketing professionals in providing advice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10"/>
              </w:numPr>
              <w:spacing w:before="9" w:line="360" w:lineRule="auto"/>
              <w:ind w:left="990" w:right="270" w:hanging="720"/>
              <w:rPr>
                <w:rFonts w:ascii="Arial" w:hAnsi="Arial"/>
                <w:b w:val="0"/>
                <w:color w:val="000000" w:themeColor="text1"/>
                <w:sz w:val="22"/>
              </w:rPr>
            </w:pPr>
            <w:r w:rsidRPr="0033687B">
              <w:rPr>
                <w:rFonts w:ascii="Arial" w:hAnsi="Arial"/>
                <w:b w:val="0"/>
                <w:color w:val="000000" w:themeColor="text1"/>
                <w:sz w:val="22"/>
              </w:rPr>
              <w:t>Develop a marketing plan for your products and services</w:t>
            </w:r>
          </w:p>
        </w:tc>
        <w:tc>
          <w:tcPr>
            <w:tcW w:w="6509" w:type="dxa"/>
          </w:tcPr>
          <w:p w:rsidR="00252E17" w:rsidRPr="0033687B" w:rsidRDefault="00252E17" w:rsidP="00970909">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P1. Establish marketing objectives based on current and potential product specifications</w:t>
            </w:r>
          </w:p>
          <w:p w:rsidR="00252E17" w:rsidRPr="0033687B" w:rsidRDefault="00252E17" w:rsidP="00970909">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P2.Select appropriate production processes to ensure product specifications are met</w:t>
            </w:r>
          </w:p>
          <w:p w:rsidR="00252E17" w:rsidRPr="0033687B" w:rsidRDefault="00252E17" w:rsidP="00970909">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P3.</w:t>
            </w:r>
            <w:r w:rsidRPr="0033687B">
              <w:rPr>
                <w:rFonts w:ascii="Arial" w:hAnsi="Arial" w:cs="Arial"/>
                <w:color w:val="000000" w:themeColor="text1"/>
                <w:sz w:val="22"/>
              </w:rPr>
              <w:tab/>
              <w:t>Select selling strategies to ensure required prices are achieved</w:t>
            </w:r>
          </w:p>
          <w:p w:rsidR="00252E17" w:rsidRPr="0033687B" w:rsidRDefault="00252E17" w:rsidP="00970909">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P4. Select appropriate distribution channel options to ensure access to target markets is achieved efficiently and appropriately</w:t>
            </w:r>
          </w:p>
          <w:p w:rsidR="00252E17" w:rsidRPr="0033687B" w:rsidRDefault="00252E17" w:rsidP="00970909">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P5.Establish time-frames for production, distribution and selling activities</w:t>
            </w:r>
          </w:p>
          <w:p w:rsidR="00252E17" w:rsidRPr="0033687B" w:rsidRDefault="00252E17" w:rsidP="00970909">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P6.Develop a gross margin budget to demonstrate the cost effectiveness of the marketing plan</w:t>
            </w:r>
          </w:p>
          <w:p w:rsidR="00252E17" w:rsidRPr="0033687B" w:rsidRDefault="00252E17" w:rsidP="00970909">
            <w:pPr>
              <w:tabs>
                <w:tab w:val="left" w:pos="5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P7.Develop partial gross margin budgets to account for market variability</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10"/>
              </w:numPr>
              <w:spacing w:before="9" w:line="360" w:lineRule="auto"/>
              <w:ind w:left="990" w:right="270" w:hanging="720"/>
              <w:rPr>
                <w:rFonts w:ascii="Arial" w:hAnsi="Arial"/>
                <w:b w:val="0"/>
                <w:color w:val="000000" w:themeColor="text1"/>
                <w:sz w:val="22"/>
              </w:rPr>
            </w:pPr>
            <w:r w:rsidRPr="0033687B">
              <w:rPr>
                <w:rFonts w:ascii="Arial" w:hAnsi="Arial"/>
                <w:b w:val="0"/>
                <w:color w:val="000000" w:themeColor="text1"/>
                <w:sz w:val="22"/>
              </w:rPr>
              <w:lastRenderedPageBreak/>
              <w:t>Determine promotional strategies</w:t>
            </w:r>
          </w:p>
        </w:tc>
        <w:tc>
          <w:tcPr>
            <w:tcW w:w="6509" w:type="dxa"/>
          </w:tcPr>
          <w:p w:rsidR="00252E17" w:rsidRPr="0033687B" w:rsidRDefault="00252E17" w:rsidP="00970909">
            <w:pPr>
              <w:pStyle w:val="List"/>
              <w:tabs>
                <w:tab w:val="clear" w:pos="340"/>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P1. Prepare and record detailed plans for promotional activities</w:t>
            </w:r>
          </w:p>
          <w:p w:rsidR="00252E17" w:rsidRPr="0033687B" w:rsidRDefault="00252E17" w:rsidP="00970909">
            <w:pPr>
              <w:pStyle w:val="List"/>
              <w:tabs>
                <w:tab w:val="clear" w:pos="340"/>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P2. Outline objectives, level of exposure and available markets</w:t>
            </w:r>
          </w:p>
          <w:p w:rsidR="00252E17" w:rsidRPr="0033687B" w:rsidRDefault="00252E17" w:rsidP="00970909">
            <w:pPr>
              <w:pStyle w:val="List"/>
              <w:tabs>
                <w:tab w:val="clear" w:pos="340"/>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P3. Ensure strategies take account of time management and scheduling issues, and resource constraints</w:t>
            </w:r>
          </w:p>
          <w:p w:rsidR="00252E17" w:rsidRPr="0033687B" w:rsidRDefault="00252E17" w:rsidP="00970909">
            <w:pPr>
              <w:pStyle w:val="List"/>
              <w:tabs>
                <w:tab w:val="clear" w:pos="340"/>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P4. Create promotional materials that enhance the product and commercial presentation</w:t>
            </w:r>
          </w:p>
          <w:p w:rsidR="00252E17" w:rsidRPr="0033687B" w:rsidRDefault="00252E17" w:rsidP="00970909">
            <w:pPr>
              <w:tabs>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P5.Record and communicate priorities, responsibilities, timelines and budgets for promotional activities.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10"/>
              </w:numPr>
              <w:spacing w:before="9" w:line="360" w:lineRule="auto"/>
              <w:ind w:left="990" w:right="270" w:hanging="720"/>
              <w:rPr>
                <w:rFonts w:ascii="Arial" w:hAnsi="Arial"/>
                <w:b w:val="0"/>
                <w:color w:val="000000" w:themeColor="text1"/>
                <w:sz w:val="22"/>
              </w:rPr>
            </w:pPr>
            <w:r w:rsidRPr="0033687B">
              <w:rPr>
                <w:rFonts w:ascii="Arial" w:hAnsi="Arial"/>
                <w:b w:val="0"/>
                <w:color w:val="000000" w:themeColor="text1"/>
                <w:sz w:val="22"/>
              </w:rPr>
              <w:t>Implement marketing activities</w:t>
            </w:r>
          </w:p>
        </w:tc>
        <w:tc>
          <w:tcPr>
            <w:tcW w:w="6509" w:type="dxa"/>
          </w:tcPr>
          <w:p w:rsidR="00252E17" w:rsidRPr="0033687B" w:rsidRDefault="00252E17" w:rsidP="00970909">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P1. Schedule planned marketing activities within appropriate timeframes</w:t>
            </w:r>
          </w:p>
          <w:p w:rsidR="00252E17" w:rsidRPr="0033687B" w:rsidRDefault="00252E17" w:rsidP="00970909">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P2. Develop measurable performance targets that meet business plan objectives</w:t>
            </w:r>
          </w:p>
          <w:p w:rsidR="00252E17" w:rsidRPr="0033687B" w:rsidRDefault="00252E17" w:rsidP="00970909">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P3. Organise distribution channels and ensure product and service information is accurate and readily available to clients</w:t>
            </w:r>
          </w:p>
          <w:p w:rsidR="00252E17" w:rsidRPr="0033687B" w:rsidRDefault="00252E17" w:rsidP="00970909">
            <w:pPr>
              <w:tabs>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pacing w:val="2"/>
                <w:sz w:val="22"/>
                <w:szCs w:val="22"/>
              </w:rPr>
            </w:pPr>
            <w:r w:rsidRPr="0033687B">
              <w:rPr>
                <w:rFonts w:ascii="Arial" w:hAnsi="Arial"/>
                <w:color w:val="000000" w:themeColor="text1"/>
                <w:sz w:val="22"/>
                <w:szCs w:val="22"/>
              </w:rPr>
              <w:t>P4. Implement marketing activities within budgetary constraints to meet legal, ethical and enterprise requirements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10"/>
              </w:numPr>
              <w:spacing w:before="9" w:line="360" w:lineRule="auto"/>
              <w:ind w:left="990" w:right="270" w:hanging="720"/>
              <w:rPr>
                <w:rFonts w:ascii="Arial" w:hAnsi="Arial"/>
                <w:b w:val="0"/>
                <w:color w:val="000000" w:themeColor="text1"/>
                <w:sz w:val="22"/>
              </w:rPr>
            </w:pPr>
            <w:r w:rsidRPr="0033687B">
              <w:rPr>
                <w:rFonts w:ascii="Arial" w:hAnsi="Arial"/>
                <w:b w:val="0"/>
                <w:color w:val="000000" w:themeColor="text1"/>
                <w:sz w:val="22"/>
              </w:rPr>
              <w:t>Evaluate marketing performance.</w:t>
            </w:r>
          </w:p>
        </w:tc>
        <w:tc>
          <w:tcPr>
            <w:tcW w:w="6509" w:type="dxa"/>
          </w:tcPr>
          <w:p w:rsidR="00252E17" w:rsidRPr="0033687B" w:rsidRDefault="00252E17" w:rsidP="00970909">
            <w:pPr>
              <w:pStyle w:val="List"/>
              <w:tabs>
                <w:tab w:val="clear" w:pos="340"/>
                <w:tab w:val="left" w:pos="953"/>
              </w:tabs>
              <w:spacing w:line="360" w:lineRule="auto"/>
              <w:ind w:left="323" w:right="270" w:hanging="3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P1. Review the established marketing objectives to ensure they remain viable</w:t>
            </w:r>
          </w:p>
          <w:p w:rsidR="00252E17" w:rsidRPr="0033687B" w:rsidRDefault="00252E17" w:rsidP="00970909">
            <w:pPr>
              <w:pStyle w:val="List"/>
              <w:tabs>
                <w:tab w:val="clear" w:pos="340"/>
                <w:tab w:val="left" w:pos="953"/>
              </w:tabs>
              <w:spacing w:line="360" w:lineRule="auto"/>
              <w:ind w:left="323" w:right="270" w:hanging="3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P2. Make an objective assessment of the marketing plan and its implementation by a comparison of valid and reliable data against the established objectives</w:t>
            </w:r>
          </w:p>
          <w:p w:rsidR="00252E17" w:rsidRPr="0033687B" w:rsidRDefault="00252E17" w:rsidP="00970909">
            <w:pPr>
              <w:pStyle w:val="List"/>
              <w:tabs>
                <w:tab w:val="clear" w:pos="340"/>
                <w:tab w:val="left" w:pos="953"/>
              </w:tabs>
              <w:spacing w:line="360" w:lineRule="auto"/>
              <w:ind w:left="323" w:right="270" w:hanging="3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P3.Assess product, pricing and distribution policies in relation to market changes, marketing objectives and enterprise requirements</w:t>
            </w:r>
          </w:p>
          <w:p w:rsidR="00252E17" w:rsidRPr="0033687B" w:rsidRDefault="00252E17" w:rsidP="00970909">
            <w:pPr>
              <w:pStyle w:val="List"/>
              <w:tabs>
                <w:tab w:val="clear" w:pos="340"/>
                <w:tab w:val="left" w:pos="953"/>
              </w:tabs>
              <w:spacing w:line="360" w:lineRule="auto"/>
              <w:ind w:left="323" w:right="270" w:hanging="3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P4. Identify areas of positive marketing performance and take corrective action to remedy poor marketing performance areas</w:t>
            </w:r>
          </w:p>
          <w:p w:rsidR="00252E17" w:rsidRPr="0033687B" w:rsidRDefault="00252E17" w:rsidP="00970909">
            <w:pPr>
              <w:tabs>
                <w:tab w:val="left" w:pos="953"/>
              </w:tabs>
              <w:spacing w:line="360" w:lineRule="auto"/>
              <w:ind w:left="323" w:right="270" w:hanging="36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pacing w:val="2"/>
                <w:sz w:val="22"/>
                <w:szCs w:val="22"/>
              </w:rPr>
            </w:pPr>
            <w:r w:rsidRPr="0033687B">
              <w:rPr>
                <w:rFonts w:ascii="Arial" w:hAnsi="Arial"/>
                <w:color w:val="000000" w:themeColor="text1"/>
                <w:sz w:val="22"/>
                <w:szCs w:val="22"/>
              </w:rPr>
              <w:t>P5. Document and distribute information for continual analysis and effective planning management</w:t>
            </w:r>
          </w:p>
        </w:tc>
      </w:tr>
    </w:tbl>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lastRenderedPageBreak/>
        <w:t>Knowledge and understanding</w:t>
      </w:r>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must be able to demonstrate underpinning knowledge and understanding required to carry out the tasks covered in this competency standard. This includes the knowledge of</w:t>
      </w:r>
      <w:r w:rsidRPr="004E78F2">
        <w:rPr>
          <w:rFonts w:ascii="Arial" w:hAnsi="Arial" w:cs="Arial"/>
          <w:b/>
          <w:color w:val="000000" w:themeColor="text1"/>
          <w:sz w:val="22"/>
        </w:rPr>
        <w:t>:</w:t>
      </w:r>
    </w:p>
    <w:p w:rsidR="00252E17" w:rsidRPr="0033687B" w:rsidRDefault="00252E17" w:rsidP="00252E17">
      <w:pPr>
        <w:autoSpaceDE w:val="0"/>
        <w:autoSpaceDN w:val="0"/>
        <w:adjustRightInd w:val="0"/>
        <w:ind w:right="270"/>
        <w:rPr>
          <w:rFonts w:ascii="Arial" w:hAnsi="Arial" w:cs="Arial"/>
          <w:color w:val="000000" w:themeColor="text1"/>
          <w:sz w:val="22"/>
        </w:rPr>
      </w:pPr>
    </w:p>
    <w:p w:rsidR="00252E17" w:rsidRPr="0033687B" w:rsidRDefault="00252E17" w:rsidP="00252E17">
      <w:pPr>
        <w:autoSpaceDE w:val="0"/>
        <w:autoSpaceDN w:val="0"/>
        <w:adjustRightInd w:val="0"/>
        <w:ind w:right="270"/>
        <w:rPr>
          <w:rFonts w:ascii="Arial" w:hAnsi="Arial" w:cs="Arial"/>
          <w:color w:val="000000" w:themeColor="text1"/>
          <w:sz w:val="22"/>
        </w:rPr>
      </w:pPr>
    </w:p>
    <w:p w:rsidR="00252E17" w:rsidRPr="0033687B" w:rsidRDefault="00252E17" w:rsidP="00CC5D61">
      <w:pPr>
        <w:pStyle w:val="ListParagraph"/>
        <w:numPr>
          <w:ilvl w:val="0"/>
          <w:numId w:val="262"/>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Describe the life cycle of product </w:t>
      </w:r>
    </w:p>
    <w:p w:rsidR="00252E17" w:rsidRPr="0033687B" w:rsidRDefault="00252E17" w:rsidP="00CC5D61">
      <w:pPr>
        <w:pStyle w:val="ListParagraph"/>
        <w:numPr>
          <w:ilvl w:val="0"/>
          <w:numId w:val="262"/>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Identify the various ways of selecting suppliers, </w:t>
      </w:r>
    </w:p>
    <w:p w:rsidR="00252E17" w:rsidRPr="0033687B" w:rsidRDefault="00252E17" w:rsidP="00CC5D61">
      <w:pPr>
        <w:pStyle w:val="ListParagraph"/>
        <w:numPr>
          <w:ilvl w:val="0"/>
          <w:numId w:val="262"/>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Explain the inventory management of stock, raw material and finished goods etc. </w:t>
      </w:r>
    </w:p>
    <w:p w:rsidR="00252E17" w:rsidRPr="0033687B" w:rsidRDefault="00252E17" w:rsidP="00CC5D61">
      <w:pPr>
        <w:pStyle w:val="ListParagraph"/>
        <w:numPr>
          <w:ilvl w:val="0"/>
          <w:numId w:val="262"/>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Appreciate the importance of financial record keeping in a small business </w:t>
      </w:r>
    </w:p>
    <w:p w:rsidR="00252E17" w:rsidRPr="0033687B" w:rsidRDefault="00252E17" w:rsidP="00CC5D61">
      <w:pPr>
        <w:pStyle w:val="ListParagraph"/>
        <w:numPr>
          <w:ilvl w:val="0"/>
          <w:numId w:val="262"/>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Explain techniques to keep cost as low as possible </w:t>
      </w:r>
    </w:p>
    <w:p w:rsidR="00252E17" w:rsidRPr="0033687B" w:rsidRDefault="00252E17" w:rsidP="00CC5D61">
      <w:pPr>
        <w:pStyle w:val="ListParagraph"/>
        <w:numPr>
          <w:ilvl w:val="0"/>
          <w:numId w:val="262"/>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 Develop balance sheet for a small enterprise </w:t>
      </w:r>
    </w:p>
    <w:p w:rsidR="00252E17" w:rsidRPr="0033687B" w:rsidRDefault="00252E17" w:rsidP="00CC5D61">
      <w:pPr>
        <w:pStyle w:val="ListParagraph"/>
        <w:numPr>
          <w:ilvl w:val="0"/>
          <w:numId w:val="262"/>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Explain the operating cycle concept </w:t>
      </w:r>
    </w:p>
    <w:p w:rsidR="00252E17" w:rsidRPr="0033687B" w:rsidRDefault="00252E17" w:rsidP="00CC5D61">
      <w:pPr>
        <w:pStyle w:val="ListBullet"/>
        <w:numPr>
          <w:ilvl w:val="0"/>
          <w:numId w:val="262"/>
        </w:numPr>
        <w:spacing w:line="360" w:lineRule="auto"/>
        <w:ind w:right="270"/>
        <w:rPr>
          <w:rFonts w:ascii="Arial" w:hAnsi="Arial" w:cs="Arial"/>
          <w:color w:val="000000" w:themeColor="text1"/>
          <w:sz w:val="22"/>
        </w:rPr>
      </w:pPr>
      <w:r w:rsidRPr="0033687B">
        <w:rPr>
          <w:rFonts w:ascii="Arial" w:eastAsiaTheme="minorHAnsi" w:hAnsi="Arial" w:cs="Arial"/>
          <w:color w:val="000000" w:themeColor="text1"/>
          <w:sz w:val="22"/>
        </w:rPr>
        <w:t>Explain the income tax computation procedure for a small business</w:t>
      </w:r>
    </w:p>
    <w:p w:rsidR="00252E17" w:rsidRPr="0033687B" w:rsidRDefault="00252E17" w:rsidP="00CC5D61">
      <w:pPr>
        <w:pStyle w:val="ListBullet"/>
        <w:numPr>
          <w:ilvl w:val="0"/>
          <w:numId w:val="262"/>
        </w:numPr>
        <w:spacing w:line="360" w:lineRule="auto"/>
        <w:ind w:right="270"/>
        <w:rPr>
          <w:rFonts w:ascii="Arial" w:hAnsi="Arial" w:cs="Arial"/>
          <w:color w:val="000000" w:themeColor="text1"/>
          <w:sz w:val="22"/>
        </w:rPr>
      </w:pPr>
      <w:r w:rsidRPr="0033687B">
        <w:rPr>
          <w:rFonts w:ascii="Arial" w:eastAsiaTheme="minorHAnsi" w:hAnsi="Arial" w:cs="Arial"/>
          <w:color w:val="000000" w:themeColor="text1"/>
          <w:sz w:val="22"/>
        </w:rPr>
        <w:t xml:space="preserve">Explain the basic scheme of sales tax </w:t>
      </w:r>
    </w:p>
    <w:p w:rsidR="00252E17" w:rsidRPr="0033687B" w:rsidRDefault="00252E17" w:rsidP="00CC5D61">
      <w:pPr>
        <w:pStyle w:val="ListBullet"/>
        <w:numPr>
          <w:ilvl w:val="0"/>
          <w:numId w:val="262"/>
        </w:numPr>
        <w:spacing w:line="360" w:lineRule="auto"/>
        <w:ind w:right="270"/>
        <w:rPr>
          <w:rFonts w:ascii="Arial" w:hAnsi="Arial" w:cs="Arial"/>
          <w:color w:val="000000" w:themeColor="text1"/>
          <w:sz w:val="22"/>
        </w:rPr>
      </w:pPr>
      <w:r w:rsidRPr="0033687B">
        <w:rPr>
          <w:rFonts w:ascii="Arial" w:eastAsiaTheme="minorHAnsi" w:hAnsi="Arial" w:cs="Arial"/>
          <w:color w:val="000000" w:themeColor="text1"/>
          <w:sz w:val="22"/>
        </w:rPr>
        <w:t>Explain the assessment procedure for returns and filling of returns.</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hd w:val="clear" w:color="auto" w:fill="FFFFFF"/>
        <w:spacing w:before="100" w:beforeAutospacing="1" w:after="100" w:afterAutospacing="1"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p>
    <w:p w:rsidR="00252E17" w:rsidRPr="0033687B" w:rsidRDefault="00252E17" w:rsidP="00CC5D61">
      <w:pPr>
        <w:numPr>
          <w:ilvl w:val="0"/>
          <w:numId w:val="216"/>
        </w:numPr>
        <w:shd w:val="clear" w:color="auto" w:fill="FFFFFF"/>
        <w:spacing w:before="100" w:beforeAutospacing="1" w:after="100" w:afterAutospacing="1" w:line="360" w:lineRule="auto"/>
        <w:ind w:left="0" w:right="270" w:firstLine="0"/>
        <w:jc w:val="both"/>
        <w:rPr>
          <w:rFonts w:ascii="Arial" w:eastAsia="Times New Roman" w:hAnsi="Arial" w:cs="Arial"/>
          <w:color w:val="000000" w:themeColor="text1"/>
          <w:sz w:val="22"/>
        </w:rPr>
      </w:pPr>
      <w:r w:rsidRPr="0033687B">
        <w:rPr>
          <w:rFonts w:ascii="Arial" w:hAnsi="Arial" w:cs="Arial"/>
          <w:color w:val="000000" w:themeColor="text1"/>
          <w:sz w:val="22"/>
        </w:rPr>
        <w:t xml:space="preserve">Handle and set Lightening for Current affair program </w:t>
      </w:r>
    </w:p>
    <w:p w:rsidR="00252E17" w:rsidRPr="0033687B" w:rsidRDefault="00252E17" w:rsidP="00CC5D61">
      <w:pPr>
        <w:numPr>
          <w:ilvl w:val="0"/>
          <w:numId w:val="216"/>
        </w:numPr>
        <w:shd w:val="clear" w:color="auto" w:fill="FFFFFF"/>
        <w:spacing w:before="100" w:beforeAutospacing="1" w:after="100" w:afterAutospacing="1" w:line="360" w:lineRule="auto"/>
        <w:ind w:left="0" w:right="270" w:firstLine="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identify the marketable features of the product and potential markets</w:t>
      </w:r>
    </w:p>
    <w:p w:rsidR="00252E17" w:rsidRPr="0033687B" w:rsidRDefault="00252E17" w:rsidP="00CC5D61">
      <w:pPr>
        <w:numPr>
          <w:ilvl w:val="0"/>
          <w:numId w:val="216"/>
        </w:numPr>
        <w:shd w:val="clear" w:color="auto" w:fill="FFFFFF"/>
        <w:spacing w:before="100" w:beforeAutospacing="1" w:after="100" w:afterAutospacing="1" w:line="360" w:lineRule="auto"/>
        <w:ind w:left="0" w:right="270" w:firstLine="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develop a range of marketing alternatives</w:t>
      </w:r>
    </w:p>
    <w:p w:rsidR="00252E17" w:rsidRPr="0033687B" w:rsidRDefault="00252E17" w:rsidP="00CC5D61">
      <w:pPr>
        <w:numPr>
          <w:ilvl w:val="0"/>
          <w:numId w:val="216"/>
        </w:numPr>
        <w:shd w:val="clear" w:color="auto" w:fill="FFFFFF"/>
        <w:spacing w:before="100" w:beforeAutospacing="1" w:after="100" w:afterAutospacing="1" w:line="360" w:lineRule="auto"/>
        <w:ind w:left="0" w:right="270" w:firstLine="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collect and analyses data to assess alternatives in a marketing plan</w:t>
      </w:r>
    </w:p>
    <w:p w:rsidR="00252E17" w:rsidRPr="0033687B" w:rsidRDefault="00252E17" w:rsidP="00CC5D61">
      <w:pPr>
        <w:numPr>
          <w:ilvl w:val="0"/>
          <w:numId w:val="216"/>
        </w:numPr>
        <w:shd w:val="clear" w:color="auto" w:fill="FFFFFF"/>
        <w:spacing w:before="100" w:beforeAutospacing="1" w:after="100" w:afterAutospacing="1" w:line="360" w:lineRule="auto"/>
        <w:ind w:left="0" w:right="270" w:firstLine="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evaluate performance targets and recommend modifications or improvements</w:t>
      </w:r>
    </w:p>
    <w:p w:rsidR="00252E17" w:rsidRPr="0033687B" w:rsidRDefault="00252E17" w:rsidP="00CC5D61">
      <w:pPr>
        <w:numPr>
          <w:ilvl w:val="0"/>
          <w:numId w:val="216"/>
        </w:numPr>
        <w:shd w:val="clear" w:color="auto" w:fill="FFFFFF"/>
        <w:spacing w:before="100" w:beforeAutospacing="1" w:after="100" w:afterAutospacing="1" w:line="360" w:lineRule="auto"/>
        <w:ind w:left="0" w:right="270" w:firstLine="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implement and evaluate a marketing plan</w:t>
      </w:r>
    </w:p>
    <w:p w:rsidR="00252E17" w:rsidRPr="0033687B" w:rsidRDefault="00252E17" w:rsidP="00CC5D61">
      <w:pPr>
        <w:numPr>
          <w:ilvl w:val="0"/>
          <w:numId w:val="216"/>
        </w:numPr>
        <w:shd w:val="clear" w:color="auto" w:fill="FFFFFF"/>
        <w:spacing w:before="100" w:beforeAutospacing="1" w:after="100" w:afterAutospacing="1" w:line="360" w:lineRule="auto"/>
        <w:ind w:left="0" w:right="270" w:firstLine="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Plan to manage promotional activities.</w:t>
      </w:r>
    </w:p>
    <w:p w:rsidR="00252E17" w:rsidRPr="0033687B" w:rsidRDefault="00252E17" w:rsidP="00252E17">
      <w:pPr>
        <w:spacing w:after="160" w:line="259" w:lineRule="auto"/>
        <w:ind w:right="270"/>
        <w:rPr>
          <w:rFonts w:ascii="Arial" w:eastAsia="Times New Roman" w:hAnsi="Arial" w:cs="Arial"/>
          <w:bCs/>
          <w:color w:val="000000" w:themeColor="text1"/>
          <w:sz w:val="22"/>
          <w:lang w:val="en-GB"/>
        </w:rPr>
      </w:pPr>
      <w:r w:rsidRPr="0033687B">
        <w:rPr>
          <w:rFonts w:ascii="Arial" w:eastAsia="Times New Roman" w:hAnsi="Arial" w:cs="Arial"/>
          <w:bCs/>
          <w:color w:val="000000" w:themeColor="text1"/>
          <w:sz w:val="22"/>
          <w:lang w:val="en-GB"/>
        </w:rPr>
        <w:br w:type="page"/>
      </w:r>
    </w:p>
    <w:p w:rsidR="00252E17" w:rsidRPr="0033687B" w:rsidRDefault="00252E17" w:rsidP="00252E17">
      <w:pPr>
        <w:spacing w:line="360" w:lineRule="auto"/>
        <w:ind w:right="270"/>
        <w:rPr>
          <w:rFonts w:ascii="Arial" w:eastAsia="Times New Roman" w:hAnsi="Arial" w:cs="Arial"/>
          <w:bCs/>
          <w:color w:val="000000" w:themeColor="text1"/>
          <w:sz w:val="22"/>
          <w:lang w:val="en-GB"/>
        </w:rPr>
      </w:pPr>
    </w:p>
    <w:p w:rsidR="00252E17" w:rsidRPr="003D342C" w:rsidRDefault="00252E17" w:rsidP="00C34CAB">
      <w:pPr>
        <w:pStyle w:val="Heading3"/>
      </w:pPr>
      <w:bookmarkStart w:id="228" w:name="_Toc9786421"/>
      <w:bookmarkStart w:id="229" w:name="_Toc11028056"/>
      <w:bookmarkStart w:id="230" w:name="_Toc27869651"/>
      <w:bookmarkStart w:id="231" w:name="_Toc111621575"/>
      <w:r>
        <w:t>0713E&amp;E</w:t>
      </w:r>
      <w:r w:rsidR="00C34CAB">
        <w:t>55</w:t>
      </w:r>
      <w:r w:rsidRPr="003D342C">
        <w:t xml:space="preserve"> Monitor and Review Business Performance</w:t>
      </w:r>
      <w:bookmarkEnd w:id="228"/>
      <w:bookmarkEnd w:id="229"/>
      <w:bookmarkEnd w:id="230"/>
      <w:bookmarkEnd w:id="231"/>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3E020C" w:rsidP="00252E17">
      <w:pPr>
        <w:spacing w:line="360" w:lineRule="auto"/>
        <w:ind w:left="208" w:right="270"/>
        <w:rPr>
          <w:rFonts w:ascii="Arial" w:eastAsia="Times New Roman" w:hAnsi="Arial" w:cs="Arial"/>
          <w:color w:val="000000" w:themeColor="text1"/>
          <w:sz w:val="22"/>
          <w:lang w:val="en-GB"/>
        </w:rPr>
      </w:pPr>
      <w:r>
        <w:rPr>
          <w:rFonts w:ascii="Arial" w:eastAsia="Times New Roman" w:hAnsi="Arial" w:cs="Arial"/>
          <w:b/>
          <w:color w:val="000000" w:themeColor="text1"/>
          <w:sz w:val="22"/>
          <w:lang w:val="en-GB"/>
        </w:rPr>
        <w:t>Overview:</w:t>
      </w:r>
      <w:r w:rsidR="00252E17" w:rsidRPr="0033687B">
        <w:rPr>
          <w:rFonts w:ascii="Arial" w:eastAsia="Times New Roman" w:hAnsi="Arial" w:cs="Arial"/>
          <w:color w:val="000000" w:themeColor="text1"/>
          <w:sz w:val="22"/>
          <w:lang w:val="en-GB"/>
        </w:rPr>
        <w:t xml:space="preserve"> </w:t>
      </w:r>
    </w:p>
    <w:p w:rsidR="00252E17" w:rsidRPr="0033687B" w:rsidRDefault="00252E17" w:rsidP="00252E17">
      <w:pPr>
        <w:spacing w:line="360" w:lineRule="auto"/>
        <w:ind w:left="208" w:right="270"/>
        <w:rPr>
          <w:rFonts w:ascii="Arial" w:eastAsia="Times New Roman" w:hAnsi="Arial" w:cs="Arial"/>
          <w:color w:val="000000" w:themeColor="text1"/>
          <w:sz w:val="22"/>
        </w:rPr>
      </w:pPr>
      <w:r w:rsidRPr="0033687B">
        <w:rPr>
          <w:rFonts w:ascii="Arial" w:hAnsi="Arial" w:cs="Arial"/>
          <w:color w:val="000000" w:themeColor="text1"/>
          <w:sz w:val="22"/>
          <w:lang w:val="en-GB"/>
        </w:rPr>
        <w:t>This competency standard covers the skills and knowledge required to</w:t>
      </w:r>
      <w:r w:rsidRPr="0033687B">
        <w:rPr>
          <w:rFonts w:ascii="Arial" w:hAnsi="Arial" w:cs="Arial"/>
          <w:color w:val="000000" w:themeColor="text1"/>
          <w:sz w:val="22"/>
        </w:rPr>
        <w:t>monitor and review business performance</w:t>
      </w:r>
    </w:p>
    <w:p w:rsidR="00252E17" w:rsidRPr="0033687B" w:rsidRDefault="00252E17" w:rsidP="00252E17">
      <w:pPr>
        <w:spacing w:line="360" w:lineRule="auto"/>
        <w:ind w:left="360" w:right="270"/>
        <w:rPr>
          <w:rFonts w:ascii="Arial" w:hAnsi="Arial" w:cs="Arial"/>
          <w:color w:val="000000" w:themeColor="text1"/>
          <w:sz w:val="22"/>
          <w:lang w:val="en-GB"/>
        </w:rPr>
      </w:pPr>
    </w:p>
    <w:tbl>
      <w:tblPr>
        <w:tblStyle w:val="GridTable5Dark-Accent412"/>
        <w:tblW w:w="0" w:type="auto"/>
        <w:tblLook w:val="04A0" w:firstRow="1" w:lastRow="0" w:firstColumn="1" w:lastColumn="0" w:noHBand="0" w:noVBand="1"/>
      </w:tblPr>
      <w:tblGrid>
        <w:gridCol w:w="2827"/>
        <w:gridCol w:w="6509"/>
      </w:tblGrid>
      <w:tr w:rsidR="00252E17"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970909">
            <w:pPr>
              <w:spacing w:before="9" w:line="360" w:lineRule="auto"/>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Competency Unit</w:t>
            </w:r>
          </w:p>
        </w:tc>
        <w:tc>
          <w:tcPr>
            <w:tcW w:w="6509" w:type="dxa"/>
          </w:tcPr>
          <w:p w:rsidR="00252E17" w:rsidRPr="0033687B" w:rsidRDefault="00252E17" w:rsidP="00970909">
            <w:pPr>
              <w:spacing w:before="9"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07"/>
              </w:numPr>
              <w:spacing w:before="9" w:line="360" w:lineRule="auto"/>
              <w:ind w:left="900" w:right="270" w:hanging="810"/>
              <w:rPr>
                <w:rFonts w:ascii="Arial" w:hAnsi="Arial"/>
                <w:b w:val="0"/>
                <w:color w:val="000000" w:themeColor="text1"/>
                <w:sz w:val="22"/>
              </w:rPr>
            </w:pPr>
            <w:r w:rsidRPr="0033687B">
              <w:rPr>
                <w:rFonts w:ascii="Arial" w:hAnsi="Arial"/>
                <w:b w:val="0"/>
                <w:color w:val="000000" w:themeColor="text1"/>
                <w:sz w:val="22"/>
              </w:rPr>
              <w:t>Evaluate commercial performance</w:t>
            </w:r>
          </w:p>
        </w:tc>
        <w:tc>
          <w:tcPr>
            <w:tcW w:w="6509" w:type="dxa"/>
          </w:tcPr>
          <w:p w:rsidR="00252E17" w:rsidRPr="0033687B" w:rsidRDefault="00252E17" w:rsidP="00970909">
            <w:pPr>
              <w:pStyle w:val="List2"/>
              <w:tabs>
                <w:tab w:val="clear" w:pos="68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P1. Gather and analyse data relating to enterprise performance to identify historical and current performance.</w:t>
            </w:r>
          </w:p>
          <w:p w:rsidR="00252E17" w:rsidRPr="0033687B" w:rsidRDefault="00252E17" w:rsidP="00970909">
            <w:pPr>
              <w:pStyle w:val="List2"/>
              <w:tabs>
                <w:tab w:val="clear" w:pos="68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P2. Review and analyse operational structures to determine the suitability of organisational processes to enterprise objectives.</w:t>
            </w:r>
          </w:p>
          <w:p w:rsidR="00252E17" w:rsidRPr="0033687B" w:rsidRDefault="00252E17" w:rsidP="00970909">
            <w:pPr>
              <w:pStyle w:val="List2"/>
              <w:tabs>
                <w:tab w:val="clear" w:pos="68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P3. Evaluate enterprise strengths and weaknesses against market conditions to determine current and future capacities.</w:t>
            </w:r>
          </w:p>
          <w:p w:rsidR="00252E17" w:rsidRPr="0033687B" w:rsidRDefault="00252E17" w:rsidP="00970909">
            <w:pPr>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 xml:space="preserve"> P4. Evaluate enterprise objectives are to identify variations and scope for future development.</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07"/>
              </w:numPr>
              <w:spacing w:before="9" w:line="360" w:lineRule="auto"/>
              <w:ind w:left="900" w:right="270" w:hanging="810"/>
              <w:rPr>
                <w:rFonts w:ascii="Arial" w:hAnsi="Arial"/>
                <w:b w:val="0"/>
                <w:color w:val="000000" w:themeColor="text1"/>
                <w:sz w:val="22"/>
              </w:rPr>
            </w:pPr>
            <w:r w:rsidRPr="0033687B">
              <w:rPr>
                <w:rFonts w:ascii="Arial" w:hAnsi="Arial"/>
                <w:b w:val="0"/>
                <w:color w:val="000000" w:themeColor="text1"/>
                <w:sz w:val="22"/>
              </w:rPr>
              <w:t>Allocate and co-ordinate business resources</w:t>
            </w:r>
          </w:p>
        </w:tc>
        <w:tc>
          <w:tcPr>
            <w:tcW w:w="6509" w:type="dxa"/>
          </w:tcPr>
          <w:p w:rsidR="00252E17" w:rsidRPr="0033687B" w:rsidRDefault="00252E17" w:rsidP="00970909">
            <w:pPr>
              <w:pStyle w:val="List2"/>
              <w:tabs>
                <w:tab w:val="clear" w:pos="680"/>
              </w:tabs>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P1. Identify and communicate roles and responsibilities of   personnel.</w:t>
            </w:r>
          </w:p>
          <w:p w:rsidR="00252E17" w:rsidRPr="0033687B" w:rsidRDefault="00252E17" w:rsidP="00970909">
            <w:pPr>
              <w:pStyle w:val="List2"/>
              <w:tabs>
                <w:tab w:val="clear" w:pos="680"/>
              </w:tabs>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P2. Identify resource requirements for enterprise and cost them using standard financial analysis techniques.</w:t>
            </w:r>
          </w:p>
          <w:p w:rsidR="00252E17" w:rsidRPr="0033687B" w:rsidRDefault="00252E17" w:rsidP="00970909">
            <w:pPr>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 xml:space="preserve"> P3. Calculate costs of ensuring sustainability of enterprise operations and factor into business planning for the enterprise.</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07"/>
              </w:numPr>
              <w:spacing w:before="9" w:line="360" w:lineRule="auto"/>
              <w:ind w:left="900" w:right="270" w:hanging="810"/>
              <w:rPr>
                <w:rFonts w:ascii="Arial" w:hAnsi="Arial"/>
                <w:b w:val="0"/>
                <w:color w:val="000000" w:themeColor="text1"/>
                <w:sz w:val="22"/>
              </w:rPr>
            </w:pPr>
            <w:r w:rsidRPr="0033687B">
              <w:rPr>
                <w:rFonts w:ascii="Arial" w:hAnsi="Arial"/>
                <w:b w:val="0"/>
                <w:color w:val="000000" w:themeColor="text1"/>
                <w:sz w:val="22"/>
              </w:rPr>
              <w:t>Identify performance requirements</w:t>
            </w:r>
          </w:p>
        </w:tc>
        <w:tc>
          <w:tcPr>
            <w:tcW w:w="6509" w:type="dxa"/>
          </w:tcPr>
          <w:p w:rsidR="00252E17" w:rsidRPr="0033687B" w:rsidRDefault="00252E17" w:rsidP="00CC5D61">
            <w:pPr>
              <w:pStyle w:val="ListParagraph"/>
              <w:numPr>
                <w:ilvl w:val="0"/>
                <w:numId w:val="208"/>
              </w:numPr>
              <w:spacing w:line="360" w:lineRule="auto"/>
              <w:ind w:left="593" w:right="270"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t>Develop realistic performance indicators within available timeframes and resources</w:t>
            </w:r>
          </w:p>
          <w:p w:rsidR="00252E17" w:rsidRPr="0033687B" w:rsidRDefault="00252E17" w:rsidP="00CC5D61">
            <w:pPr>
              <w:pStyle w:val="ListParagraph"/>
              <w:numPr>
                <w:ilvl w:val="0"/>
                <w:numId w:val="208"/>
              </w:numPr>
              <w:spacing w:line="360" w:lineRule="auto"/>
              <w:ind w:left="593" w:right="270"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t>Identify and minimize factors inhibiting performance against objectives</w:t>
            </w:r>
            <w:r w:rsidRPr="0033687B">
              <w:rPr>
                <w:rFonts w:ascii="Arial" w:eastAsia="Times New Roman" w:hAnsi="Arial"/>
                <w:color w:val="000000" w:themeColor="text1"/>
                <w:sz w:val="22"/>
              </w:rPr>
              <w:t>.</w:t>
            </w:r>
          </w:p>
          <w:p w:rsidR="00252E17" w:rsidRPr="0033687B" w:rsidRDefault="00252E17" w:rsidP="00CC5D61">
            <w:pPr>
              <w:pStyle w:val="ListParagraph"/>
              <w:numPr>
                <w:ilvl w:val="0"/>
                <w:numId w:val="208"/>
              </w:numPr>
              <w:spacing w:line="360" w:lineRule="auto"/>
              <w:ind w:left="593" w:right="270"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lastRenderedPageBreak/>
              <w:t>Monitor and assess market conditions based on relevant data.</w:t>
            </w:r>
          </w:p>
          <w:p w:rsidR="00252E17" w:rsidRPr="0033687B" w:rsidRDefault="00252E17" w:rsidP="00CC5D61">
            <w:pPr>
              <w:pStyle w:val="ListParagraph"/>
              <w:numPr>
                <w:ilvl w:val="0"/>
                <w:numId w:val="208"/>
              </w:numPr>
              <w:spacing w:line="360" w:lineRule="auto"/>
              <w:ind w:left="593" w:right="270"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t>Prepare and incorporate strategies and programs to promote the sustainability of operations into enterprise procedures.</w:t>
            </w:r>
          </w:p>
        </w:tc>
      </w:tr>
      <w:tr w:rsidR="00252E17" w:rsidRPr="0033687B" w:rsidTr="00970909">
        <w:tc>
          <w:tcPr>
            <w:cnfStyle w:val="001000000000" w:firstRow="0" w:lastRow="0" w:firstColumn="1" w:lastColumn="0" w:oddVBand="0" w:evenVBand="0" w:oddHBand="0" w:evenHBand="0" w:firstRowFirstColumn="0" w:firstRowLastColumn="0" w:lastRowFirstColumn="0" w:lastRowLastColumn="0"/>
            <w:tcW w:w="2827" w:type="dxa"/>
          </w:tcPr>
          <w:p w:rsidR="00252E17" w:rsidRPr="0033687B" w:rsidRDefault="00252E17" w:rsidP="00CC5D61">
            <w:pPr>
              <w:pStyle w:val="ListParagraph"/>
              <w:numPr>
                <w:ilvl w:val="0"/>
                <w:numId w:val="207"/>
              </w:numPr>
              <w:spacing w:before="9" w:line="360" w:lineRule="auto"/>
              <w:ind w:left="900" w:right="270" w:hanging="810"/>
              <w:rPr>
                <w:rFonts w:ascii="Arial" w:hAnsi="Arial"/>
                <w:b w:val="0"/>
                <w:color w:val="000000" w:themeColor="text1"/>
                <w:sz w:val="22"/>
              </w:rPr>
            </w:pPr>
            <w:r w:rsidRPr="0033687B">
              <w:rPr>
                <w:rFonts w:ascii="Arial" w:hAnsi="Arial"/>
                <w:b w:val="0"/>
                <w:color w:val="000000" w:themeColor="text1"/>
                <w:sz w:val="22"/>
              </w:rPr>
              <w:lastRenderedPageBreak/>
              <w:t>Review business performance</w:t>
            </w:r>
          </w:p>
        </w:tc>
        <w:tc>
          <w:tcPr>
            <w:tcW w:w="6509" w:type="dxa"/>
          </w:tcPr>
          <w:p w:rsidR="00252E17" w:rsidRPr="0033687B" w:rsidRDefault="00252E17" w:rsidP="00CC5D61">
            <w:pPr>
              <w:pStyle w:val="BodyText"/>
              <w:numPr>
                <w:ilvl w:val="0"/>
                <w:numId w:val="209"/>
              </w:numPr>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Review regularly enterprise operations to identify opportunities for improvements in performance.</w:t>
            </w:r>
          </w:p>
          <w:p w:rsidR="00252E17" w:rsidRPr="0033687B" w:rsidRDefault="00252E17" w:rsidP="00CC5D61">
            <w:pPr>
              <w:pStyle w:val="BodyText"/>
              <w:numPr>
                <w:ilvl w:val="0"/>
                <w:numId w:val="209"/>
              </w:numPr>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Monitor and anticipate impact of natural conditions on enterprise to assess sustainability of resource use.</w:t>
            </w:r>
          </w:p>
          <w:p w:rsidR="00252E17" w:rsidRPr="0033687B" w:rsidRDefault="00252E17" w:rsidP="00CC5D61">
            <w:pPr>
              <w:pStyle w:val="BodyText"/>
              <w:numPr>
                <w:ilvl w:val="0"/>
                <w:numId w:val="209"/>
              </w:numPr>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Compare costs and estimates with resource allocation.</w:t>
            </w:r>
          </w:p>
          <w:p w:rsidR="00252E17" w:rsidRPr="0033687B" w:rsidRDefault="00252E17" w:rsidP="00CC5D61">
            <w:pPr>
              <w:pStyle w:val="BodyText"/>
              <w:numPr>
                <w:ilvl w:val="0"/>
                <w:numId w:val="209"/>
              </w:numPr>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33687B">
              <w:rPr>
                <w:rFonts w:ascii="Arial" w:hAnsi="Arial" w:cs="Arial"/>
                <w:color w:val="000000" w:themeColor="text1"/>
                <w:sz w:val="22"/>
              </w:rPr>
              <w:t xml:space="preserve">Determine operational plans to determine schedule of activities </w:t>
            </w:r>
          </w:p>
          <w:p w:rsidR="00252E17" w:rsidRPr="0033687B" w:rsidRDefault="00252E17" w:rsidP="00970909">
            <w:pPr>
              <w:pStyle w:val="BodyText"/>
              <w:spacing w:line="360" w:lineRule="auto"/>
              <w:ind w:left="593" w:right="270" w:hanging="45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bl>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must be able to demonstrate underpinning knowledge and understanding required to carry out the tasks covered in this competency standard. This includes the knowledge of</w:t>
      </w:r>
      <w:r w:rsidRPr="004E78F2">
        <w:rPr>
          <w:rFonts w:ascii="Arial" w:hAnsi="Arial" w:cs="Arial"/>
          <w:b/>
          <w:color w:val="000000" w:themeColor="text1"/>
          <w:sz w:val="22"/>
        </w:rPr>
        <w:t>:</w:t>
      </w:r>
    </w:p>
    <w:p w:rsidR="00252E17" w:rsidRPr="0033687B" w:rsidRDefault="00252E17" w:rsidP="00CC5D61">
      <w:pPr>
        <w:pStyle w:val="ListBullet"/>
        <w:numPr>
          <w:ilvl w:val="0"/>
          <w:numId w:val="263"/>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lastRenderedPageBreak/>
        <w:t>rates of return for products and/or services</w:t>
      </w:r>
    </w:p>
    <w:p w:rsidR="00252E17" w:rsidRPr="0033687B" w:rsidRDefault="00252E17" w:rsidP="00CC5D61">
      <w:pPr>
        <w:pStyle w:val="ListBullet"/>
        <w:numPr>
          <w:ilvl w:val="0"/>
          <w:numId w:val="263"/>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financial analysis techniques</w:t>
      </w:r>
    </w:p>
    <w:p w:rsidR="00252E17" w:rsidRPr="0033687B" w:rsidRDefault="00252E17" w:rsidP="00CC5D61">
      <w:pPr>
        <w:pStyle w:val="ListBullet"/>
        <w:numPr>
          <w:ilvl w:val="0"/>
          <w:numId w:val="263"/>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structure and operation of small businesses relevant State/Territory Occupational Health and Safety (OHS)</w:t>
      </w:r>
    </w:p>
    <w:p w:rsidR="00252E17" w:rsidRPr="0033687B" w:rsidRDefault="00252E17" w:rsidP="00CC5D61">
      <w:pPr>
        <w:pStyle w:val="ListBullet"/>
        <w:numPr>
          <w:ilvl w:val="0"/>
          <w:numId w:val="263"/>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 legislative requirements</w:t>
      </w:r>
    </w:p>
    <w:p w:rsidR="00252E17" w:rsidRPr="0033687B" w:rsidRDefault="00252E17" w:rsidP="00CC5D61">
      <w:pPr>
        <w:pStyle w:val="ListBullet"/>
        <w:numPr>
          <w:ilvl w:val="0"/>
          <w:numId w:val="263"/>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environmental conditions, positive environmental practices and negative impact minimisation measures</w:t>
      </w:r>
    </w:p>
    <w:p w:rsidR="00252E17" w:rsidRPr="0033687B" w:rsidRDefault="00252E17" w:rsidP="00CC5D61">
      <w:pPr>
        <w:pStyle w:val="ListBullet"/>
        <w:numPr>
          <w:ilvl w:val="0"/>
          <w:numId w:val="263"/>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human resource requirements for the enterprise</w:t>
      </w:r>
    </w:p>
    <w:p w:rsidR="00252E17" w:rsidRPr="0033687B" w:rsidRDefault="00252E17" w:rsidP="00CC5D61">
      <w:pPr>
        <w:pStyle w:val="ListBullet"/>
        <w:numPr>
          <w:ilvl w:val="0"/>
          <w:numId w:val="263"/>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transport requirements for the enterprise</w:t>
      </w:r>
    </w:p>
    <w:p w:rsidR="00252E17" w:rsidRPr="0033687B" w:rsidRDefault="00252E17" w:rsidP="00CC5D61">
      <w:pPr>
        <w:pStyle w:val="ListBullet"/>
        <w:numPr>
          <w:ilvl w:val="0"/>
          <w:numId w:val="263"/>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Enterprise/property improvement requirements.</w:t>
      </w:r>
    </w:p>
    <w:p w:rsidR="00252E17" w:rsidRPr="0033687B" w:rsidRDefault="00252E17" w:rsidP="00CC5D61">
      <w:pPr>
        <w:pStyle w:val="ListBullet"/>
        <w:numPr>
          <w:ilvl w:val="0"/>
          <w:numId w:val="263"/>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market performance in commodities</w:t>
      </w:r>
    </w:p>
    <w:p w:rsidR="00252E17" w:rsidRPr="0033687B" w:rsidRDefault="00252E17" w:rsidP="00CC5D61">
      <w:pPr>
        <w:pStyle w:val="ListBullet"/>
        <w:numPr>
          <w:ilvl w:val="0"/>
          <w:numId w:val="263"/>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statutory marketing requirements</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pStyle w:val="ListBullet"/>
        <w:numPr>
          <w:ilvl w:val="0"/>
          <w:numId w:val="0"/>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p>
    <w:p w:rsidR="00252E17" w:rsidRPr="0033687B" w:rsidRDefault="00252E17" w:rsidP="00252E17">
      <w:pPr>
        <w:pStyle w:val="ListBullet"/>
        <w:spacing w:line="360" w:lineRule="auto"/>
        <w:ind w:right="270" w:firstLine="0"/>
        <w:jc w:val="both"/>
        <w:rPr>
          <w:rFonts w:ascii="Arial" w:hAnsi="Arial" w:cs="Arial"/>
          <w:color w:val="000000" w:themeColor="text1"/>
          <w:sz w:val="22"/>
        </w:rPr>
      </w:pPr>
      <w:r w:rsidRPr="0033687B">
        <w:rPr>
          <w:rFonts w:ascii="Arial" w:hAnsi="Arial" w:cs="Arial"/>
          <w:color w:val="000000" w:themeColor="text1"/>
          <w:sz w:val="22"/>
        </w:rPr>
        <w:t xml:space="preserve">review operational structures to determine effectiveness </w:t>
      </w:r>
    </w:p>
    <w:p w:rsidR="00252E17" w:rsidRPr="0033687B" w:rsidRDefault="00252E17" w:rsidP="00252E17">
      <w:pPr>
        <w:pStyle w:val="ListBullet"/>
        <w:spacing w:line="360" w:lineRule="auto"/>
        <w:ind w:right="270" w:firstLine="0"/>
        <w:jc w:val="both"/>
        <w:rPr>
          <w:rFonts w:ascii="Arial" w:hAnsi="Arial" w:cs="Arial"/>
          <w:color w:val="000000" w:themeColor="text1"/>
          <w:sz w:val="22"/>
        </w:rPr>
      </w:pPr>
      <w:r w:rsidRPr="0033687B">
        <w:rPr>
          <w:rFonts w:ascii="Arial" w:hAnsi="Arial" w:cs="Arial"/>
          <w:color w:val="000000" w:themeColor="text1"/>
          <w:sz w:val="22"/>
        </w:rPr>
        <w:t>identify available resources to assess capacity</w:t>
      </w:r>
    </w:p>
    <w:p w:rsidR="00252E17" w:rsidRPr="0033687B" w:rsidRDefault="00252E17" w:rsidP="00252E17">
      <w:pPr>
        <w:pStyle w:val="ListBullet"/>
        <w:spacing w:line="360" w:lineRule="auto"/>
        <w:ind w:right="270" w:firstLine="0"/>
        <w:jc w:val="both"/>
        <w:rPr>
          <w:rFonts w:ascii="Arial" w:hAnsi="Arial" w:cs="Arial"/>
          <w:color w:val="000000" w:themeColor="text1"/>
          <w:sz w:val="22"/>
        </w:rPr>
      </w:pPr>
      <w:r w:rsidRPr="0033687B">
        <w:rPr>
          <w:rFonts w:ascii="Arial" w:hAnsi="Arial" w:cs="Arial"/>
          <w:color w:val="000000" w:themeColor="text1"/>
          <w:sz w:val="22"/>
        </w:rPr>
        <w:t xml:space="preserve">develop realistic performance indicators </w:t>
      </w:r>
    </w:p>
    <w:p w:rsidR="00252E17" w:rsidRPr="0033687B" w:rsidRDefault="00252E17" w:rsidP="00252E17">
      <w:pPr>
        <w:pStyle w:val="ListBullet"/>
        <w:spacing w:line="360" w:lineRule="auto"/>
        <w:ind w:right="270" w:firstLine="0"/>
        <w:jc w:val="both"/>
        <w:rPr>
          <w:rFonts w:ascii="Arial" w:hAnsi="Arial" w:cs="Arial"/>
          <w:color w:val="000000" w:themeColor="text1"/>
          <w:sz w:val="22"/>
        </w:rPr>
      </w:pPr>
      <w:r w:rsidRPr="0033687B">
        <w:rPr>
          <w:rFonts w:ascii="Arial" w:hAnsi="Arial" w:cs="Arial"/>
          <w:color w:val="000000" w:themeColor="text1"/>
          <w:sz w:val="22"/>
        </w:rPr>
        <w:t xml:space="preserve">review enterprise operations against performance indicators </w:t>
      </w:r>
    </w:p>
    <w:p w:rsidR="00252E17" w:rsidRPr="0033687B" w:rsidRDefault="00252E17" w:rsidP="00252E17">
      <w:pPr>
        <w:pStyle w:val="ListBullet"/>
        <w:spacing w:line="360" w:lineRule="auto"/>
        <w:ind w:right="270" w:firstLine="0"/>
        <w:jc w:val="both"/>
        <w:rPr>
          <w:rFonts w:ascii="Arial" w:hAnsi="Arial" w:cs="Arial"/>
          <w:color w:val="000000" w:themeColor="text1"/>
          <w:sz w:val="22"/>
        </w:rPr>
      </w:pPr>
      <w:r w:rsidRPr="0033687B">
        <w:rPr>
          <w:rFonts w:ascii="Arial" w:hAnsi="Arial" w:cs="Arial"/>
          <w:color w:val="000000" w:themeColor="text1"/>
          <w:sz w:val="22"/>
        </w:rPr>
        <w:t>Plan to improve business performance by addressing results of review.</w:t>
      </w:r>
    </w:p>
    <w:p w:rsidR="00252E17" w:rsidRPr="0033687B" w:rsidRDefault="00252E17" w:rsidP="00252E17">
      <w:pPr>
        <w:spacing w:after="160" w:line="259" w:lineRule="auto"/>
        <w:ind w:right="270"/>
        <w:rPr>
          <w:rFonts w:ascii="Arial" w:eastAsia="Times New Roman" w:hAnsi="Arial" w:cs="Arial"/>
          <w:bCs/>
          <w:color w:val="000000" w:themeColor="text1"/>
          <w:sz w:val="22"/>
          <w:lang w:val="en-GB"/>
        </w:rPr>
      </w:pPr>
      <w:r w:rsidRPr="0033687B">
        <w:rPr>
          <w:rFonts w:ascii="Arial" w:eastAsia="Times New Roman" w:hAnsi="Arial" w:cs="Arial"/>
          <w:bCs/>
          <w:color w:val="000000" w:themeColor="text1"/>
          <w:sz w:val="22"/>
          <w:lang w:val="en-GB"/>
        </w:rPr>
        <w:br w:type="page"/>
      </w:r>
    </w:p>
    <w:p w:rsidR="00252E17" w:rsidRPr="003D342C" w:rsidRDefault="00252E17" w:rsidP="00C34CAB">
      <w:pPr>
        <w:pStyle w:val="Heading3"/>
        <w:rPr>
          <w:lang w:val="en-GB"/>
        </w:rPr>
      </w:pPr>
      <w:bookmarkStart w:id="232" w:name="_Toc9786422"/>
      <w:bookmarkStart w:id="233" w:name="_Toc11028057"/>
      <w:bookmarkStart w:id="234" w:name="_Toc27869652"/>
      <w:bookmarkStart w:id="235" w:name="_Toc111621576"/>
      <w:r>
        <w:lastRenderedPageBreak/>
        <w:t>0713E&amp;E</w:t>
      </w:r>
      <w:r w:rsidR="00C34CAB">
        <w:t>56</w:t>
      </w:r>
      <w:r w:rsidRPr="003D342C">
        <w:t xml:space="preserve"> Negotiate for Resolving Business Issues</w:t>
      </w:r>
      <w:bookmarkEnd w:id="232"/>
      <w:bookmarkEnd w:id="233"/>
      <w:bookmarkEnd w:id="234"/>
      <w:bookmarkEnd w:id="235"/>
    </w:p>
    <w:p w:rsidR="00252E17" w:rsidRPr="0033687B" w:rsidRDefault="00252E17" w:rsidP="00252E17">
      <w:pPr>
        <w:tabs>
          <w:tab w:val="left" w:pos="820"/>
        </w:tabs>
        <w:spacing w:before="38" w:line="360" w:lineRule="auto"/>
        <w:ind w:left="468" w:right="270"/>
        <w:rPr>
          <w:rFonts w:ascii="Arial" w:eastAsia="Times New Roman" w:hAnsi="Arial" w:cs="Arial"/>
          <w:color w:val="000000" w:themeColor="text1"/>
          <w:sz w:val="22"/>
          <w:lang w:val="en-GB"/>
        </w:rPr>
      </w:pPr>
    </w:p>
    <w:p w:rsidR="00252E17" w:rsidRPr="004B3999" w:rsidRDefault="003E020C" w:rsidP="00252E17">
      <w:pPr>
        <w:tabs>
          <w:tab w:val="left" w:pos="820"/>
        </w:tabs>
        <w:spacing w:before="38" w:line="360" w:lineRule="auto"/>
        <w:ind w:left="468" w:right="270"/>
        <w:rPr>
          <w:rFonts w:ascii="Arial" w:hAnsi="Arial" w:cs="Arial"/>
          <w:color w:val="000000"/>
          <w:sz w:val="22"/>
          <w:lang w:val="en-GB"/>
        </w:rPr>
      </w:pPr>
      <w:r>
        <w:rPr>
          <w:rFonts w:ascii="Arial" w:hAnsi="Arial" w:cs="Arial"/>
          <w:b/>
          <w:color w:val="000000"/>
          <w:sz w:val="22"/>
          <w:lang w:val="en-GB"/>
        </w:rPr>
        <w:t>Overview:</w:t>
      </w:r>
      <w:r w:rsidR="00252E17" w:rsidRPr="004B3999">
        <w:rPr>
          <w:rFonts w:ascii="Arial" w:hAnsi="Arial" w:cs="Arial"/>
          <w:color w:val="000000"/>
          <w:sz w:val="22"/>
          <w:lang w:val="en-GB"/>
        </w:rPr>
        <w:t xml:space="preserve"> </w:t>
      </w:r>
    </w:p>
    <w:p w:rsidR="00252E17" w:rsidRPr="004B3999" w:rsidRDefault="00252E17" w:rsidP="00252E17">
      <w:pPr>
        <w:tabs>
          <w:tab w:val="left" w:pos="820"/>
        </w:tabs>
        <w:spacing w:before="38" w:line="360" w:lineRule="auto"/>
        <w:ind w:left="468" w:right="270"/>
        <w:rPr>
          <w:rFonts w:ascii="Arial" w:hAnsi="Arial" w:cs="Arial"/>
          <w:color w:val="000000"/>
          <w:sz w:val="22"/>
        </w:rPr>
      </w:pPr>
      <w:r w:rsidRPr="004B3999">
        <w:rPr>
          <w:rFonts w:ascii="Arial" w:hAnsi="Arial" w:cs="Arial"/>
          <w:color w:val="000000"/>
          <w:sz w:val="22"/>
          <w:lang w:val="en-GB"/>
        </w:rPr>
        <w:t xml:space="preserve">This competency standard covers the skills and knowledge required to </w:t>
      </w:r>
      <w:r w:rsidRPr="004B3999">
        <w:rPr>
          <w:rFonts w:ascii="Arial" w:hAnsi="Arial" w:cs="Arial"/>
          <w:color w:val="000000"/>
          <w:sz w:val="22"/>
        </w:rPr>
        <w:t>negotiate for resolving business issues</w:t>
      </w:r>
    </w:p>
    <w:p w:rsidR="00252E17" w:rsidRPr="004B3999" w:rsidRDefault="00252E17" w:rsidP="00252E17">
      <w:pPr>
        <w:spacing w:line="360" w:lineRule="auto"/>
        <w:ind w:left="360" w:right="270"/>
        <w:rPr>
          <w:rFonts w:ascii="Arial" w:hAnsi="Arial" w:cs="Arial"/>
          <w:color w:val="000000"/>
          <w:sz w:val="22"/>
          <w:lang w:val="en-GB"/>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827"/>
        <w:gridCol w:w="6509"/>
      </w:tblGrid>
      <w:tr w:rsidR="00252E17" w:rsidRPr="0033687B" w:rsidTr="00970909">
        <w:tc>
          <w:tcPr>
            <w:tcW w:w="2827" w:type="dxa"/>
            <w:tcBorders>
              <w:top w:val="single" w:sz="4" w:space="0" w:color="FFFFFF"/>
              <w:left w:val="single" w:sz="4" w:space="0" w:color="FFFFFF"/>
              <w:right w:val="nil"/>
            </w:tcBorders>
            <w:shd w:val="clear" w:color="auto" w:fill="5AA6C0"/>
          </w:tcPr>
          <w:p w:rsidR="00252E17" w:rsidRPr="003F7638" w:rsidRDefault="00252E17" w:rsidP="00970909">
            <w:pPr>
              <w:spacing w:before="9" w:line="360" w:lineRule="auto"/>
              <w:ind w:right="270"/>
              <w:jc w:val="center"/>
              <w:rPr>
                <w:rFonts w:ascii="Arial" w:hAnsi="Arial" w:cs="Arial"/>
                <w:b/>
                <w:bCs/>
                <w:color w:val="000000"/>
                <w:sz w:val="22"/>
              </w:rPr>
            </w:pPr>
            <w:r w:rsidRPr="003F7638">
              <w:rPr>
                <w:rFonts w:ascii="Arial" w:hAnsi="Arial" w:cs="Arial"/>
                <w:bCs/>
                <w:color w:val="000000"/>
                <w:sz w:val="22"/>
              </w:rPr>
              <w:t>Competency Unit</w:t>
            </w:r>
          </w:p>
        </w:tc>
        <w:tc>
          <w:tcPr>
            <w:tcW w:w="6509" w:type="dxa"/>
            <w:tcBorders>
              <w:top w:val="single" w:sz="4" w:space="0" w:color="FFFFFF"/>
              <w:left w:val="nil"/>
              <w:right w:val="single" w:sz="4" w:space="0" w:color="FFFFFF"/>
            </w:tcBorders>
            <w:shd w:val="clear" w:color="auto" w:fill="5AA6C0"/>
          </w:tcPr>
          <w:p w:rsidR="00252E17" w:rsidRPr="003F7638" w:rsidRDefault="00252E17" w:rsidP="00970909">
            <w:pPr>
              <w:spacing w:before="9" w:line="360" w:lineRule="auto"/>
              <w:ind w:right="270"/>
              <w:jc w:val="center"/>
              <w:rPr>
                <w:rFonts w:ascii="Arial" w:hAnsi="Arial" w:cs="Arial"/>
                <w:b/>
                <w:bCs/>
                <w:color w:val="000000"/>
                <w:sz w:val="22"/>
              </w:rPr>
            </w:pPr>
            <w:r w:rsidRPr="003F7638">
              <w:rPr>
                <w:rFonts w:ascii="Arial" w:hAnsi="Arial" w:cs="Arial"/>
                <w:b/>
                <w:bCs/>
                <w:color w:val="000000"/>
                <w:sz w:val="22"/>
              </w:rPr>
              <w:t>Performance Criteria</w:t>
            </w:r>
          </w:p>
        </w:tc>
      </w:tr>
      <w:tr w:rsidR="00252E17" w:rsidRPr="0033687B" w:rsidTr="00970909">
        <w:tc>
          <w:tcPr>
            <w:tcW w:w="2827" w:type="dxa"/>
            <w:tcBorders>
              <w:left w:val="single" w:sz="4" w:space="0" w:color="FFFFFF"/>
            </w:tcBorders>
            <w:shd w:val="clear" w:color="auto" w:fill="5AA6C0"/>
          </w:tcPr>
          <w:p w:rsidR="00252E17" w:rsidRPr="003F7638" w:rsidRDefault="00252E17" w:rsidP="00CC5D61">
            <w:pPr>
              <w:pStyle w:val="ListParagraph"/>
              <w:numPr>
                <w:ilvl w:val="0"/>
                <w:numId w:val="212"/>
              </w:numPr>
              <w:spacing w:before="9" w:line="360" w:lineRule="auto"/>
              <w:ind w:left="810" w:right="270" w:hanging="630"/>
              <w:rPr>
                <w:rFonts w:ascii="Arial" w:hAnsi="Arial" w:cs="Arial"/>
                <w:b/>
                <w:bCs/>
                <w:color w:val="000000"/>
                <w:sz w:val="22"/>
              </w:rPr>
            </w:pPr>
            <w:r w:rsidRPr="003F7638">
              <w:rPr>
                <w:rStyle w:val="SpecialBold"/>
                <w:bCs/>
                <w:color w:val="000000"/>
                <w:sz w:val="22"/>
              </w:rPr>
              <w:t>Develop and implement issue resolution and grievance procedures</w:t>
            </w:r>
          </w:p>
        </w:tc>
        <w:tc>
          <w:tcPr>
            <w:tcW w:w="6509" w:type="dxa"/>
            <w:shd w:val="clear" w:color="auto" w:fill="BCDBE5"/>
          </w:tcPr>
          <w:p w:rsidR="00252E17" w:rsidRPr="003F7638" w:rsidRDefault="00252E17" w:rsidP="00970909">
            <w:pPr>
              <w:pStyle w:val="List"/>
              <w:tabs>
                <w:tab w:val="clear" w:pos="340"/>
              </w:tabs>
              <w:spacing w:line="360" w:lineRule="auto"/>
              <w:ind w:left="413" w:right="270" w:hanging="450"/>
              <w:jc w:val="both"/>
              <w:rPr>
                <w:rFonts w:ascii="Arial" w:hAnsi="Arial" w:cs="Arial"/>
                <w:color w:val="000000"/>
                <w:sz w:val="22"/>
              </w:rPr>
            </w:pPr>
            <w:r w:rsidRPr="003F7638">
              <w:rPr>
                <w:rFonts w:ascii="Arial" w:hAnsi="Arial" w:cs="Arial"/>
                <w:color w:val="000000"/>
                <w:sz w:val="22"/>
              </w:rPr>
              <w:t>P1. Establish problem solving/issue resolution procedures within legislative requirements and organisation's guidelines.</w:t>
            </w:r>
          </w:p>
          <w:p w:rsidR="00252E17" w:rsidRPr="003F7638" w:rsidRDefault="00252E17" w:rsidP="00970909">
            <w:pPr>
              <w:pStyle w:val="List"/>
              <w:tabs>
                <w:tab w:val="clear" w:pos="340"/>
              </w:tabs>
              <w:spacing w:line="360" w:lineRule="auto"/>
              <w:ind w:left="413" w:right="270" w:hanging="450"/>
              <w:jc w:val="both"/>
              <w:rPr>
                <w:rFonts w:ascii="Arial" w:hAnsi="Arial" w:cs="Arial"/>
                <w:color w:val="000000"/>
                <w:sz w:val="22"/>
              </w:rPr>
            </w:pPr>
            <w:r w:rsidRPr="003F7638">
              <w:rPr>
                <w:rFonts w:ascii="Arial" w:hAnsi="Arial" w:cs="Arial"/>
                <w:color w:val="000000"/>
                <w:sz w:val="22"/>
              </w:rPr>
              <w:t>P2. Manage grievances and complaints are in a timely and caring way to optimise likelihood of a favourable outcome for all parties and in line with organisational objectives and procedures.</w:t>
            </w:r>
          </w:p>
          <w:p w:rsidR="00252E17" w:rsidRPr="003F7638" w:rsidRDefault="00252E17" w:rsidP="00970909">
            <w:pPr>
              <w:pStyle w:val="List"/>
              <w:tabs>
                <w:tab w:val="clear" w:pos="340"/>
              </w:tabs>
              <w:spacing w:line="360" w:lineRule="auto"/>
              <w:ind w:left="413" w:right="270" w:hanging="450"/>
              <w:jc w:val="both"/>
              <w:rPr>
                <w:rFonts w:ascii="Arial" w:hAnsi="Arial" w:cs="Arial"/>
                <w:color w:val="000000"/>
                <w:sz w:val="22"/>
              </w:rPr>
            </w:pPr>
            <w:r w:rsidRPr="003F7638">
              <w:rPr>
                <w:rFonts w:ascii="Arial" w:hAnsi="Arial" w:cs="Arial"/>
                <w:color w:val="000000"/>
                <w:sz w:val="22"/>
              </w:rPr>
              <w:t>P3.Document and communicate individual's rights and obligations under industrial awards/agreements and legislation are in a clear and concise manner and in appropriate language.</w:t>
            </w:r>
          </w:p>
          <w:p w:rsidR="00252E17" w:rsidRPr="003F7638" w:rsidRDefault="00252E17" w:rsidP="00970909">
            <w:pPr>
              <w:pStyle w:val="List"/>
              <w:tabs>
                <w:tab w:val="clear" w:pos="340"/>
              </w:tabs>
              <w:spacing w:line="360" w:lineRule="auto"/>
              <w:ind w:left="413" w:right="270" w:hanging="450"/>
              <w:jc w:val="both"/>
              <w:rPr>
                <w:rFonts w:ascii="Arial" w:hAnsi="Arial" w:cs="Arial"/>
                <w:color w:val="000000"/>
                <w:sz w:val="22"/>
              </w:rPr>
            </w:pPr>
            <w:r w:rsidRPr="003F7638">
              <w:rPr>
                <w:rFonts w:ascii="Arial" w:hAnsi="Arial" w:cs="Arial"/>
                <w:color w:val="000000"/>
                <w:sz w:val="22"/>
              </w:rPr>
              <w:t>P4. Conduct hearings, interviews and meetings within the principles of industrial democracy and participative, consultative processes.</w:t>
            </w:r>
          </w:p>
          <w:p w:rsidR="00252E17" w:rsidRPr="003F7638" w:rsidRDefault="00252E17" w:rsidP="00970909">
            <w:pPr>
              <w:tabs>
                <w:tab w:val="left" w:pos="3360"/>
              </w:tabs>
              <w:spacing w:line="360" w:lineRule="auto"/>
              <w:ind w:left="413" w:right="270" w:hanging="450"/>
              <w:jc w:val="both"/>
              <w:rPr>
                <w:rFonts w:ascii="Arial" w:hAnsi="Arial" w:cs="Arial"/>
                <w:color w:val="000000"/>
                <w:sz w:val="22"/>
              </w:rPr>
            </w:pPr>
            <w:r w:rsidRPr="003F7638">
              <w:rPr>
                <w:rFonts w:ascii="Arial" w:hAnsi="Arial" w:cs="Arial"/>
                <w:color w:val="000000"/>
                <w:sz w:val="22"/>
              </w:rPr>
              <w:t>P5. Identify and invite all relevant industrial parties to participate in the resolution process.</w:t>
            </w:r>
          </w:p>
        </w:tc>
      </w:tr>
      <w:tr w:rsidR="00252E17" w:rsidRPr="0033687B" w:rsidTr="00970909">
        <w:tc>
          <w:tcPr>
            <w:tcW w:w="2827" w:type="dxa"/>
            <w:tcBorders>
              <w:left w:val="single" w:sz="4" w:space="0" w:color="FFFFFF"/>
              <w:bottom w:val="single" w:sz="4" w:space="0" w:color="FFFFFF"/>
            </w:tcBorders>
            <w:shd w:val="clear" w:color="auto" w:fill="5AA6C0"/>
          </w:tcPr>
          <w:p w:rsidR="00252E17" w:rsidRPr="003F7638" w:rsidRDefault="00252E17" w:rsidP="00CC5D61">
            <w:pPr>
              <w:pStyle w:val="ListParagraph"/>
              <w:numPr>
                <w:ilvl w:val="0"/>
                <w:numId w:val="212"/>
              </w:numPr>
              <w:spacing w:before="9" w:line="360" w:lineRule="auto"/>
              <w:ind w:left="810" w:right="270" w:hanging="630"/>
              <w:rPr>
                <w:rFonts w:ascii="Arial" w:hAnsi="Arial" w:cs="Arial"/>
                <w:b/>
                <w:bCs/>
                <w:color w:val="000000"/>
                <w:sz w:val="22"/>
              </w:rPr>
            </w:pPr>
            <w:r w:rsidRPr="003F7638">
              <w:rPr>
                <w:rStyle w:val="SpecialBold"/>
                <w:bCs/>
                <w:color w:val="000000"/>
                <w:sz w:val="22"/>
              </w:rPr>
              <w:lastRenderedPageBreak/>
              <w:t>Manage disciplinary matters</w:t>
            </w:r>
          </w:p>
        </w:tc>
        <w:tc>
          <w:tcPr>
            <w:tcW w:w="6509" w:type="dxa"/>
            <w:shd w:val="clear" w:color="auto" w:fill="DDEDF2"/>
          </w:tcPr>
          <w:p w:rsidR="00252E17" w:rsidRPr="003F7638" w:rsidRDefault="00252E17" w:rsidP="00970909">
            <w:pPr>
              <w:pStyle w:val="List"/>
              <w:tabs>
                <w:tab w:val="clear" w:pos="340"/>
              </w:tabs>
              <w:spacing w:line="360" w:lineRule="auto"/>
              <w:ind w:left="413" w:right="270" w:hanging="450"/>
              <w:jc w:val="both"/>
              <w:rPr>
                <w:rFonts w:ascii="Arial" w:hAnsi="Arial" w:cs="Arial"/>
                <w:color w:val="000000"/>
                <w:sz w:val="22"/>
              </w:rPr>
            </w:pPr>
            <w:r w:rsidRPr="003F7638">
              <w:rPr>
                <w:rStyle w:val="BoldandItalics"/>
                <w:rFonts w:cs="Arial"/>
                <w:color w:val="000000"/>
                <w:sz w:val="22"/>
              </w:rPr>
              <w:t>P1.Implement disciplinary matters</w:t>
            </w:r>
            <w:r w:rsidRPr="003F7638">
              <w:rPr>
                <w:rFonts w:ascii="Arial" w:hAnsi="Arial" w:cs="Arial"/>
                <w:color w:val="000000"/>
                <w:sz w:val="22"/>
              </w:rPr>
              <w:t xml:space="preserve"> in accordance with organisation's procedures.</w:t>
            </w:r>
          </w:p>
          <w:p w:rsidR="00252E17" w:rsidRPr="003F7638" w:rsidRDefault="00252E17" w:rsidP="00970909">
            <w:pPr>
              <w:pStyle w:val="List"/>
              <w:tabs>
                <w:tab w:val="clear" w:pos="340"/>
              </w:tabs>
              <w:spacing w:line="360" w:lineRule="auto"/>
              <w:ind w:left="413" w:right="270" w:hanging="450"/>
              <w:jc w:val="both"/>
              <w:rPr>
                <w:rFonts w:ascii="Arial" w:hAnsi="Arial" w:cs="Arial"/>
                <w:color w:val="000000"/>
                <w:sz w:val="22"/>
              </w:rPr>
            </w:pPr>
            <w:r w:rsidRPr="003F7638">
              <w:rPr>
                <w:rFonts w:ascii="Arial" w:hAnsi="Arial" w:cs="Arial"/>
                <w:color w:val="000000"/>
                <w:sz w:val="22"/>
              </w:rPr>
              <w:t>P2. Conduct investigations in a caring and confidential manner to maintain performance and morale.</w:t>
            </w:r>
          </w:p>
          <w:p w:rsidR="00252E17" w:rsidRPr="003F7638" w:rsidRDefault="00252E17" w:rsidP="00970909">
            <w:pPr>
              <w:pStyle w:val="List"/>
              <w:tabs>
                <w:tab w:val="clear" w:pos="340"/>
              </w:tabs>
              <w:spacing w:line="360" w:lineRule="auto"/>
              <w:ind w:left="413" w:right="270" w:hanging="450"/>
              <w:jc w:val="both"/>
              <w:rPr>
                <w:rFonts w:ascii="Arial" w:hAnsi="Arial" w:cs="Arial"/>
                <w:color w:val="000000"/>
                <w:sz w:val="22"/>
              </w:rPr>
            </w:pPr>
            <w:r w:rsidRPr="003F7638">
              <w:rPr>
                <w:rFonts w:ascii="Arial" w:hAnsi="Arial" w:cs="Arial"/>
                <w:color w:val="000000"/>
                <w:sz w:val="22"/>
              </w:rPr>
              <w:t>P3. Provide feedback promptly.</w:t>
            </w:r>
          </w:p>
          <w:p w:rsidR="00252E17" w:rsidRPr="003F7638" w:rsidRDefault="00252E17" w:rsidP="00970909">
            <w:pPr>
              <w:pStyle w:val="List"/>
              <w:tabs>
                <w:tab w:val="clear" w:pos="340"/>
              </w:tabs>
              <w:spacing w:line="360" w:lineRule="auto"/>
              <w:ind w:left="413" w:right="270" w:hanging="450"/>
              <w:jc w:val="both"/>
              <w:rPr>
                <w:rFonts w:ascii="Arial" w:hAnsi="Arial" w:cs="Arial"/>
                <w:color w:val="000000"/>
                <w:sz w:val="22"/>
              </w:rPr>
            </w:pPr>
            <w:r w:rsidRPr="003F7638">
              <w:rPr>
                <w:rFonts w:ascii="Arial" w:hAnsi="Arial" w:cs="Arial"/>
                <w:color w:val="000000"/>
                <w:sz w:val="22"/>
              </w:rPr>
              <w:t>P4.Institute appeals processes in accordance with organisational procedures.</w:t>
            </w:r>
          </w:p>
          <w:p w:rsidR="00252E17" w:rsidRPr="003F7638" w:rsidRDefault="00252E17" w:rsidP="00970909">
            <w:pPr>
              <w:spacing w:before="96" w:line="360" w:lineRule="auto"/>
              <w:ind w:left="413" w:right="270" w:hanging="450"/>
              <w:jc w:val="both"/>
              <w:rPr>
                <w:rFonts w:ascii="Arial" w:hAnsi="Arial" w:cs="Arial"/>
                <w:color w:val="000000"/>
                <w:sz w:val="22"/>
              </w:rPr>
            </w:pPr>
            <w:r w:rsidRPr="003F7638">
              <w:rPr>
                <w:rFonts w:ascii="Arial" w:hAnsi="Arial" w:cs="Arial"/>
                <w:color w:val="000000"/>
                <w:sz w:val="22"/>
              </w:rPr>
              <w:t>P5. Recognize and recommend deficiencies in procedures for changes made</w:t>
            </w:r>
          </w:p>
        </w:tc>
      </w:tr>
    </w:tbl>
    <w:p w:rsidR="00252E17" w:rsidRPr="004B3999" w:rsidRDefault="00252E17" w:rsidP="00252E17">
      <w:pPr>
        <w:spacing w:line="360" w:lineRule="auto"/>
        <w:ind w:right="270"/>
        <w:rPr>
          <w:rFonts w:ascii="Arial" w:hAnsi="Arial" w:cs="Arial"/>
          <w:color w:val="000000"/>
          <w:sz w:val="22"/>
          <w:lang w:val="en-GB"/>
        </w:rPr>
      </w:pPr>
    </w:p>
    <w:p w:rsidR="00252E17" w:rsidRPr="004B3999" w:rsidRDefault="00252E17" w:rsidP="00252E17">
      <w:pPr>
        <w:spacing w:line="360" w:lineRule="auto"/>
        <w:ind w:right="270"/>
        <w:rPr>
          <w:rFonts w:ascii="Arial" w:hAnsi="Arial" w:cs="Arial"/>
          <w:color w:val="000000"/>
          <w:sz w:val="22"/>
          <w:lang w:val="en-GB"/>
        </w:rPr>
      </w:pPr>
    </w:p>
    <w:p w:rsidR="00252E17" w:rsidRPr="004B3999" w:rsidRDefault="00252E17" w:rsidP="00252E17">
      <w:pPr>
        <w:spacing w:line="360" w:lineRule="auto"/>
        <w:ind w:right="270"/>
        <w:rPr>
          <w:rFonts w:ascii="Arial" w:hAnsi="Arial" w:cs="Arial"/>
          <w:color w:val="000000"/>
          <w:sz w:val="22"/>
          <w:lang w:val="en-GB"/>
        </w:rPr>
      </w:pPr>
    </w:p>
    <w:p w:rsidR="00252E17" w:rsidRPr="004B3999" w:rsidRDefault="00252E17" w:rsidP="00252E17">
      <w:pPr>
        <w:spacing w:line="360" w:lineRule="auto"/>
        <w:ind w:right="270"/>
        <w:rPr>
          <w:rFonts w:ascii="Arial" w:hAnsi="Arial" w:cs="Arial"/>
          <w:color w:val="000000"/>
          <w:sz w:val="22"/>
          <w:lang w:val="en-GB"/>
        </w:rPr>
      </w:pPr>
      <w:r w:rsidRPr="004B3999">
        <w:rPr>
          <w:rFonts w:ascii="Arial" w:hAnsi="Arial" w:cs="Arial"/>
          <w:color w:val="000000"/>
          <w:sz w:val="22"/>
          <w:lang w:val="en-GB"/>
        </w:rPr>
        <w:t>Knowledge and understanding</w:t>
      </w:r>
    </w:p>
    <w:p w:rsidR="00252E17" w:rsidRPr="004B3999" w:rsidRDefault="00252E17" w:rsidP="00252E17">
      <w:pPr>
        <w:spacing w:line="360" w:lineRule="auto"/>
        <w:ind w:right="270"/>
        <w:rPr>
          <w:rFonts w:ascii="Arial" w:hAnsi="Arial" w:cs="Arial"/>
          <w:color w:val="000000"/>
          <w:sz w:val="22"/>
          <w:lang w:val="en-GB"/>
        </w:rPr>
      </w:pPr>
    </w:p>
    <w:p w:rsidR="00252E17" w:rsidRDefault="00252E17" w:rsidP="00252E17">
      <w:pPr>
        <w:spacing w:line="360" w:lineRule="auto"/>
        <w:ind w:right="270"/>
        <w:rPr>
          <w:rFonts w:ascii="Arial" w:hAnsi="Arial" w:cs="Arial"/>
          <w:b/>
          <w:color w:val="000000"/>
          <w:sz w:val="22"/>
        </w:rPr>
      </w:pPr>
      <w:r w:rsidRPr="004B3999">
        <w:rPr>
          <w:rFonts w:ascii="Arial" w:hAnsi="Arial" w:cs="Arial"/>
          <w:color w:val="000000"/>
          <w:sz w:val="22"/>
        </w:rPr>
        <w:t>The candidate must be able to demonstrate underpinning knowledge and understanding required to carry out the tasks covered in this competency standard. This includes the knowledge of</w:t>
      </w:r>
      <w:r w:rsidRPr="004B3999">
        <w:rPr>
          <w:rFonts w:ascii="Arial" w:hAnsi="Arial" w:cs="Arial"/>
          <w:b/>
          <w:color w:val="000000"/>
          <w:sz w:val="22"/>
        </w:rPr>
        <w:t>:</w:t>
      </w:r>
    </w:p>
    <w:p w:rsidR="00252E17" w:rsidRPr="001C5C38" w:rsidRDefault="00252E17" w:rsidP="00CC5D61">
      <w:pPr>
        <w:pStyle w:val="ListParagraph"/>
        <w:numPr>
          <w:ilvl w:val="0"/>
          <w:numId w:val="301"/>
        </w:numPr>
        <w:spacing w:line="360" w:lineRule="auto"/>
        <w:ind w:right="270"/>
        <w:contextualSpacing w:val="0"/>
        <w:rPr>
          <w:rFonts w:ascii="Arial" w:hAnsi="Arial" w:cs="Arial"/>
          <w:color w:val="000000"/>
          <w:sz w:val="22"/>
        </w:rPr>
      </w:pPr>
      <w:r w:rsidRPr="001C5C38">
        <w:rPr>
          <w:rFonts w:ascii="Arial" w:hAnsi="Arial" w:cs="Arial"/>
          <w:color w:val="000000"/>
          <w:sz w:val="22"/>
        </w:rPr>
        <w:t>Communication Skills</w:t>
      </w:r>
    </w:p>
    <w:p w:rsidR="00252E17" w:rsidRPr="001C5C38" w:rsidRDefault="00252E17" w:rsidP="00CC5D61">
      <w:pPr>
        <w:pStyle w:val="ListParagraph"/>
        <w:numPr>
          <w:ilvl w:val="0"/>
          <w:numId w:val="301"/>
        </w:numPr>
        <w:spacing w:line="360" w:lineRule="auto"/>
        <w:ind w:right="270"/>
        <w:contextualSpacing w:val="0"/>
        <w:rPr>
          <w:rFonts w:ascii="Arial" w:hAnsi="Arial" w:cs="Arial"/>
          <w:color w:val="000000"/>
          <w:sz w:val="22"/>
        </w:rPr>
      </w:pPr>
      <w:r w:rsidRPr="001C5C38">
        <w:rPr>
          <w:rFonts w:ascii="Arial" w:hAnsi="Arial" w:cs="Arial"/>
          <w:color w:val="000000"/>
          <w:sz w:val="22"/>
        </w:rPr>
        <w:t>Interpersonal skills</w:t>
      </w:r>
    </w:p>
    <w:p w:rsidR="00252E17" w:rsidRPr="001C5C38" w:rsidRDefault="00252E17" w:rsidP="00CC5D61">
      <w:pPr>
        <w:pStyle w:val="ListParagraph"/>
        <w:numPr>
          <w:ilvl w:val="0"/>
          <w:numId w:val="301"/>
        </w:numPr>
        <w:spacing w:line="360" w:lineRule="auto"/>
        <w:ind w:right="270"/>
        <w:contextualSpacing w:val="0"/>
        <w:rPr>
          <w:rFonts w:ascii="Arial" w:hAnsi="Arial" w:cs="Arial"/>
          <w:color w:val="000000"/>
          <w:sz w:val="22"/>
        </w:rPr>
      </w:pPr>
      <w:r w:rsidRPr="001C5C38">
        <w:rPr>
          <w:rFonts w:ascii="Arial" w:hAnsi="Arial" w:cs="Arial"/>
          <w:color w:val="000000"/>
          <w:sz w:val="22"/>
        </w:rPr>
        <w:t>Business letter writing</w:t>
      </w:r>
    </w:p>
    <w:p w:rsidR="00252E17" w:rsidRPr="00F90FAC" w:rsidRDefault="00252E17" w:rsidP="00CC5D61">
      <w:pPr>
        <w:pStyle w:val="ListParagraph"/>
        <w:numPr>
          <w:ilvl w:val="0"/>
          <w:numId w:val="301"/>
        </w:numPr>
        <w:spacing w:line="360" w:lineRule="auto"/>
        <w:ind w:right="270"/>
        <w:rPr>
          <w:rFonts w:ascii="Arial" w:hAnsi="Arial" w:cs="Arial"/>
          <w:color w:val="000000"/>
          <w:sz w:val="22"/>
        </w:rPr>
      </w:pPr>
      <w:r w:rsidRPr="00F90FAC">
        <w:rPr>
          <w:rFonts w:ascii="Arial" w:hAnsi="Arial" w:cs="Arial"/>
          <w:color w:val="000000"/>
          <w:sz w:val="22"/>
        </w:rPr>
        <w:t>Forecasting techniques</w:t>
      </w:r>
    </w:p>
    <w:p w:rsidR="00252E17" w:rsidRPr="00F90FAC" w:rsidRDefault="00252E17" w:rsidP="00252E17">
      <w:pPr>
        <w:pStyle w:val="ListParagraph"/>
        <w:spacing w:line="360" w:lineRule="auto"/>
        <w:ind w:right="270"/>
        <w:rPr>
          <w:rFonts w:ascii="Arial" w:hAnsi="Arial" w:cs="Arial"/>
          <w:color w:val="000000"/>
          <w:sz w:val="22"/>
        </w:rPr>
      </w:pPr>
    </w:p>
    <w:p w:rsidR="00252E17" w:rsidRPr="001C5C38" w:rsidRDefault="00252E17" w:rsidP="00252E17"/>
    <w:p w:rsidR="00252E17" w:rsidRPr="003D342C" w:rsidRDefault="00252E17" w:rsidP="00C34CAB">
      <w:pPr>
        <w:pStyle w:val="Heading3"/>
      </w:pPr>
      <w:r w:rsidRPr="003D342C">
        <w:rPr>
          <w:lang w:val="en-GB"/>
        </w:rPr>
        <w:br w:type="page"/>
      </w:r>
      <w:bookmarkStart w:id="236" w:name="_Toc9442582"/>
      <w:bookmarkStart w:id="237" w:name="_Toc9786423"/>
      <w:bookmarkStart w:id="238" w:name="_Toc11028058"/>
      <w:bookmarkStart w:id="239" w:name="_Toc27869653"/>
      <w:bookmarkStart w:id="240" w:name="_Toc111621577"/>
      <w:bookmarkEnd w:id="198"/>
      <w:r>
        <w:lastRenderedPageBreak/>
        <w:t>0713E&amp;E</w:t>
      </w:r>
      <w:r w:rsidR="00C34CAB">
        <w:t>57</w:t>
      </w:r>
      <w:r w:rsidRPr="003D342C">
        <w:t xml:space="preserve"> Manage Personal Finance</w:t>
      </w:r>
      <w:bookmarkEnd w:id="236"/>
      <w:r w:rsidRPr="003D342C">
        <w:t>s</w:t>
      </w:r>
      <w:bookmarkEnd w:id="237"/>
      <w:bookmarkEnd w:id="238"/>
      <w:bookmarkEnd w:id="239"/>
      <w:bookmarkEnd w:id="240"/>
      <w:r w:rsidRPr="003D342C">
        <w:tab/>
      </w:r>
    </w:p>
    <w:p w:rsidR="00252E17" w:rsidRPr="0033687B" w:rsidRDefault="00252E17" w:rsidP="00252E17">
      <w:pPr>
        <w:spacing w:line="360" w:lineRule="auto"/>
        <w:ind w:right="270"/>
        <w:jc w:val="both"/>
        <w:rPr>
          <w:rFonts w:ascii="Arial" w:hAnsi="Arial" w:cs="Arial"/>
          <w:color w:val="000000" w:themeColor="text1"/>
          <w:sz w:val="22"/>
        </w:rPr>
      </w:pPr>
    </w:p>
    <w:p w:rsidR="00252E17" w:rsidRPr="0033687B" w:rsidRDefault="003E020C" w:rsidP="00252E17">
      <w:pPr>
        <w:spacing w:line="360" w:lineRule="auto"/>
        <w:ind w:right="270"/>
        <w:jc w:val="both"/>
        <w:rPr>
          <w:rFonts w:ascii="Arial" w:hAnsi="Arial" w:cs="Arial"/>
          <w:color w:val="000000" w:themeColor="text1"/>
          <w:sz w:val="22"/>
        </w:rPr>
      </w:pPr>
      <w:r>
        <w:rPr>
          <w:rFonts w:ascii="Arial" w:hAnsi="Arial" w:cs="Arial"/>
          <w:b/>
          <w:color w:val="000000" w:themeColor="text1"/>
          <w:sz w:val="22"/>
        </w:rPr>
        <w:t>Overview:</w:t>
      </w:r>
    </w:p>
    <w:p w:rsidR="00252E17" w:rsidRPr="0033687B" w:rsidRDefault="00252E17" w:rsidP="00252E17">
      <w:pPr>
        <w:spacing w:line="360" w:lineRule="auto"/>
        <w:ind w:left="720" w:right="270"/>
        <w:jc w:val="both"/>
        <w:rPr>
          <w:rFonts w:ascii="Arial" w:hAnsi="Arial" w:cs="Arial"/>
          <w:color w:val="000000" w:themeColor="text1"/>
          <w:sz w:val="22"/>
        </w:rPr>
      </w:pPr>
      <w:r w:rsidRPr="0033687B">
        <w:rPr>
          <w:rFonts w:ascii="Arial" w:hAnsi="Arial" w:cs="Arial"/>
          <w:color w:val="000000" w:themeColor="text1"/>
          <w:sz w:val="22"/>
        </w:rPr>
        <w:t>This unit of competency describes the outcomes required to develop, implement and monitor a personal budget in order to plan regular savings and manage debt effectively.</w:t>
      </w:r>
    </w:p>
    <w:p w:rsidR="00252E17" w:rsidRPr="0033687B" w:rsidRDefault="00252E17" w:rsidP="00252E17">
      <w:pPr>
        <w:spacing w:line="360" w:lineRule="auto"/>
        <w:ind w:right="270"/>
        <w:jc w:val="center"/>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3002"/>
        <w:gridCol w:w="6348"/>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252E17" w:rsidRPr="0033687B" w:rsidRDefault="00252E17" w:rsidP="00970909">
            <w:pPr>
              <w:spacing w:line="360" w:lineRule="auto"/>
              <w:ind w:right="270"/>
              <w:jc w:val="center"/>
              <w:rPr>
                <w:rFonts w:ascii="Arial" w:hAnsi="Arial"/>
                <w:b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943"/>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CC5D61">
            <w:pPr>
              <w:pStyle w:val="ListParagraph"/>
              <w:numPr>
                <w:ilvl w:val="0"/>
                <w:numId w:val="264"/>
              </w:numPr>
              <w:spacing w:line="360" w:lineRule="auto"/>
              <w:ind w:left="900" w:right="270" w:hanging="720"/>
              <w:rPr>
                <w:rFonts w:ascii="Arial" w:hAnsi="Arial"/>
                <w:b w:val="0"/>
                <w:color w:val="000000" w:themeColor="text1"/>
                <w:sz w:val="22"/>
              </w:rPr>
            </w:pPr>
            <w:r w:rsidRPr="0033687B">
              <w:rPr>
                <w:rFonts w:ascii="Arial" w:hAnsi="Arial"/>
                <w:b w:val="0"/>
                <w:color w:val="000000" w:themeColor="text1"/>
                <w:sz w:val="22"/>
              </w:rPr>
              <w:t>Develop a personal budget</w:t>
            </w:r>
          </w:p>
        </w:tc>
        <w:tc>
          <w:tcPr>
            <w:tcW w:w="0" w:type="auto"/>
          </w:tcPr>
          <w:p w:rsidR="00252E17" w:rsidRPr="0033687B" w:rsidRDefault="00252E17" w:rsidP="00CC5D61">
            <w:pPr>
              <w:pStyle w:val="ListParagraph"/>
              <w:numPr>
                <w:ilvl w:val="0"/>
                <w:numId w:val="26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current living expenses using available information to prepare a personal budget.</w:t>
            </w:r>
          </w:p>
          <w:p w:rsidR="00252E17" w:rsidRPr="0033687B" w:rsidRDefault="00252E17" w:rsidP="00CC5D61">
            <w:pPr>
              <w:pStyle w:val="ListParagraph"/>
              <w:numPr>
                <w:ilvl w:val="0"/>
                <w:numId w:val="26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Keep a record of all income and expenses for a short period of time to help estimate ongoing expenses.</w:t>
            </w:r>
          </w:p>
          <w:p w:rsidR="00252E17" w:rsidRPr="0033687B" w:rsidRDefault="00252E17" w:rsidP="00CC5D61">
            <w:pPr>
              <w:pStyle w:val="ListParagraph"/>
              <w:numPr>
                <w:ilvl w:val="0"/>
                <w:numId w:val="26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Subtract total expenses from total income to determine a surplus or deficit budget for the specified period.</w:t>
            </w:r>
          </w:p>
          <w:p w:rsidR="00252E17" w:rsidRPr="0033687B" w:rsidRDefault="00252E17" w:rsidP="00CC5D61">
            <w:pPr>
              <w:pStyle w:val="ListParagraph"/>
              <w:numPr>
                <w:ilvl w:val="0"/>
                <w:numId w:val="26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Find reasons for a deficit budget and ways to reduce expenditure identified.</w:t>
            </w:r>
          </w:p>
          <w:p w:rsidR="00252E17" w:rsidRPr="0033687B" w:rsidRDefault="00252E17" w:rsidP="00CC5D61">
            <w:pPr>
              <w:pStyle w:val="ListParagraph"/>
              <w:numPr>
                <w:ilvl w:val="0"/>
                <w:numId w:val="26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ways to increase income, if possible</w:t>
            </w:r>
          </w:p>
        </w:tc>
      </w:tr>
      <w:tr w:rsidR="00252E17" w:rsidRPr="0033687B" w:rsidTr="00970909">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CC5D61">
            <w:pPr>
              <w:pStyle w:val="ListParagraph"/>
              <w:numPr>
                <w:ilvl w:val="0"/>
                <w:numId w:val="264"/>
              </w:numPr>
              <w:spacing w:line="360" w:lineRule="auto"/>
              <w:ind w:left="900" w:right="270" w:hanging="720"/>
              <w:rPr>
                <w:rFonts w:ascii="Arial" w:hAnsi="Arial"/>
                <w:b w:val="0"/>
                <w:color w:val="000000" w:themeColor="text1"/>
                <w:sz w:val="22"/>
              </w:rPr>
            </w:pPr>
            <w:r w:rsidRPr="0033687B">
              <w:rPr>
                <w:rFonts w:ascii="Arial" w:hAnsi="Arial"/>
                <w:b w:val="0"/>
                <w:color w:val="000000" w:themeColor="text1"/>
                <w:sz w:val="22"/>
              </w:rPr>
              <w:t>Develop longer term personal budget</w:t>
            </w:r>
          </w:p>
        </w:tc>
        <w:tc>
          <w:tcPr>
            <w:tcW w:w="0" w:type="auto"/>
          </w:tcPr>
          <w:p w:rsidR="00252E17" w:rsidRPr="0033687B" w:rsidRDefault="00252E17" w:rsidP="00CC5D61">
            <w:pPr>
              <w:pStyle w:val="ListParagraph"/>
              <w:numPr>
                <w:ilvl w:val="0"/>
                <w:numId w:val="26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Analyze income and expenditure and set longer term personal, work and financial goals.</w:t>
            </w:r>
          </w:p>
          <w:p w:rsidR="00252E17" w:rsidRPr="0033687B" w:rsidRDefault="00252E17" w:rsidP="00CC5D61">
            <w:pPr>
              <w:pStyle w:val="ListParagraph"/>
              <w:numPr>
                <w:ilvl w:val="0"/>
                <w:numId w:val="26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Develop a longer-term budget based on the outcomes of short-term budgeting, and adjust to meet living, work and future career requirements.</w:t>
            </w:r>
          </w:p>
          <w:p w:rsidR="00252E17" w:rsidRPr="0033687B" w:rsidRDefault="00252E17" w:rsidP="00CC5D61">
            <w:pPr>
              <w:pStyle w:val="ListParagraph"/>
              <w:numPr>
                <w:ilvl w:val="0"/>
                <w:numId w:val="26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Identify obstacles that might affect finances such as job loss, sickness or unexpected expenses contingency savings </w:t>
            </w:r>
          </w:p>
          <w:p w:rsidR="00252E17" w:rsidRPr="0033687B" w:rsidRDefault="00252E17" w:rsidP="00CC5D61">
            <w:pPr>
              <w:pStyle w:val="ListParagraph"/>
              <w:numPr>
                <w:ilvl w:val="0"/>
                <w:numId w:val="26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Formulate a regular savings plan based on budget, using secure savings products and services.</w:t>
            </w:r>
          </w:p>
          <w:p w:rsidR="00252E17" w:rsidRPr="0033687B" w:rsidRDefault="00252E17" w:rsidP="00CC5D61">
            <w:pPr>
              <w:pStyle w:val="ListParagraph"/>
              <w:numPr>
                <w:ilvl w:val="0"/>
                <w:numId w:val="26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 xml:space="preserve">Monitor expenditure against budget and identify areas of possible expenditure saving </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252E17" w:rsidRPr="0033687B" w:rsidRDefault="00252E17" w:rsidP="00CC5D61">
            <w:pPr>
              <w:pStyle w:val="ListParagraph"/>
              <w:numPr>
                <w:ilvl w:val="0"/>
                <w:numId w:val="264"/>
              </w:numPr>
              <w:spacing w:line="360" w:lineRule="auto"/>
              <w:ind w:left="900" w:right="270" w:hanging="720"/>
              <w:rPr>
                <w:rFonts w:ascii="Arial" w:hAnsi="Arial"/>
                <w:b w:val="0"/>
                <w:color w:val="000000" w:themeColor="text1"/>
                <w:sz w:val="22"/>
              </w:rPr>
            </w:pPr>
            <w:r w:rsidRPr="0033687B">
              <w:rPr>
                <w:rFonts w:ascii="Arial" w:hAnsi="Arial"/>
                <w:b w:val="0"/>
                <w:color w:val="000000" w:themeColor="text1"/>
                <w:sz w:val="22"/>
              </w:rPr>
              <w:lastRenderedPageBreak/>
              <w:t xml:space="preserve"> Identify ways to maximize future finances</w:t>
            </w:r>
          </w:p>
        </w:tc>
        <w:tc>
          <w:tcPr>
            <w:tcW w:w="0" w:type="auto"/>
          </w:tcPr>
          <w:p w:rsidR="00252E17" w:rsidRPr="0033687B" w:rsidRDefault="00252E17" w:rsidP="00CC5D61">
            <w:pPr>
              <w:pStyle w:val="ListParagraph"/>
              <w:numPr>
                <w:ilvl w:val="0"/>
                <w:numId w:val="26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Determine sources and ways to maximize personal income, including from work, investments or available government payments/allowances.</w:t>
            </w:r>
          </w:p>
          <w:p w:rsidR="00252E17" w:rsidRPr="0033687B" w:rsidRDefault="00252E17" w:rsidP="00CC5D61">
            <w:pPr>
              <w:pStyle w:val="ListParagraph"/>
              <w:numPr>
                <w:ilvl w:val="0"/>
                <w:numId w:val="26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Get further education or training to maintain or improve future income.</w:t>
            </w:r>
          </w:p>
          <w:p w:rsidR="00252E17" w:rsidRPr="0033687B" w:rsidRDefault="00252E17" w:rsidP="00CC5D61">
            <w:pPr>
              <w:pStyle w:val="ListParagraph"/>
              <w:numPr>
                <w:ilvl w:val="0"/>
                <w:numId w:val="26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need for debt to finance living and other expenses, and determine the appropriate levels of debt and repayment.</w:t>
            </w:r>
          </w:p>
          <w:p w:rsidR="00252E17" w:rsidRPr="0033687B" w:rsidRDefault="00252E17" w:rsidP="00CC5D61">
            <w:pPr>
              <w:pStyle w:val="ListParagraph"/>
              <w:numPr>
                <w:ilvl w:val="0"/>
                <w:numId w:val="26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Consolidate existing debt, where possible, to minimize interest costs and fees.</w:t>
            </w:r>
          </w:p>
          <w:p w:rsidR="00252E17" w:rsidRPr="0033687B" w:rsidRDefault="00252E17" w:rsidP="00CC5D61">
            <w:pPr>
              <w:pStyle w:val="ListParagraph"/>
              <w:numPr>
                <w:ilvl w:val="0"/>
                <w:numId w:val="26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Seek professional money management services, where available, to ensure financial plans are effective and achievable.</w:t>
            </w:r>
          </w:p>
        </w:tc>
      </w:tr>
    </w:tbl>
    <w:p w:rsidR="00252E17" w:rsidRPr="0033687B" w:rsidRDefault="00252E17" w:rsidP="00252E17">
      <w:pPr>
        <w:spacing w:line="360" w:lineRule="auto"/>
        <w:ind w:right="270"/>
        <w:rPr>
          <w:rFonts w:ascii="Arial" w:hAnsi="Arial" w:cs="Arial"/>
          <w:color w:val="000000" w:themeColor="text1"/>
          <w:sz w:val="22"/>
          <w:highlight w:val="yellow"/>
          <w:lang w:val="en-GB"/>
        </w:rPr>
      </w:pPr>
    </w:p>
    <w:p w:rsidR="00252E17" w:rsidRPr="0033687B" w:rsidRDefault="00252E17" w:rsidP="00252E17">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must be able to demonstrate underpinning knowledge and understanding required to carry out tasks covered in this competency standard. This includes the knowledge of</w:t>
      </w:r>
      <w:r w:rsidRPr="004E78F2">
        <w:rPr>
          <w:rFonts w:ascii="Arial" w:hAnsi="Arial" w:cs="Arial"/>
          <w:b/>
          <w:color w:val="000000" w:themeColor="text1"/>
          <w:sz w:val="22"/>
        </w:rPr>
        <w:t>:</w:t>
      </w:r>
    </w:p>
    <w:p w:rsidR="00252E17" w:rsidRPr="0033687B" w:rsidRDefault="00252E17" w:rsidP="00CC5D61">
      <w:pPr>
        <w:pStyle w:val="ListParagraph"/>
        <w:numPr>
          <w:ilvl w:val="0"/>
          <w:numId w:val="265"/>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the abilities to plan and organize to keep records and monitor a personal budget</w:t>
      </w:r>
    </w:p>
    <w:p w:rsidR="00252E17" w:rsidRPr="0033687B" w:rsidRDefault="00252E17" w:rsidP="00CC5D61">
      <w:pPr>
        <w:pStyle w:val="ListParagraph"/>
        <w:numPr>
          <w:ilvl w:val="0"/>
          <w:numId w:val="265"/>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abilities to set and review goals</w:t>
      </w:r>
    </w:p>
    <w:p w:rsidR="00252E17" w:rsidRPr="0033687B" w:rsidRDefault="00252E17" w:rsidP="00CC5D61">
      <w:pPr>
        <w:pStyle w:val="ListParagraph"/>
        <w:numPr>
          <w:ilvl w:val="0"/>
          <w:numId w:val="265"/>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basic financial management and record keeping to enable development and management of a personal budget</w:t>
      </w:r>
    </w:p>
    <w:p w:rsidR="00252E17" w:rsidRPr="0033687B" w:rsidRDefault="00252E17" w:rsidP="00CC5D61">
      <w:pPr>
        <w:pStyle w:val="ListParagraph"/>
        <w:numPr>
          <w:ilvl w:val="0"/>
          <w:numId w:val="265"/>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benefits of financial goal setting and personal budgeting to enable effective management of personal finances</w:t>
      </w:r>
    </w:p>
    <w:p w:rsidR="00252E17" w:rsidRPr="0033687B" w:rsidRDefault="00252E17" w:rsidP="00CC5D61">
      <w:pPr>
        <w:pStyle w:val="ListParagraph"/>
        <w:numPr>
          <w:ilvl w:val="0"/>
          <w:numId w:val="265"/>
        </w:numPr>
        <w:spacing w:line="360" w:lineRule="auto"/>
        <w:ind w:right="270"/>
        <w:rPr>
          <w:rFonts w:ascii="Arial" w:hAnsi="Arial" w:cs="Arial"/>
          <w:color w:val="000000" w:themeColor="text1"/>
          <w:sz w:val="22"/>
        </w:rPr>
      </w:pPr>
      <w:r w:rsidRPr="0033687B">
        <w:rPr>
          <w:rFonts w:ascii="Arial" w:hAnsi="Arial" w:cs="Arial"/>
          <w:color w:val="000000" w:themeColor="text1"/>
          <w:sz w:val="22"/>
        </w:rPr>
        <w:t>Outline numeracy skills to compare income and expenditure</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lastRenderedPageBreak/>
        <w:t>The candidate needs to produce following critical evidence(s) in order to be competent in this competency standard</w:t>
      </w:r>
    </w:p>
    <w:p w:rsidR="00252E17" w:rsidRPr="0033687B" w:rsidRDefault="00252E17" w:rsidP="00252E17">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A person who demonstrates competency in this unit must be able to provide evidence of the ability to manage personal finances. The evidence should integrate employability skills with workplace tasks and job roles and verify competency is able to be transferred to other circumstances and environments.</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252E17" w:rsidRPr="0033687B" w:rsidRDefault="00252E17" w:rsidP="00252E17">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r w:rsidRPr="004E78F2">
        <w:rPr>
          <w:rFonts w:ascii="Arial" w:hAnsi="Arial" w:cs="Arial"/>
          <w:b/>
          <w:color w:val="000000" w:themeColor="text1"/>
          <w:sz w:val="22"/>
        </w:rPr>
        <w:t>:</w:t>
      </w:r>
    </w:p>
    <w:p w:rsidR="00252E17" w:rsidRPr="0033687B" w:rsidRDefault="00252E17" w:rsidP="00CC5D61">
      <w:pPr>
        <w:pStyle w:val="ListParagraph"/>
        <w:numPr>
          <w:ilvl w:val="0"/>
          <w:numId w:val="173"/>
        </w:numPr>
        <w:autoSpaceDE w:val="0"/>
        <w:autoSpaceDN w:val="0"/>
        <w:adjustRightInd w:val="0"/>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develop a personal budget based on analysis of expenditure and income;</w:t>
      </w:r>
    </w:p>
    <w:p w:rsidR="00252E17" w:rsidRPr="0033687B" w:rsidRDefault="00252E17" w:rsidP="00CC5D61">
      <w:pPr>
        <w:pStyle w:val="ListParagraph"/>
        <w:numPr>
          <w:ilvl w:val="0"/>
          <w:numId w:val="173"/>
        </w:numPr>
        <w:autoSpaceDE w:val="0"/>
        <w:autoSpaceDN w:val="0"/>
        <w:adjustRightInd w:val="0"/>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formulate goals and identify financial contingency plans; and</w:t>
      </w:r>
    </w:p>
    <w:p w:rsidR="00252E17" w:rsidRPr="0033687B" w:rsidRDefault="00252E17" w:rsidP="00CC5D61">
      <w:pPr>
        <w:pStyle w:val="ListParagraph"/>
        <w:numPr>
          <w:ilvl w:val="0"/>
          <w:numId w:val="173"/>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Monitor expenditure for a period of up to 2 weeks</w:t>
      </w:r>
    </w:p>
    <w:p w:rsidR="00252E17" w:rsidRPr="0033687B" w:rsidRDefault="00252E17" w:rsidP="00252E17">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252E17" w:rsidRPr="003D342C" w:rsidRDefault="00252E17" w:rsidP="00C34CAB">
      <w:pPr>
        <w:pStyle w:val="Heading3"/>
      </w:pPr>
      <w:bookmarkStart w:id="241" w:name="_Toc9442584"/>
      <w:bookmarkStart w:id="242" w:name="_Toc9786424"/>
      <w:bookmarkStart w:id="243" w:name="_Toc11028059"/>
      <w:bookmarkStart w:id="244" w:name="_Toc27869654"/>
      <w:bookmarkStart w:id="245" w:name="_Toc111621578"/>
      <w:r>
        <w:lastRenderedPageBreak/>
        <w:t>0713E&amp;E</w:t>
      </w:r>
      <w:r w:rsidR="00C34CAB">
        <w:t>58</w:t>
      </w:r>
      <w:r w:rsidRPr="003D342C">
        <w:t xml:space="preserve"> Coordinate a Work Team</w:t>
      </w:r>
      <w:bookmarkEnd w:id="241"/>
      <w:bookmarkEnd w:id="242"/>
      <w:bookmarkEnd w:id="243"/>
      <w:bookmarkEnd w:id="244"/>
      <w:bookmarkEnd w:id="245"/>
      <w:r w:rsidRPr="003D342C">
        <w:tab/>
      </w:r>
    </w:p>
    <w:p w:rsidR="00252E17" w:rsidRPr="0033687B" w:rsidRDefault="00252E17" w:rsidP="00252E17">
      <w:pPr>
        <w:spacing w:line="360" w:lineRule="auto"/>
        <w:ind w:left="630" w:right="270"/>
        <w:jc w:val="both"/>
        <w:rPr>
          <w:rFonts w:ascii="Arial" w:hAnsi="Arial" w:cs="Arial"/>
          <w:color w:val="000000" w:themeColor="text1"/>
          <w:sz w:val="22"/>
        </w:rPr>
      </w:pPr>
    </w:p>
    <w:p w:rsidR="00252E17" w:rsidRPr="0033687B" w:rsidRDefault="003E020C" w:rsidP="00252E17">
      <w:pPr>
        <w:spacing w:line="360" w:lineRule="auto"/>
        <w:ind w:right="270"/>
        <w:jc w:val="both"/>
        <w:rPr>
          <w:rFonts w:ascii="Arial" w:hAnsi="Arial" w:cs="Arial"/>
          <w:color w:val="000000" w:themeColor="text1"/>
          <w:sz w:val="22"/>
        </w:rPr>
      </w:pPr>
      <w:r>
        <w:rPr>
          <w:rFonts w:ascii="Arial" w:hAnsi="Arial" w:cs="Arial"/>
          <w:b/>
          <w:color w:val="000000" w:themeColor="text1"/>
          <w:sz w:val="22"/>
        </w:rPr>
        <w:t>Overview:</w:t>
      </w: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This unit is concerned with the competencies required to achieve operational outcomes and effective working relationships through managing and developing individuals and teams.</w:t>
      </w:r>
    </w:p>
    <w:p w:rsidR="00252E17" w:rsidRPr="0033687B" w:rsidRDefault="00252E17" w:rsidP="00252E17">
      <w:pPr>
        <w:spacing w:line="360" w:lineRule="auto"/>
        <w:ind w:right="270"/>
        <w:rPr>
          <w:rFonts w:ascii="Arial" w:hAnsi="Arial" w:cs="Arial"/>
          <w:color w:val="000000" w:themeColor="text1"/>
          <w:sz w:val="22"/>
        </w:rPr>
      </w:pPr>
    </w:p>
    <w:tbl>
      <w:tblPr>
        <w:tblStyle w:val="GridTable5Dark-Accent412"/>
        <w:tblW w:w="5000" w:type="pct"/>
        <w:tblLook w:val="04A0" w:firstRow="1" w:lastRow="0" w:firstColumn="1" w:lastColumn="0" w:noHBand="0" w:noVBand="1"/>
      </w:tblPr>
      <w:tblGrid>
        <w:gridCol w:w="3014"/>
        <w:gridCol w:w="6336"/>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1577" w:type="pct"/>
            <w:hideMark/>
          </w:tcPr>
          <w:p w:rsidR="00252E17" w:rsidRPr="0033687B" w:rsidRDefault="00252E17" w:rsidP="00970909">
            <w:pPr>
              <w:spacing w:line="360" w:lineRule="auto"/>
              <w:ind w:right="270"/>
              <w:jc w:val="center"/>
              <w:rPr>
                <w:rFonts w:ascii="Arial" w:hAnsi="Arial"/>
                <w:b w:val="0"/>
                <w:color w:val="000000" w:themeColor="text1"/>
                <w:sz w:val="22"/>
                <w:szCs w:val="22"/>
              </w:rPr>
            </w:pPr>
            <w:r w:rsidRPr="0033687B">
              <w:rPr>
                <w:rFonts w:ascii="Arial" w:hAnsi="Arial"/>
                <w:b w:val="0"/>
                <w:color w:val="000000" w:themeColor="text1"/>
                <w:sz w:val="22"/>
                <w:szCs w:val="22"/>
              </w:rPr>
              <w:t>Unit of Competency</w:t>
            </w:r>
          </w:p>
        </w:tc>
        <w:tc>
          <w:tcPr>
            <w:tcW w:w="3423" w:type="pct"/>
            <w:hideMark/>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1577" w:type="pct"/>
          </w:tcPr>
          <w:p w:rsidR="00252E17" w:rsidRPr="0033687B" w:rsidRDefault="00252E17" w:rsidP="00CC5D61">
            <w:pPr>
              <w:pStyle w:val="ListParagraph"/>
              <w:numPr>
                <w:ilvl w:val="0"/>
                <w:numId w:val="275"/>
              </w:numPr>
              <w:spacing w:line="360" w:lineRule="auto"/>
              <w:ind w:left="1170" w:right="270" w:hanging="810"/>
              <w:rPr>
                <w:rFonts w:ascii="Arial" w:hAnsi="Arial"/>
                <w:b w:val="0"/>
                <w:color w:val="000000" w:themeColor="text1"/>
                <w:sz w:val="22"/>
              </w:rPr>
            </w:pPr>
            <w:r w:rsidRPr="0033687B">
              <w:rPr>
                <w:rFonts w:ascii="Arial" w:hAnsi="Arial"/>
                <w:b w:val="0"/>
                <w:color w:val="000000" w:themeColor="text1"/>
                <w:sz w:val="22"/>
              </w:rPr>
              <w:t>Develop and maintain a</w:t>
            </w:r>
          </w:p>
          <w:p w:rsidR="00252E17" w:rsidRPr="0033687B" w:rsidRDefault="00252E17" w:rsidP="00970909">
            <w:pPr>
              <w:pStyle w:val="ListParagraph"/>
              <w:spacing w:line="360" w:lineRule="auto"/>
              <w:ind w:left="1170" w:right="270" w:hanging="810"/>
              <w:rPr>
                <w:rFonts w:ascii="Arial" w:hAnsi="Arial"/>
                <w:b w:val="0"/>
                <w:color w:val="000000" w:themeColor="text1"/>
                <w:sz w:val="22"/>
              </w:rPr>
            </w:pPr>
            <w:r w:rsidRPr="0033687B">
              <w:rPr>
                <w:rFonts w:ascii="Arial" w:hAnsi="Arial"/>
                <w:b w:val="0"/>
                <w:color w:val="000000" w:themeColor="text1"/>
                <w:sz w:val="22"/>
              </w:rPr>
              <w:t>cooperative work group</w:t>
            </w:r>
          </w:p>
        </w:tc>
        <w:tc>
          <w:tcPr>
            <w:tcW w:w="3423" w:type="pct"/>
          </w:tcPr>
          <w:p w:rsidR="00252E17" w:rsidRPr="0033687B" w:rsidRDefault="00252E17" w:rsidP="00CC5D61">
            <w:pPr>
              <w:pStyle w:val="ListParagraph"/>
              <w:numPr>
                <w:ilvl w:val="0"/>
                <w:numId w:val="27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Work contributions and suggestions from staff are</w:t>
            </w:r>
          </w:p>
          <w:p w:rsidR="00252E17" w:rsidRPr="0033687B" w:rsidRDefault="00252E17" w:rsidP="00CC5D61">
            <w:pPr>
              <w:pStyle w:val="ListParagraph"/>
              <w:numPr>
                <w:ilvl w:val="0"/>
                <w:numId w:val="27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continually sought and encouraged</w:t>
            </w:r>
          </w:p>
          <w:p w:rsidR="00252E17" w:rsidRPr="0033687B" w:rsidRDefault="00252E17" w:rsidP="00CC5D61">
            <w:pPr>
              <w:pStyle w:val="ListParagraph"/>
              <w:numPr>
                <w:ilvl w:val="0"/>
                <w:numId w:val="27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Contributions to work group operations are acknowledged and suggestions are dealt with constructively</w:t>
            </w:r>
          </w:p>
          <w:p w:rsidR="00252E17" w:rsidRPr="0033687B" w:rsidRDefault="00252E17" w:rsidP="00CC5D61">
            <w:pPr>
              <w:pStyle w:val="ListParagraph"/>
              <w:numPr>
                <w:ilvl w:val="0"/>
                <w:numId w:val="27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Develop staff skills according to work requirements</w:t>
            </w:r>
          </w:p>
          <w:p w:rsidR="00252E17" w:rsidRPr="0033687B" w:rsidRDefault="00252E17" w:rsidP="00CC5D61">
            <w:pPr>
              <w:pStyle w:val="ListParagraph"/>
              <w:numPr>
                <w:ilvl w:val="0"/>
                <w:numId w:val="27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Implement  new work practices</w:t>
            </w:r>
          </w:p>
          <w:p w:rsidR="00252E17" w:rsidRPr="0033687B" w:rsidRDefault="00252E17" w:rsidP="00CC5D61">
            <w:pPr>
              <w:pStyle w:val="ListParagraph"/>
              <w:numPr>
                <w:ilvl w:val="0"/>
                <w:numId w:val="27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Address conflict between staff members in accordance with current personnel practices.</w:t>
            </w:r>
          </w:p>
        </w:tc>
      </w:tr>
      <w:tr w:rsidR="00252E17" w:rsidRPr="0033687B" w:rsidTr="00970909">
        <w:trPr>
          <w:trHeight w:val="80"/>
        </w:trPr>
        <w:tc>
          <w:tcPr>
            <w:cnfStyle w:val="001000000000" w:firstRow="0" w:lastRow="0" w:firstColumn="1" w:lastColumn="0" w:oddVBand="0" w:evenVBand="0" w:oddHBand="0" w:evenHBand="0" w:firstRowFirstColumn="0" w:firstRowLastColumn="0" w:lastRowFirstColumn="0" w:lastRowLastColumn="0"/>
            <w:tcW w:w="1577" w:type="pct"/>
          </w:tcPr>
          <w:p w:rsidR="00252E17" w:rsidRPr="0033687B" w:rsidRDefault="00252E17" w:rsidP="00CC5D61">
            <w:pPr>
              <w:pStyle w:val="ListParagraph"/>
              <w:numPr>
                <w:ilvl w:val="0"/>
                <w:numId w:val="275"/>
              </w:numPr>
              <w:spacing w:line="360" w:lineRule="auto"/>
              <w:ind w:left="1170" w:right="270" w:hanging="810"/>
              <w:rPr>
                <w:rFonts w:ascii="Arial" w:hAnsi="Arial"/>
                <w:b w:val="0"/>
                <w:color w:val="000000" w:themeColor="text1"/>
                <w:sz w:val="22"/>
              </w:rPr>
            </w:pPr>
            <w:r w:rsidRPr="0033687B">
              <w:rPr>
                <w:rFonts w:ascii="Arial" w:hAnsi="Arial"/>
                <w:b w:val="0"/>
                <w:color w:val="000000" w:themeColor="text1"/>
                <w:sz w:val="22"/>
              </w:rPr>
              <w:t>Communicate objectives</w:t>
            </w:r>
          </w:p>
          <w:p w:rsidR="00252E17" w:rsidRPr="0033687B" w:rsidRDefault="00252E17" w:rsidP="00970909">
            <w:pPr>
              <w:pStyle w:val="ListParagraph"/>
              <w:spacing w:line="360" w:lineRule="auto"/>
              <w:ind w:left="1170" w:right="270" w:hanging="810"/>
              <w:rPr>
                <w:rFonts w:ascii="Arial" w:hAnsi="Arial"/>
                <w:b w:val="0"/>
                <w:color w:val="000000" w:themeColor="text1"/>
                <w:sz w:val="22"/>
              </w:rPr>
            </w:pPr>
            <w:r w:rsidRPr="0033687B">
              <w:rPr>
                <w:rFonts w:ascii="Arial" w:hAnsi="Arial"/>
                <w:b w:val="0"/>
                <w:color w:val="000000" w:themeColor="text1"/>
                <w:sz w:val="22"/>
              </w:rPr>
              <w:t>and required standards</w:t>
            </w:r>
          </w:p>
        </w:tc>
        <w:tc>
          <w:tcPr>
            <w:tcW w:w="3423" w:type="pct"/>
          </w:tcPr>
          <w:p w:rsidR="00252E17" w:rsidRPr="0033687B" w:rsidRDefault="00252E17" w:rsidP="00CC5D61">
            <w:pPr>
              <w:pStyle w:val="ListParagraph"/>
              <w:numPr>
                <w:ilvl w:val="0"/>
                <w:numId w:val="27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Inform the staff of the objectives and standards</w:t>
            </w:r>
          </w:p>
          <w:p w:rsidR="00252E17" w:rsidRPr="0033687B" w:rsidRDefault="00252E17" w:rsidP="00CC5D61">
            <w:pPr>
              <w:pStyle w:val="ListParagraph"/>
              <w:numPr>
                <w:ilvl w:val="0"/>
                <w:numId w:val="27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required</w:t>
            </w:r>
          </w:p>
          <w:p w:rsidR="00252E17" w:rsidRPr="0033687B" w:rsidRDefault="00252E17" w:rsidP="00CC5D61">
            <w:pPr>
              <w:pStyle w:val="ListParagraph"/>
              <w:numPr>
                <w:ilvl w:val="0"/>
                <w:numId w:val="27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Commit to objectives and standards </w:t>
            </w:r>
          </w:p>
          <w:p w:rsidR="00252E17" w:rsidRPr="0033687B" w:rsidRDefault="00252E17" w:rsidP="00CC5D61">
            <w:pPr>
              <w:pStyle w:val="ListParagraph"/>
              <w:numPr>
                <w:ilvl w:val="0"/>
                <w:numId w:val="27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Practices of safe, fair and participative work principals are and promote to staff</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577" w:type="pct"/>
          </w:tcPr>
          <w:p w:rsidR="00252E17" w:rsidRPr="0033687B" w:rsidRDefault="00252E17" w:rsidP="00970909">
            <w:pPr>
              <w:pStyle w:val="ListParagraph"/>
              <w:spacing w:line="360" w:lineRule="auto"/>
              <w:ind w:left="1170" w:right="270" w:hanging="810"/>
              <w:rPr>
                <w:rFonts w:ascii="Arial" w:hAnsi="Arial"/>
                <w:b w:val="0"/>
                <w:color w:val="000000" w:themeColor="text1"/>
                <w:sz w:val="22"/>
              </w:rPr>
            </w:pPr>
            <w:r w:rsidRPr="0033687B">
              <w:rPr>
                <w:rFonts w:ascii="Arial" w:hAnsi="Arial"/>
                <w:b w:val="0"/>
                <w:color w:val="000000" w:themeColor="text1"/>
                <w:sz w:val="22"/>
              </w:rPr>
              <w:t>Provide feedback on</w:t>
            </w:r>
          </w:p>
          <w:p w:rsidR="00252E17" w:rsidRPr="0033687B" w:rsidRDefault="00252E17" w:rsidP="00970909">
            <w:pPr>
              <w:pStyle w:val="ListParagraph"/>
              <w:spacing w:line="360" w:lineRule="auto"/>
              <w:ind w:left="1170" w:right="270" w:hanging="810"/>
              <w:rPr>
                <w:rFonts w:ascii="Arial" w:hAnsi="Arial"/>
                <w:b w:val="0"/>
                <w:color w:val="000000" w:themeColor="text1"/>
                <w:sz w:val="22"/>
              </w:rPr>
            </w:pPr>
            <w:r w:rsidRPr="0033687B">
              <w:rPr>
                <w:rFonts w:ascii="Arial" w:hAnsi="Arial"/>
                <w:b w:val="0"/>
                <w:color w:val="000000" w:themeColor="text1"/>
                <w:sz w:val="22"/>
              </w:rPr>
              <w:t>performance</w:t>
            </w:r>
          </w:p>
        </w:tc>
        <w:tc>
          <w:tcPr>
            <w:tcW w:w="3423" w:type="pct"/>
          </w:tcPr>
          <w:p w:rsidR="00252E17" w:rsidRPr="0033687B" w:rsidRDefault="00252E17" w:rsidP="00CC5D61">
            <w:pPr>
              <w:pStyle w:val="ListParagraph"/>
              <w:numPr>
                <w:ilvl w:val="0"/>
                <w:numId w:val="27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Give constructive feedback on all aspects of work performance provided to individuals and team</w:t>
            </w:r>
          </w:p>
          <w:p w:rsidR="00252E17" w:rsidRPr="0033687B" w:rsidRDefault="00252E17" w:rsidP="00CC5D61">
            <w:pPr>
              <w:pStyle w:val="ListParagraph"/>
              <w:numPr>
                <w:ilvl w:val="0"/>
                <w:numId w:val="27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Access and address performance  in a fair and timely manner in accordance with relevant guidelines, procedures and natural justice</w:t>
            </w:r>
          </w:p>
        </w:tc>
      </w:tr>
      <w:tr w:rsidR="00252E17" w:rsidRPr="0033687B" w:rsidTr="00970909">
        <w:trPr>
          <w:trHeight w:val="80"/>
        </w:trPr>
        <w:tc>
          <w:tcPr>
            <w:cnfStyle w:val="001000000000" w:firstRow="0" w:lastRow="0" w:firstColumn="1" w:lastColumn="0" w:oddVBand="0" w:evenVBand="0" w:oddHBand="0" w:evenHBand="0" w:firstRowFirstColumn="0" w:firstRowLastColumn="0" w:lastRowFirstColumn="0" w:lastRowLastColumn="0"/>
            <w:tcW w:w="1577" w:type="pct"/>
          </w:tcPr>
          <w:p w:rsidR="00252E17" w:rsidRPr="0033687B" w:rsidRDefault="00252E17" w:rsidP="00CC5D61">
            <w:pPr>
              <w:pStyle w:val="ListParagraph"/>
              <w:numPr>
                <w:ilvl w:val="0"/>
                <w:numId w:val="275"/>
              </w:numPr>
              <w:spacing w:line="360" w:lineRule="auto"/>
              <w:ind w:left="1170" w:right="270" w:hanging="810"/>
              <w:rPr>
                <w:rFonts w:ascii="Arial" w:hAnsi="Arial"/>
                <w:b w:val="0"/>
                <w:color w:val="000000" w:themeColor="text1"/>
                <w:sz w:val="22"/>
              </w:rPr>
            </w:pPr>
            <w:r w:rsidRPr="0033687B">
              <w:rPr>
                <w:rFonts w:ascii="Arial" w:hAnsi="Arial"/>
                <w:b w:val="0"/>
                <w:color w:val="000000" w:themeColor="text1"/>
                <w:sz w:val="22"/>
              </w:rPr>
              <w:t>Support and participate</w:t>
            </w:r>
          </w:p>
          <w:p w:rsidR="00252E17" w:rsidRPr="0033687B" w:rsidRDefault="00252E17" w:rsidP="00970909">
            <w:pPr>
              <w:pStyle w:val="ListParagraph"/>
              <w:spacing w:line="360" w:lineRule="auto"/>
              <w:ind w:left="1170" w:right="270" w:hanging="810"/>
              <w:rPr>
                <w:rFonts w:ascii="Arial" w:hAnsi="Arial"/>
                <w:b w:val="0"/>
                <w:color w:val="000000" w:themeColor="text1"/>
                <w:sz w:val="22"/>
              </w:rPr>
            </w:pPr>
            <w:r w:rsidRPr="0033687B">
              <w:rPr>
                <w:rFonts w:ascii="Arial" w:hAnsi="Arial"/>
                <w:b w:val="0"/>
                <w:color w:val="000000" w:themeColor="text1"/>
                <w:sz w:val="22"/>
              </w:rPr>
              <w:lastRenderedPageBreak/>
              <w:t>in development</w:t>
            </w:r>
          </w:p>
          <w:p w:rsidR="00252E17" w:rsidRPr="0033687B" w:rsidRDefault="00252E17" w:rsidP="00970909">
            <w:pPr>
              <w:pStyle w:val="ListParagraph"/>
              <w:spacing w:line="360" w:lineRule="auto"/>
              <w:ind w:left="1170" w:right="270" w:hanging="810"/>
              <w:rPr>
                <w:rFonts w:ascii="Arial" w:hAnsi="Arial"/>
                <w:b w:val="0"/>
                <w:color w:val="000000" w:themeColor="text1"/>
                <w:sz w:val="22"/>
              </w:rPr>
            </w:pPr>
            <w:r w:rsidRPr="0033687B">
              <w:rPr>
                <w:rFonts w:ascii="Arial" w:hAnsi="Arial"/>
                <w:b w:val="0"/>
                <w:color w:val="000000" w:themeColor="text1"/>
                <w:sz w:val="22"/>
              </w:rPr>
              <w:t>activities</w:t>
            </w:r>
          </w:p>
        </w:tc>
        <w:tc>
          <w:tcPr>
            <w:tcW w:w="3423" w:type="pct"/>
          </w:tcPr>
          <w:p w:rsidR="00252E17" w:rsidRPr="0033687B" w:rsidRDefault="00252E17" w:rsidP="00CC5D61">
            <w:pPr>
              <w:pStyle w:val="ListParagraph"/>
              <w:numPr>
                <w:ilvl w:val="0"/>
                <w:numId w:val="27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Assess training needs of all staff, implemented and promoted</w:t>
            </w:r>
          </w:p>
          <w:p w:rsidR="00252E17" w:rsidRPr="0033687B" w:rsidRDefault="00252E17" w:rsidP="00CC5D61">
            <w:pPr>
              <w:pStyle w:val="ListParagraph"/>
              <w:numPr>
                <w:ilvl w:val="0"/>
                <w:numId w:val="27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Devise an action plan to meet individual and group training</w:t>
            </w:r>
          </w:p>
          <w:p w:rsidR="00252E17" w:rsidRPr="0033687B" w:rsidRDefault="00252E17" w:rsidP="00CC5D61">
            <w:pPr>
              <w:pStyle w:val="ListParagraph"/>
              <w:numPr>
                <w:ilvl w:val="0"/>
                <w:numId w:val="27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and development needs is collaboratively developed,</w:t>
            </w:r>
          </w:p>
          <w:p w:rsidR="00252E17" w:rsidRPr="0033687B" w:rsidRDefault="00252E17" w:rsidP="00CC5D61">
            <w:pPr>
              <w:pStyle w:val="ListParagraph"/>
              <w:numPr>
                <w:ilvl w:val="0"/>
                <w:numId w:val="27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agreed to and implemented</w:t>
            </w:r>
          </w:p>
          <w:p w:rsidR="00252E17" w:rsidRPr="0033687B" w:rsidRDefault="00252E17" w:rsidP="00CC5D61">
            <w:pPr>
              <w:pStyle w:val="ListParagraph"/>
              <w:numPr>
                <w:ilvl w:val="0"/>
                <w:numId w:val="27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Identify specific training needs of individuals </w:t>
            </w:r>
          </w:p>
          <w:p w:rsidR="00252E17" w:rsidRPr="0033687B" w:rsidRDefault="00252E17" w:rsidP="00CC5D61">
            <w:pPr>
              <w:pStyle w:val="ListParagraph"/>
              <w:numPr>
                <w:ilvl w:val="0"/>
                <w:numId w:val="27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Encourage staff in applying skills and knowledge in the workplace</w:t>
            </w:r>
          </w:p>
          <w:p w:rsidR="00252E17" w:rsidRPr="0033687B" w:rsidRDefault="00252E17" w:rsidP="00CC5D61">
            <w:pPr>
              <w:pStyle w:val="ListParagraph"/>
              <w:numPr>
                <w:ilvl w:val="0"/>
                <w:numId w:val="27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Provide training  to the required standard on the job</w:t>
            </w:r>
          </w:p>
          <w:p w:rsidR="00252E17" w:rsidRPr="0033687B" w:rsidRDefault="00252E17" w:rsidP="00CC5D61">
            <w:pPr>
              <w:pStyle w:val="ListParagraph"/>
              <w:numPr>
                <w:ilvl w:val="0"/>
                <w:numId w:val="27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Support and encourage staff to attend training courses and to take up other development opportunities.</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577" w:type="pct"/>
          </w:tcPr>
          <w:p w:rsidR="00252E17" w:rsidRPr="0033687B" w:rsidRDefault="00252E17" w:rsidP="00CC5D61">
            <w:pPr>
              <w:pStyle w:val="ListParagraph"/>
              <w:numPr>
                <w:ilvl w:val="0"/>
                <w:numId w:val="275"/>
              </w:numPr>
              <w:spacing w:line="360" w:lineRule="auto"/>
              <w:ind w:left="1170" w:right="270" w:hanging="810"/>
              <w:rPr>
                <w:rFonts w:ascii="Arial" w:hAnsi="Arial"/>
                <w:b w:val="0"/>
                <w:color w:val="000000" w:themeColor="text1"/>
                <w:sz w:val="22"/>
              </w:rPr>
            </w:pPr>
            <w:r w:rsidRPr="0033687B">
              <w:rPr>
                <w:rFonts w:ascii="Arial" w:hAnsi="Arial"/>
                <w:b w:val="0"/>
                <w:color w:val="000000" w:themeColor="text1"/>
                <w:sz w:val="22"/>
              </w:rPr>
              <w:lastRenderedPageBreak/>
              <w:t>Provide leadership.</w:t>
            </w:r>
          </w:p>
          <w:p w:rsidR="00252E17" w:rsidRPr="0033687B" w:rsidRDefault="00252E17" w:rsidP="00970909">
            <w:pPr>
              <w:pStyle w:val="ListParagraph"/>
              <w:spacing w:line="360" w:lineRule="auto"/>
              <w:ind w:left="1170" w:right="270" w:hanging="810"/>
              <w:rPr>
                <w:rFonts w:ascii="Arial" w:hAnsi="Arial"/>
                <w:b w:val="0"/>
                <w:color w:val="000000" w:themeColor="text1"/>
                <w:sz w:val="22"/>
              </w:rPr>
            </w:pPr>
            <w:r w:rsidRPr="0033687B">
              <w:rPr>
                <w:rFonts w:ascii="Arial" w:hAnsi="Arial"/>
                <w:b w:val="0"/>
                <w:color w:val="000000" w:themeColor="text1"/>
                <w:sz w:val="22"/>
              </w:rPr>
              <w:t>direction and guidance</w:t>
            </w:r>
          </w:p>
          <w:p w:rsidR="00252E17" w:rsidRPr="0033687B" w:rsidRDefault="00252E17" w:rsidP="00970909">
            <w:pPr>
              <w:pStyle w:val="ListParagraph"/>
              <w:spacing w:line="360" w:lineRule="auto"/>
              <w:ind w:left="1170" w:right="270" w:hanging="810"/>
              <w:rPr>
                <w:rFonts w:ascii="Arial" w:hAnsi="Arial"/>
                <w:b w:val="0"/>
                <w:color w:val="000000" w:themeColor="text1"/>
                <w:sz w:val="22"/>
              </w:rPr>
            </w:pPr>
            <w:r w:rsidRPr="0033687B">
              <w:rPr>
                <w:rFonts w:ascii="Arial" w:hAnsi="Arial"/>
                <w:b w:val="0"/>
                <w:color w:val="000000" w:themeColor="text1"/>
                <w:sz w:val="22"/>
              </w:rPr>
              <w:t>to the work group</w:t>
            </w:r>
          </w:p>
        </w:tc>
        <w:tc>
          <w:tcPr>
            <w:tcW w:w="3423" w:type="pct"/>
          </w:tcPr>
          <w:p w:rsidR="00252E17" w:rsidRPr="0033687B" w:rsidRDefault="00252E17" w:rsidP="00CC5D61">
            <w:pPr>
              <w:pStyle w:val="ListParagraph"/>
              <w:numPr>
                <w:ilvl w:val="0"/>
                <w:numId w:val="27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Link between the function of the group and the</w:t>
            </w:r>
          </w:p>
          <w:p w:rsidR="00252E17" w:rsidRPr="0033687B" w:rsidRDefault="00252E17" w:rsidP="00CC5D61">
            <w:pPr>
              <w:pStyle w:val="ListParagraph"/>
              <w:numPr>
                <w:ilvl w:val="0"/>
                <w:numId w:val="27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goals of the organization </w:t>
            </w:r>
          </w:p>
          <w:p w:rsidR="00252E17" w:rsidRPr="0033687B" w:rsidRDefault="00252E17" w:rsidP="00CC5D61">
            <w:pPr>
              <w:pStyle w:val="ListParagraph"/>
              <w:numPr>
                <w:ilvl w:val="0"/>
                <w:numId w:val="27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Participate in decision making routinely to develop, implement and review work of the group and to allocate responsibilities where appropriate</w:t>
            </w:r>
          </w:p>
          <w:p w:rsidR="00252E17" w:rsidRPr="0033687B" w:rsidRDefault="00252E17" w:rsidP="00CC5D61">
            <w:pPr>
              <w:pStyle w:val="ListParagraph"/>
              <w:numPr>
                <w:ilvl w:val="0"/>
                <w:numId w:val="27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Give opportunities and encouragement to others to develop new and innovative work practices and strategies</w:t>
            </w:r>
          </w:p>
          <w:p w:rsidR="00252E17" w:rsidRPr="0033687B" w:rsidRDefault="00252E17" w:rsidP="00CC5D61">
            <w:pPr>
              <w:pStyle w:val="ListParagraph"/>
              <w:numPr>
                <w:ilvl w:val="0"/>
                <w:numId w:val="27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conflict and resolve with minimum disruption to work group function</w:t>
            </w:r>
          </w:p>
          <w:p w:rsidR="00252E17" w:rsidRPr="0033687B" w:rsidRDefault="00252E17" w:rsidP="00CC5D61">
            <w:pPr>
              <w:pStyle w:val="ListParagraph"/>
              <w:numPr>
                <w:ilvl w:val="0"/>
                <w:numId w:val="27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Provide staff  with the support and supervision necessary to perform work safely and without risk to health</w:t>
            </w:r>
          </w:p>
          <w:p w:rsidR="00252E17" w:rsidRPr="0033687B" w:rsidRDefault="00252E17" w:rsidP="00CC5D61">
            <w:pPr>
              <w:pStyle w:val="ListParagraph"/>
              <w:numPr>
                <w:ilvl w:val="0"/>
                <w:numId w:val="27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Allocate tasks  within the competence of staff and support  with appropriate authority, autonomy and training</w:t>
            </w:r>
          </w:p>
          <w:p w:rsidR="00252E17" w:rsidRPr="0033687B" w:rsidRDefault="00252E17" w:rsidP="00CC5D61">
            <w:pPr>
              <w:pStyle w:val="ListParagraph"/>
              <w:numPr>
                <w:ilvl w:val="0"/>
                <w:numId w:val="27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Supervise appropriately the changing priorities and situations and takes into account the </w:t>
            </w:r>
            <w:r w:rsidRPr="0033687B">
              <w:rPr>
                <w:rFonts w:ascii="Arial" w:hAnsi="Arial"/>
                <w:color w:val="000000" w:themeColor="text1"/>
                <w:sz w:val="22"/>
              </w:rPr>
              <w:lastRenderedPageBreak/>
              <w:t>different needs of individuals and the requirements of the task</w:t>
            </w:r>
          </w:p>
        </w:tc>
      </w:tr>
    </w:tbl>
    <w:p w:rsidR="00252E17" w:rsidRPr="0033687B" w:rsidRDefault="00252E17" w:rsidP="00252E17">
      <w:pPr>
        <w:spacing w:line="360" w:lineRule="auto"/>
        <w:ind w:right="270"/>
        <w:rPr>
          <w:rFonts w:ascii="Arial" w:eastAsia="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The candidate must be able to demonstrate underpinning knowledge and understanding required to carry out the tasks covered in this competency standard. This includes the knowledge of</w:t>
      </w:r>
      <w:r w:rsidRPr="004E78F2">
        <w:rPr>
          <w:rFonts w:ascii="Arial" w:hAnsi="Arial" w:cs="Arial"/>
          <w:b/>
          <w:color w:val="000000" w:themeColor="text1"/>
          <w:sz w:val="22"/>
        </w:rPr>
        <w:t>:</w:t>
      </w:r>
    </w:p>
    <w:p w:rsidR="00252E17" w:rsidRPr="0033687B" w:rsidRDefault="00252E17" w:rsidP="00CC5D61">
      <w:pPr>
        <w:pStyle w:val="ListParagraph"/>
        <w:numPr>
          <w:ilvl w:val="0"/>
          <w:numId w:val="269"/>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Explain the principles of effective team operation</w:t>
      </w:r>
    </w:p>
    <w:p w:rsidR="00252E17" w:rsidRPr="0033687B" w:rsidRDefault="00252E17" w:rsidP="00CC5D61">
      <w:pPr>
        <w:pStyle w:val="ListParagraph"/>
        <w:numPr>
          <w:ilvl w:val="0"/>
          <w:numId w:val="269"/>
        </w:numPr>
        <w:tabs>
          <w:tab w:val="left" w:pos="720"/>
        </w:tabs>
        <w:spacing w:after="160" w:line="360" w:lineRule="auto"/>
        <w:ind w:right="270"/>
        <w:rPr>
          <w:rFonts w:ascii="Arial" w:hAnsi="Arial" w:cs="Arial"/>
          <w:color w:val="000000" w:themeColor="text1"/>
          <w:sz w:val="22"/>
        </w:rPr>
      </w:pPr>
      <w:r w:rsidRPr="0033687B">
        <w:rPr>
          <w:rFonts w:ascii="Arial" w:hAnsi="Arial" w:cs="Arial"/>
          <w:color w:val="000000" w:themeColor="text1"/>
          <w:sz w:val="22"/>
        </w:rPr>
        <w:t xml:space="preserve">Explain the principles of human resource management </w:t>
      </w:r>
    </w:p>
    <w:p w:rsidR="00252E17" w:rsidRPr="0033687B" w:rsidRDefault="00252E17" w:rsidP="00CC5D61">
      <w:pPr>
        <w:pStyle w:val="ListParagraph"/>
        <w:numPr>
          <w:ilvl w:val="0"/>
          <w:numId w:val="269"/>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Describe the training delivery processes in the workplace</w:t>
      </w:r>
    </w:p>
    <w:p w:rsidR="00252E17" w:rsidRPr="0033687B" w:rsidRDefault="00252E17" w:rsidP="00CC5D61">
      <w:pPr>
        <w:pStyle w:val="ListParagraph"/>
        <w:numPr>
          <w:ilvl w:val="0"/>
          <w:numId w:val="269"/>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Outline the industry assessment guidelines</w:t>
      </w: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p>
    <w:p w:rsidR="00252E17" w:rsidRPr="0033687B" w:rsidRDefault="00252E17" w:rsidP="00252E17">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A person who demonstrates competency in this unit must be able to provide evidence of the ability to coordinate a work team. The evidence should integrate employability skills with workplace tasks and job roles and verify competency is able to be transferred to other circumstances and environments.</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252E17" w:rsidRPr="0033687B" w:rsidRDefault="00252E17" w:rsidP="00252E17">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Evidence of the following is essential</w:t>
      </w:r>
      <w:r w:rsidRPr="004E78F2">
        <w:rPr>
          <w:rFonts w:ascii="Arial" w:hAnsi="Arial" w:cs="Arial"/>
          <w:b/>
          <w:color w:val="000000" w:themeColor="text1"/>
          <w:sz w:val="22"/>
        </w:rPr>
        <w:t>:</w:t>
      </w:r>
    </w:p>
    <w:p w:rsidR="00252E17" w:rsidRPr="0033687B" w:rsidRDefault="00252E17" w:rsidP="00CC5D61">
      <w:pPr>
        <w:pStyle w:val="ListParagraph"/>
        <w:numPr>
          <w:ilvl w:val="0"/>
          <w:numId w:val="174"/>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 xml:space="preserve">assessing and evaluating skills </w:t>
      </w:r>
    </w:p>
    <w:p w:rsidR="00252E17" w:rsidRPr="0033687B" w:rsidRDefault="00252E17" w:rsidP="00CC5D61">
      <w:pPr>
        <w:pStyle w:val="ListParagraph"/>
        <w:numPr>
          <w:ilvl w:val="0"/>
          <w:numId w:val="174"/>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 xml:space="preserve">working effectively in a team environment  </w:t>
      </w:r>
    </w:p>
    <w:p w:rsidR="00252E17" w:rsidRPr="0033687B" w:rsidRDefault="00252E17" w:rsidP="00CC5D61">
      <w:pPr>
        <w:pStyle w:val="ListParagraph"/>
        <w:numPr>
          <w:ilvl w:val="0"/>
          <w:numId w:val="174"/>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achievement of work outcomes</w:t>
      </w:r>
    </w:p>
    <w:p w:rsidR="00252E17" w:rsidRPr="0033687B" w:rsidRDefault="00252E17" w:rsidP="00252E17">
      <w:pPr>
        <w:pStyle w:val="ListParagraph"/>
        <w:spacing w:line="360" w:lineRule="auto"/>
        <w:ind w:right="270"/>
        <w:rPr>
          <w:rFonts w:ascii="Arial" w:hAnsi="Arial" w:cs="Arial"/>
          <w:color w:val="000000" w:themeColor="text1"/>
          <w:sz w:val="22"/>
        </w:rPr>
      </w:pPr>
    </w:p>
    <w:p w:rsidR="00252E17" w:rsidRPr="0033687B" w:rsidRDefault="00252E17" w:rsidP="00252E17">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252E17" w:rsidRPr="0033687B" w:rsidRDefault="00252E17" w:rsidP="00252E17">
      <w:pPr>
        <w:spacing w:line="360" w:lineRule="auto"/>
        <w:ind w:right="270"/>
        <w:rPr>
          <w:rFonts w:ascii="Arial" w:hAnsi="Arial" w:cs="Arial"/>
          <w:color w:val="000000" w:themeColor="text1"/>
          <w:sz w:val="22"/>
        </w:rPr>
      </w:pPr>
    </w:p>
    <w:p w:rsidR="00252E17" w:rsidRPr="003D342C" w:rsidRDefault="00252E17" w:rsidP="00C34CAB">
      <w:pPr>
        <w:pStyle w:val="Heading3"/>
      </w:pPr>
      <w:bookmarkStart w:id="246" w:name="_Toc9442585"/>
      <w:bookmarkStart w:id="247" w:name="_Toc9786425"/>
      <w:bookmarkStart w:id="248" w:name="_Toc11028060"/>
      <w:bookmarkStart w:id="249" w:name="_Toc27869655"/>
      <w:bookmarkStart w:id="250" w:name="_Toc111621579"/>
      <w:r>
        <w:t>0713E&amp;E15</w:t>
      </w:r>
      <w:r w:rsidR="00C34CAB">
        <w:t>9</w:t>
      </w:r>
      <w:r w:rsidRPr="003D342C">
        <w:t xml:space="preserve"> Lead Small Teams</w:t>
      </w:r>
      <w:bookmarkEnd w:id="246"/>
      <w:bookmarkEnd w:id="247"/>
      <w:bookmarkEnd w:id="248"/>
      <w:bookmarkEnd w:id="249"/>
      <w:bookmarkEnd w:id="250"/>
      <w:r w:rsidRPr="003D342C">
        <w:tab/>
      </w:r>
    </w:p>
    <w:p w:rsidR="00252E17" w:rsidRPr="0033687B" w:rsidRDefault="00252E17" w:rsidP="00252E17">
      <w:pPr>
        <w:spacing w:line="360" w:lineRule="auto"/>
        <w:ind w:left="630" w:right="270"/>
        <w:jc w:val="both"/>
        <w:rPr>
          <w:rFonts w:ascii="Arial" w:hAnsi="Arial" w:cs="Arial"/>
          <w:color w:val="000000" w:themeColor="text1"/>
          <w:sz w:val="22"/>
        </w:rPr>
      </w:pPr>
    </w:p>
    <w:p w:rsidR="00252E17" w:rsidRPr="0033687B" w:rsidRDefault="003E020C" w:rsidP="00252E17">
      <w:pPr>
        <w:spacing w:line="360" w:lineRule="auto"/>
        <w:ind w:left="630" w:right="270"/>
        <w:jc w:val="both"/>
        <w:rPr>
          <w:rFonts w:ascii="Arial" w:hAnsi="Arial" w:cs="Arial"/>
          <w:color w:val="000000" w:themeColor="text1"/>
          <w:sz w:val="22"/>
        </w:rPr>
      </w:pPr>
      <w:r>
        <w:rPr>
          <w:rFonts w:ascii="Arial" w:hAnsi="Arial" w:cs="Arial"/>
          <w:b/>
          <w:color w:val="000000" w:themeColor="text1"/>
          <w:sz w:val="22"/>
        </w:rPr>
        <w:t>Overview:</w:t>
      </w: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This unit describes the outcomes required to lead small teams including setting and maintaining team and individual performance standards</w:t>
      </w: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w:t>
      </w:r>
    </w:p>
    <w:tbl>
      <w:tblPr>
        <w:tblStyle w:val="GridTable5Dark-Accent412"/>
        <w:tblW w:w="0" w:type="auto"/>
        <w:tblLook w:val="04A0" w:firstRow="1" w:lastRow="0" w:firstColumn="1" w:lastColumn="0" w:noHBand="0" w:noVBand="1"/>
      </w:tblPr>
      <w:tblGrid>
        <w:gridCol w:w="2898"/>
        <w:gridCol w:w="6344"/>
      </w:tblGrid>
      <w:tr w:rsidR="00252E17" w:rsidRPr="0033687B" w:rsidTr="00970909">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898" w:type="dxa"/>
            <w:hideMark/>
          </w:tcPr>
          <w:p w:rsidR="00252E17" w:rsidRPr="0033687B" w:rsidRDefault="00252E17" w:rsidP="00970909">
            <w:pPr>
              <w:spacing w:line="360" w:lineRule="auto"/>
              <w:ind w:right="270"/>
              <w:jc w:val="center"/>
              <w:rPr>
                <w:rFonts w:ascii="Arial" w:hAnsi="Arial"/>
                <w:b w:val="0"/>
                <w:color w:val="000000" w:themeColor="text1"/>
                <w:sz w:val="22"/>
                <w:szCs w:val="22"/>
              </w:rPr>
            </w:pPr>
            <w:r w:rsidRPr="0033687B">
              <w:rPr>
                <w:rFonts w:ascii="Arial" w:hAnsi="Arial"/>
                <w:b w:val="0"/>
                <w:color w:val="000000" w:themeColor="text1"/>
                <w:sz w:val="22"/>
                <w:szCs w:val="22"/>
              </w:rPr>
              <w:t>Unit of Competency</w:t>
            </w:r>
          </w:p>
        </w:tc>
        <w:tc>
          <w:tcPr>
            <w:tcW w:w="6344" w:type="dxa"/>
            <w:hideMark/>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2898" w:type="dxa"/>
          </w:tcPr>
          <w:p w:rsidR="00252E17" w:rsidRPr="0033687B" w:rsidRDefault="00252E17" w:rsidP="00CC5D61">
            <w:pPr>
              <w:pStyle w:val="ListParagraph"/>
              <w:numPr>
                <w:ilvl w:val="0"/>
                <w:numId w:val="278"/>
              </w:numPr>
              <w:spacing w:line="360" w:lineRule="auto"/>
              <w:ind w:right="270"/>
              <w:rPr>
                <w:rFonts w:ascii="Arial" w:hAnsi="Arial"/>
                <w:b w:val="0"/>
                <w:color w:val="000000" w:themeColor="text1"/>
                <w:sz w:val="22"/>
              </w:rPr>
            </w:pPr>
            <w:r w:rsidRPr="0033687B">
              <w:rPr>
                <w:rFonts w:ascii="Arial" w:hAnsi="Arial"/>
                <w:b w:val="0"/>
                <w:color w:val="000000" w:themeColor="text1"/>
                <w:sz w:val="22"/>
              </w:rPr>
              <w:t>Facilitate team</w:t>
            </w:r>
          </w:p>
          <w:p w:rsidR="00252E17" w:rsidRPr="0033687B" w:rsidRDefault="00252E17" w:rsidP="00970909">
            <w:pPr>
              <w:pStyle w:val="ListParagraph"/>
              <w:spacing w:line="360" w:lineRule="auto"/>
              <w:ind w:right="270"/>
              <w:rPr>
                <w:rFonts w:ascii="Arial" w:hAnsi="Arial"/>
                <w:b w:val="0"/>
                <w:color w:val="000000" w:themeColor="text1"/>
                <w:sz w:val="22"/>
              </w:rPr>
            </w:pPr>
            <w:r w:rsidRPr="0033687B">
              <w:rPr>
                <w:rFonts w:ascii="Arial" w:hAnsi="Arial"/>
                <w:b w:val="0"/>
                <w:color w:val="000000" w:themeColor="text1"/>
                <w:sz w:val="22"/>
              </w:rPr>
              <w:t>Development</w:t>
            </w:r>
          </w:p>
        </w:tc>
        <w:tc>
          <w:tcPr>
            <w:tcW w:w="6344" w:type="dxa"/>
          </w:tcPr>
          <w:p w:rsidR="00252E17" w:rsidRPr="0033687B" w:rsidRDefault="00252E17" w:rsidP="00CC5D61">
            <w:pPr>
              <w:pStyle w:val="ListParagraph"/>
              <w:numPr>
                <w:ilvl w:val="0"/>
                <w:numId w:val="27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work requirements, standards and purpose to team members.</w:t>
            </w:r>
          </w:p>
          <w:p w:rsidR="00252E17" w:rsidRPr="0033687B" w:rsidRDefault="00252E17" w:rsidP="00CC5D61">
            <w:pPr>
              <w:pStyle w:val="ListParagraph"/>
              <w:numPr>
                <w:ilvl w:val="0"/>
                <w:numId w:val="27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Assist team to develop objectives, targets and key performance indicators relevant its purpose and workplace goals.</w:t>
            </w:r>
          </w:p>
          <w:p w:rsidR="00252E17" w:rsidRPr="0033687B" w:rsidRDefault="00252E17" w:rsidP="00CC5D61">
            <w:pPr>
              <w:pStyle w:val="ListParagraph"/>
              <w:numPr>
                <w:ilvl w:val="0"/>
                <w:numId w:val="27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Allocate duties regard to the skills required to properly</w:t>
            </w:r>
          </w:p>
          <w:p w:rsidR="00252E17" w:rsidRPr="0033687B" w:rsidRDefault="00252E17" w:rsidP="00CC5D61">
            <w:pPr>
              <w:pStyle w:val="ListParagraph"/>
              <w:numPr>
                <w:ilvl w:val="0"/>
                <w:numId w:val="27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undertake the assigned task and according to company policy</w:t>
            </w:r>
          </w:p>
          <w:p w:rsidR="00252E17" w:rsidRPr="0033687B" w:rsidRDefault="00252E17" w:rsidP="00CC5D61">
            <w:pPr>
              <w:pStyle w:val="ListParagraph"/>
              <w:numPr>
                <w:ilvl w:val="0"/>
                <w:numId w:val="27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Identify roles, responsibilities and expectations of each team member </w:t>
            </w:r>
          </w:p>
          <w:p w:rsidR="00252E17" w:rsidRPr="0033687B" w:rsidRDefault="00252E17" w:rsidP="00CC5D61">
            <w:pPr>
              <w:pStyle w:val="ListParagraph"/>
              <w:numPr>
                <w:ilvl w:val="0"/>
                <w:numId w:val="27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Disseminate and discuss performance expectations to individual team members.</w:t>
            </w:r>
          </w:p>
        </w:tc>
      </w:tr>
      <w:tr w:rsidR="00252E17" w:rsidRPr="0033687B" w:rsidTr="00970909">
        <w:trPr>
          <w:trHeight w:val="80"/>
        </w:trPr>
        <w:tc>
          <w:tcPr>
            <w:cnfStyle w:val="001000000000" w:firstRow="0" w:lastRow="0" w:firstColumn="1" w:lastColumn="0" w:oddVBand="0" w:evenVBand="0" w:oddHBand="0" w:evenHBand="0" w:firstRowFirstColumn="0" w:firstRowLastColumn="0" w:lastRowFirstColumn="0" w:lastRowLastColumn="0"/>
            <w:tcW w:w="2898" w:type="dxa"/>
          </w:tcPr>
          <w:p w:rsidR="00252E17" w:rsidRPr="0033687B" w:rsidRDefault="00252E17" w:rsidP="00CC5D61">
            <w:pPr>
              <w:pStyle w:val="ListParagraph"/>
              <w:numPr>
                <w:ilvl w:val="0"/>
                <w:numId w:val="278"/>
              </w:numPr>
              <w:spacing w:line="360" w:lineRule="auto"/>
              <w:ind w:right="270"/>
              <w:rPr>
                <w:rFonts w:ascii="Arial" w:hAnsi="Arial"/>
                <w:b w:val="0"/>
                <w:color w:val="000000" w:themeColor="text1"/>
                <w:sz w:val="22"/>
              </w:rPr>
            </w:pPr>
            <w:r w:rsidRPr="0033687B">
              <w:rPr>
                <w:rFonts w:ascii="Arial" w:hAnsi="Arial"/>
                <w:b w:val="0"/>
                <w:color w:val="000000" w:themeColor="text1"/>
                <w:sz w:val="22"/>
              </w:rPr>
              <w:t>Motivate and build the</w:t>
            </w:r>
          </w:p>
          <w:p w:rsidR="00252E17" w:rsidRPr="0033687B" w:rsidRDefault="00252E17" w:rsidP="00970909">
            <w:pPr>
              <w:pStyle w:val="ListParagraph"/>
              <w:spacing w:line="360" w:lineRule="auto"/>
              <w:ind w:right="270"/>
              <w:rPr>
                <w:rFonts w:ascii="Arial" w:hAnsi="Arial"/>
                <w:b w:val="0"/>
                <w:color w:val="000000" w:themeColor="text1"/>
                <w:sz w:val="22"/>
              </w:rPr>
            </w:pPr>
            <w:r w:rsidRPr="0033687B">
              <w:rPr>
                <w:rFonts w:ascii="Arial" w:hAnsi="Arial"/>
                <w:b w:val="0"/>
                <w:color w:val="000000" w:themeColor="text1"/>
                <w:sz w:val="22"/>
              </w:rPr>
              <w:t>Team</w:t>
            </w:r>
          </w:p>
        </w:tc>
        <w:tc>
          <w:tcPr>
            <w:tcW w:w="6344" w:type="dxa"/>
          </w:tcPr>
          <w:p w:rsidR="00252E17" w:rsidRPr="0033687B" w:rsidRDefault="00252E17" w:rsidP="00CC5D61">
            <w:pPr>
              <w:pStyle w:val="ListParagraph"/>
              <w:numPr>
                <w:ilvl w:val="0"/>
                <w:numId w:val="28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Develop positive and constructive relationships with and between team members </w:t>
            </w:r>
          </w:p>
          <w:p w:rsidR="00252E17" w:rsidRPr="0033687B" w:rsidRDefault="00252E17" w:rsidP="00CC5D61">
            <w:pPr>
              <w:pStyle w:val="ListParagraph"/>
              <w:numPr>
                <w:ilvl w:val="0"/>
                <w:numId w:val="28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Facilitate team communication processes </w:t>
            </w:r>
          </w:p>
          <w:p w:rsidR="00252E17" w:rsidRPr="0033687B" w:rsidRDefault="00252E17" w:rsidP="00CC5D61">
            <w:pPr>
              <w:pStyle w:val="ListParagraph"/>
              <w:numPr>
                <w:ilvl w:val="0"/>
                <w:numId w:val="28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Involve team members in the process of examining risks and options and making decisions, to ensure acceptance and support.</w:t>
            </w:r>
          </w:p>
          <w:p w:rsidR="00252E17" w:rsidRPr="0033687B" w:rsidRDefault="00252E17" w:rsidP="00CC5D61">
            <w:pPr>
              <w:pStyle w:val="ListParagraph"/>
              <w:numPr>
                <w:ilvl w:val="0"/>
                <w:numId w:val="28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Encourage individual and team efforts and contributions </w:t>
            </w:r>
          </w:p>
          <w:p w:rsidR="00252E17" w:rsidRPr="0033687B" w:rsidRDefault="00252E17" w:rsidP="00CC5D61">
            <w:pPr>
              <w:pStyle w:val="ListParagraph"/>
              <w:numPr>
                <w:ilvl w:val="0"/>
                <w:numId w:val="28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 xml:space="preserve"> Strengths and weaknesses of team members are determined and sharing of work tasks is promoted to up skill team members.</w:t>
            </w:r>
          </w:p>
          <w:p w:rsidR="00252E17" w:rsidRPr="0033687B" w:rsidRDefault="00252E17" w:rsidP="00CC5D61">
            <w:pPr>
              <w:pStyle w:val="ListParagraph"/>
              <w:numPr>
                <w:ilvl w:val="0"/>
                <w:numId w:val="28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Recognize team members’ queries and discuss and deal with it.</w:t>
            </w:r>
          </w:p>
        </w:tc>
      </w:tr>
      <w:tr w:rsidR="00252E17" w:rsidRPr="0033687B" w:rsidTr="0097090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98" w:type="dxa"/>
          </w:tcPr>
          <w:p w:rsidR="00252E17" w:rsidRPr="0033687B" w:rsidRDefault="00252E17" w:rsidP="00CC5D61">
            <w:pPr>
              <w:pStyle w:val="ListParagraph"/>
              <w:numPr>
                <w:ilvl w:val="0"/>
                <w:numId w:val="278"/>
              </w:numPr>
              <w:spacing w:line="360" w:lineRule="auto"/>
              <w:ind w:right="270"/>
              <w:rPr>
                <w:rFonts w:ascii="Arial" w:hAnsi="Arial"/>
                <w:b w:val="0"/>
                <w:color w:val="000000" w:themeColor="text1"/>
                <w:sz w:val="22"/>
              </w:rPr>
            </w:pPr>
            <w:r w:rsidRPr="0033687B">
              <w:rPr>
                <w:rFonts w:ascii="Arial" w:hAnsi="Arial"/>
                <w:b w:val="0"/>
                <w:color w:val="000000" w:themeColor="text1"/>
                <w:sz w:val="22"/>
              </w:rPr>
              <w:lastRenderedPageBreak/>
              <w:t>Facilitate and monitor</w:t>
            </w:r>
          </w:p>
          <w:p w:rsidR="00252E17" w:rsidRPr="0033687B" w:rsidRDefault="00252E17" w:rsidP="00970909">
            <w:pPr>
              <w:pStyle w:val="ListParagraph"/>
              <w:spacing w:line="360" w:lineRule="auto"/>
              <w:ind w:right="270"/>
              <w:rPr>
                <w:rFonts w:ascii="Arial" w:hAnsi="Arial"/>
                <w:b w:val="0"/>
                <w:color w:val="000000" w:themeColor="text1"/>
                <w:sz w:val="22"/>
              </w:rPr>
            </w:pPr>
            <w:r w:rsidRPr="0033687B">
              <w:rPr>
                <w:rFonts w:ascii="Arial" w:hAnsi="Arial"/>
                <w:b w:val="0"/>
                <w:color w:val="000000" w:themeColor="text1"/>
                <w:sz w:val="22"/>
              </w:rPr>
              <w:t>team effectiveness</w:t>
            </w:r>
          </w:p>
        </w:tc>
        <w:tc>
          <w:tcPr>
            <w:tcW w:w="6344" w:type="dxa"/>
          </w:tcPr>
          <w:p w:rsidR="00252E17" w:rsidRPr="0033687B" w:rsidRDefault="00252E17" w:rsidP="00CC5D61">
            <w:pPr>
              <w:pStyle w:val="ListParagraph"/>
              <w:numPr>
                <w:ilvl w:val="0"/>
                <w:numId w:val="28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Monitor the implementation of work plan and team and individual performance against agreed strategies, targets and standards, according to workplace policies and procedures.</w:t>
            </w:r>
          </w:p>
          <w:p w:rsidR="00252E17" w:rsidRPr="0033687B" w:rsidRDefault="00252E17" w:rsidP="00CC5D61">
            <w:pPr>
              <w:pStyle w:val="ListParagraph"/>
              <w:numPr>
                <w:ilvl w:val="0"/>
                <w:numId w:val="27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Monitor performance against defined </w:t>
            </w:r>
            <w:r w:rsidRPr="004E78F2">
              <w:rPr>
                <w:rFonts w:ascii="Arial" w:hAnsi="Arial"/>
                <w:b/>
                <w:color w:val="000000" w:themeColor="text1"/>
                <w:sz w:val="22"/>
              </w:rPr>
              <w:t>Performance Criteria</w:t>
            </w:r>
            <w:r w:rsidRPr="0033687B">
              <w:rPr>
                <w:rFonts w:ascii="Arial" w:hAnsi="Arial"/>
                <w:color w:val="000000" w:themeColor="text1"/>
                <w:sz w:val="22"/>
              </w:rPr>
              <w:t xml:space="preserve"> and/or assignment instructions and corrective action taken if required.</w:t>
            </w:r>
          </w:p>
          <w:p w:rsidR="00252E17" w:rsidRPr="0033687B" w:rsidRDefault="00252E17" w:rsidP="00CC5D61">
            <w:pPr>
              <w:pStyle w:val="ListParagraph"/>
              <w:numPr>
                <w:ilvl w:val="0"/>
                <w:numId w:val="27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Support team in identifying and resolving problems that may impede performance and to suggest improvements in team Performance.</w:t>
            </w:r>
          </w:p>
          <w:p w:rsidR="00252E17" w:rsidRPr="0033687B" w:rsidRDefault="00252E17" w:rsidP="00CC5D61">
            <w:pPr>
              <w:pStyle w:val="ListParagraph"/>
              <w:numPr>
                <w:ilvl w:val="0"/>
                <w:numId w:val="27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Consult team members in any review and revision of team objectives and goals.</w:t>
            </w:r>
          </w:p>
          <w:p w:rsidR="00252E17" w:rsidRPr="0033687B" w:rsidRDefault="00252E17" w:rsidP="00CC5D61">
            <w:pPr>
              <w:pStyle w:val="ListParagraph"/>
              <w:numPr>
                <w:ilvl w:val="0"/>
                <w:numId w:val="27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Address performance issues which cannot be rectified within the team to appropriate personnel according to employer policy.</w:t>
            </w:r>
          </w:p>
          <w:p w:rsidR="00252E17" w:rsidRPr="0033687B" w:rsidRDefault="00252E17" w:rsidP="00CC5D61">
            <w:pPr>
              <w:pStyle w:val="ListParagraph"/>
              <w:numPr>
                <w:ilvl w:val="0"/>
                <w:numId w:val="27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Refer concerns of a team and individual are referred to next level of management or appropriate specialist and conduct negotiations on their behalf.</w:t>
            </w:r>
          </w:p>
          <w:p w:rsidR="00252E17" w:rsidRPr="0033687B" w:rsidRDefault="00252E17" w:rsidP="00CC5D61">
            <w:pPr>
              <w:pStyle w:val="ListParagraph"/>
              <w:numPr>
                <w:ilvl w:val="0"/>
                <w:numId w:val="27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Keep team members inform of any changes in the priority allocated to assignments, or tasks which might impact on client/customer needs and satisfaction.</w:t>
            </w:r>
          </w:p>
          <w:p w:rsidR="00252E17" w:rsidRPr="0033687B" w:rsidRDefault="00252E17" w:rsidP="00CC5D61">
            <w:pPr>
              <w:pStyle w:val="ListParagraph"/>
              <w:numPr>
                <w:ilvl w:val="0"/>
                <w:numId w:val="27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Monitor team operations to ensure that internal or external employer/client needs and requirements are met.</w:t>
            </w:r>
          </w:p>
          <w:p w:rsidR="00252E17" w:rsidRPr="0033687B" w:rsidRDefault="00252E17" w:rsidP="00CC5D61">
            <w:pPr>
              <w:pStyle w:val="ListParagraph"/>
              <w:numPr>
                <w:ilvl w:val="0"/>
                <w:numId w:val="27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Provide follow-up communication on all issues affecting the team</w:t>
            </w:r>
          </w:p>
          <w:p w:rsidR="00252E17" w:rsidRPr="0033687B" w:rsidRDefault="00252E17" w:rsidP="00CC5D61">
            <w:pPr>
              <w:pStyle w:val="ListParagraph"/>
              <w:numPr>
                <w:ilvl w:val="0"/>
                <w:numId w:val="27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Conduct team meetings to review work operations and address issues according to workplace policies and procedures.</w:t>
            </w:r>
          </w:p>
          <w:p w:rsidR="00252E17" w:rsidRPr="0033687B" w:rsidRDefault="00252E17" w:rsidP="00CC5D61">
            <w:pPr>
              <w:pStyle w:val="ListParagraph"/>
              <w:numPr>
                <w:ilvl w:val="0"/>
                <w:numId w:val="27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Support team in identifying and resolving problems that may impede performance and to suggest improvements in team performance.</w:t>
            </w:r>
          </w:p>
          <w:p w:rsidR="00252E17" w:rsidRPr="0033687B" w:rsidRDefault="00252E17" w:rsidP="00CC5D61">
            <w:pPr>
              <w:pStyle w:val="ListParagraph"/>
              <w:numPr>
                <w:ilvl w:val="0"/>
                <w:numId w:val="27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Consult team members in any review and revision of team objectives and goals.</w:t>
            </w:r>
          </w:p>
          <w:p w:rsidR="00252E17" w:rsidRPr="0033687B" w:rsidRDefault="00252E17" w:rsidP="00CC5D61">
            <w:pPr>
              <w:pStyle w:val="ListParagraph"/>
              <w:numPr>
                <w:ilvl w:val="0"/>
                <w:numId w:val="27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Raise any inappropriate values and standards exhibited in the workplace with the person concerned.</w:t>
            </w:r>
          </w:p>
        </w:tc>
      </w:tr>
    </w:tbl>
    <w:p w:rsidR="00252E17" w:rsidRPr="0033687B" w:rsidRDefault="00252E17" w:rsidP="00252E17">
      <w:pPr>
        <w:spacing w:after="160"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252E17" w:rsidRPr="0033687B" w:rsidRDefault="00252E17" w:rsidP="00252E17">
      <w:pPr>
        <w:spacing w:line="360" w:lineRule="auto"/>
        <w:ind w:right="270"/>
        <w:rPr>
          <w:rFonts w:ascii="Arial" w:hAnsi="Arial" w:cs="Arial"/>
          <w:color w:val="000000" w:themeColor="text1"/>
          <w:sz w:val="22"/>
          <w:lang w:val="en-GB"/>
        </w:rPr>
      </w:pPr>
    </w:p>
    <w:p w:rsidR="00252E17" w:rsidRPr="0033687B" w:rsidRDefault="00252E17" w:rsidP="00252E17">
      <w:pPr>
        <w:tabs>
          <w:tab w:val="left" w:pos="270"/>
        </w:tabs>
        <w:spacing w:after="160" w:line="360" w:lineRule="auto"/>
        <w:ind w:right="270"/>
        <w:rPr>
          <w:rFonts w:ascii="Arial" w:hAnsi="Arial" w:cs="Arial"/>
          <w:color w:val="000000" w:themeColor="text1"/>
          <w:sz w:val="22"/>
        </w:rPr>
      </w:pPr>
      <w:r w:rsidRPr="0033687B">
        <w:rPr>
          <w:rFonts w:ascii="Arial" w:hAnsi="Arial" w:cs="Arial"/>
          <w:color w:val="000000" w:themeColor="text1"/>
          <w:sz w:val="22"/>
        </w:rPr>
        <w:t>The candidate must be able to demonstrate underpinning knowledge and understanding required to carry out the tasks covered in this competency standard. This includes the knowledge of</w:t>
      </w:r>
      <w:r w:rsidRPr="004E78F2">
        <w:rPr>
          <w:rFonts w:ascii="Arial" w:hAnsi="Arial" w:cs="Arial"/>
          <w:b/>
          <w:color w:val="000000" w:themeColor="text1"/>
          <w:sz w:val="22"/>
        </w:rPr>
        <w:t>:</w:t>
      </w:r>
    </w:p>
    <w:p w:rsidR="00252E17" w:rsidRPr="0033687B" w:rsidRDefault="00252E17" w:rsidP="00CC5D61">
      <w:pPr>
        <w:pStyle w:val="ListParagraph"/>
        <w:numPr>
          <w:ilvl w:val="0"/>
          <w:numId w:val="276"/>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Explain conflict resolution techniques</w:t>
      </w:r>
    </w:p>
    <w:p w:rsidR="00252E17" w:rsidRPr="0033687B" w:rsidRDefault="00252E17" w:rsidP="00CC5D61">
      <w:pPr>
        <w:pStyle w:val="ListParagraph"/>
        <w:numPr>
          <w:ilvl w:val="0"/>
          <w:numId w:val="276"/>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Explain management styles</w:t>
      </w:r>
    </w:p>
    <w:p w:rsidR="00252E17" w:rsidRPr="0033687B" w:rsidRDefault="00252E17" w:rsidP="00CC5D61">
      <w:pPr>
        <w:pStyle w:val="ListParagraph"/>
        <w:numPr>
          <w:ilvl w:val="0"/>
          <w:numId w:val="276"/>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Describe methods of monitoring performance</w:t>
      </w:r>
    </w:p>
    <w:p w:rsidR="00252E17" w:rsidRPr="0033687B" w:rsidRDefault="00252E17" w:rsidP="00CC5D61">
      <w:pPr>
        <w:pStyle w:val="ListParagraph"/>
        <w:numPr>
          <w:ilvl w:val="0"/>
          <w:numId w:val="276"/>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Outline the relevant legal requirements</w:t>
      </w:r>
    </w:p>
    <w:p w:rsidR="00252E17" w:rsidRPr="0033687B" w:rsidRDefault="00252E17" w:rsidP="00CC5D61">
      <w:pPr>
        <w:pStyle w:val="ListParagraph"/>
        <w:numPr>
          <w:ilvl w:val="0"/>
          <w:numId w:val="276"/>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Outline strategies for dealing effectively with team member complaints or grievances and</w:t>
      </w:r>
    </w:p>
    <w:p w:rsidR="00252E17" w:rsidRPr="0033687B" w:rsidRDefault="00252E17" w:rsidP="00CC5D61">
      <w:pPr>
        <w:pStyle w:val="ListParagraph"/>
        <w:numPr>
          <w:ilvl w:val="0"/>
          <w:numId w:val="276"/>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Explain team dynamics and facilitation processes</w:t>
      </w:r>
    </w:p>
    <w:p w:rsidR="00252E17" w:rsidRPr="0033687B" w:rsidRDefault="00252E17" w:rsidP="00CC5D61">
      <w:pPr>
        <w:pStyle w:val="ListParagraph"/>
        <w:numPr>
          <w:ilvl w:val="0"/>
          <w:numId w:val="276"/>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Describe communication skills</w:t>
      </w:r>
    </w:p>
    <w:p w:rsidR="00252E17" w:rsidRPr="0033687B" w:rsidRDefault="00252E17" w:rsidP="00CC5D61">
      <w:pPr>
        <w:pStyle w:val="ListParagraph"/>
        <w:numPr>
          <w:ilvl w:val="0"/>
          <w:numId w:val="276"/>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State workplace policies and procedures</w:t>
      </w:r>
    </w:p>
    <w:p w:rsidR="00252E17" w:rsidRPr="0033687B" w:rsidRDefault="00252E17" w:rsidP="00252E1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left="792"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lastRenderedPageBreak/>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p>
    <w:p w:rsidR="00252E17" w:rsidRPr="0033687B"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A person who demonstrates competency in this unit must be able to provide evidence of the ability to lead small teams. The evidence should integrate employability skills with workplace tasks and job roles and verify competency is able to be transferred to other circumstances and environments.</w:t>
      </w:r>
    </w:p>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252E17" w:rsidRPr="0033687B" w:rsidRDefault="00252E17" w:rsidP="00252E17">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Evidence of the following is essential</w:t>
      </w:r>
      <w:r w:rsidRPr="004E78F2">
        <w:rPr>
          <w:rFonts w:ascii="Arial" w:hAnsi="Arial" w:cs="Arial"/>
          <w:b/>
          <w:color w:val="000000" w:themeColor="text1"/>
          <w:sz w:val="22"/>
        </w:rPr>
        <w:t>:</w:t>
      </w:r>
    </w:p>
    <w:p w:rsidR="00252E17" w:rsidRPr="0033687B" w:rsidRDefault="00252E17" w:rsidP="00CC5D61">
      <w:pPr>
        <w:pStyle w:val="ListParagraph"/>
        <w:numPr>
          <w:ilvl w:val="0"/>
          <w:numId w:val="17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demonstrate the ability to build positive team spirit and effectively manage overall team</w:t>
      </w:r>
    </w:p>
    <w:p w:rsidR="00252E17" w:rsidRPr="0033687B" w:rsidRDefault="00252E17" w:rsidP="00CC5D61">
      <w:pPr>
        <w:pStyle w:val="ListParagraph"/>
        <w:numPr>
          <w:ilvl w:val="0"/>
          <w:numId w:val="17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performance within a workplace context;</w:t>
      </w:r>
    </w:p>
    <w:p w:rsidR="00252E17" w:rsidRPr="0033687B" w:rsidRDefault="00252E17" w:rsidP="00CC5D61">
      <w:pPr>
        <w:pStyle w:val="ListParagraph"/>
        <w:numPr>
          <w:ilvl w:val="0"/>
          <w:numId w:val="17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demonstrate the ability to coordinate a work team in a range of contexts or occasions; and</w:t>
      </w:r>
    </w:p>
    <w:p w:rsidR="00252E17" w:rsidRDefault="00252E17" w:rsidP="00CC5D61">
      <w:pPr>
        <w:pStyle w:val="ListParagraph"/>
        <w:numPr>
          <w:ilvl w:val="0"/>
          <w:numId w:val="17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Show knowledge of leadership, motivation and teamwork principles.</w:t>
      </w:r>
    </w:p>
    <w:p w:rsidR="00A91B21" w:rsidRDefault="00A91B21" w:rsidP="00A91B21">
      <w:pPr>
        <w:spacing w:after="200" w:line="360" w:lineRule="auto"/>
        <w:ind w:right="270"/>
        <w:rPr>
          <w:rFonts w:ascii="Arial" w:hAnsi="Arial" w:cs="Arial"/>
          <w:color w:val="000000" w:themeColor="text1"/>
          <w:sz w:val="22"/>
        </w:rPr>
      </w:pPr>
    </w:p>
    <w:p w:rsidR="00A91B21" w:rsidRDefault="00A91B21" w:rsidP="00A91B21">
      <w:pPr>
        <w:spacing w:after="200" w:line="360" w:lineRule="auto"/>
        <w:ind w:right="270"/>
        <w:rPr>
          <w:rFonts w:ascii="Arial" w:hAnsi="Arial" w:cs="Arial"/>
          <w:color w:val="000000" w:themeColor="text1"/>
          <w:sz w:val="22"/>
        </w:rPr>
      </w:pPr>
    </w:p>
    <w:p w:rsidR="00A91B21" w:rsidRDefault="00A91B21" w:rsidP="00A91B21">
      <w:pPr>
        <w:spacing w:after="200" w:line="360" w:lineRule="auto"/>
        <w:ind w:right="270"/>
        <w:rPr>
          <w:rFonts w:ascii="Arial" w:hAnsi="Arial" w:cs="Arial"/>
          <w:color w:val="000000" w:themeColor="text1"/>
          <w:sz w:val="22"/>
        </w:rPr>
      </w:pPr>
    </w:p>
    <w:p w:rsidR="00252E17" w:rsidRPr="0033687B" w:rsidRDefault="00A91B21" w:rsidP="00A91B21">
      <w:pPr>
        <w:rPr>
          <w:rFonts w:ascii="Arial" w:hAnsi="Arial" w:cs="Arial"/>
          <w:color w:val="000000" w:themeColor="text1"/>
          <w:sz w:val="22"/>
        </w:rPr>
      </w:pPr>
      <w:r>
        <w:rPr>
          <w:rFonts w:ascii="Arial" w:hAnsi="Arial" w:cs="Arial"/>
          <w:color w:val="000000" w:themeColor="text1"/>
          <w:sz w:val="22"/>
        </w:rPr>
        <w:br w:type="page"/>
      </w:r>
    </w:p>
    <w:p w:rsidR="00252E17" w:rsidRPr="00A91B21" w:rsidRDefault="00A91B21" w:rsidP="001B31F4">
      <w:pPr>
        <w:shd w:val="clear" w:color="auto" w:fill="92D050"/>
        <w:spacing w:after="200" w:line="276" w:lineRule="auto"/>
        <w:jc w:val="center"/>
        <w:rPr>
          <w:rFonts w:asciiTheme="minorBidi" w:hAnsiTheme="minorBidi" w:cstheme="minorBidi"/>
          <w:b/>
          <w:bCs/>
          <w:sz w:val="28"/>
          <w:szCs w:val="28"/>
        </w:rPr>
      </w:pPr>
      <w:r w:rsidRPr="00A91B21">
        <w:rPr>
          <w:rFonts w:asciiTheme="minorBidi" w:hAnsiTheme="minorBidi" w:cstheme="minorBidi"/>
          <w:b/>
          <w:bCs/>
          <w:sz w:val="28"/>
          <w:szCs w:val="28"/>
        </w:rPr>
        <w:lastRenderedPageBreak/>
        <w:t>Green Skill</w:t>
      </w:r>
    </w:p>
    <w:p w:rsidR="00252E17" w:rsidRPr="003D342C" w:rsidRDefault="00252E17" w:rsidP="00C34CAB">
      <w:pPr>
        <w:pStyle w:val="Heading3"/>
      </w:pPr>
      <w:bookmarkStart w:id="251" w:name="_Toc11028034"/>
      <w:bookmarkStart w:id="252" w:name="_Toc27869639"/>
      <w:bookmarkStart w:id="253" w:name="_Toc111621580"/>
      <w:r>
        <w:t>0713E&amp;E</w:t>
      </w:r>
      <w:r w:rsidR="00C34CAB">
        <w:t>60</w:t>
      </w:r>
      <w:r w:rsidRPr="003D342C">
        <w:t xml:space="preserve"> Utilize Natural Energy in</w:t>
      </w:r>
      <w:r w:rsidR="001D4557">
        <w:t xml:space="preserve"> the</w:t>
      </w:r>
      <w:r w:rsidRPr="003D342C">
        <w:t xml:space="preserve"> Building</w:t>
      </w:r>
      <w:bookmarkEnd w:id="251"/>
      <w:bookmarkEnd w:id="252"/>
      <w:bookmarkEnd w:id="253"/>
    </w:p>
    <w:p w:rsidR="00252E17" w:rsidRPr="0033687B" w:rsidRDefault="00252E17" w:rsidP="00252E17">
      <w:pPr>
        <w:spacing w:line="360" w:lineRule="auto"/>
        <w:ind w:right="270"/>
        <w:rPr>
          <w:rFonts w:ascii="Arial" w:hAnsi="Arial" w:cs="Arial"/>
          <w:color w:val="000000" w:themeColor="text1"/>
          <w:sz w:val="22"/>
          <w:shd w:val="clear" w:color="auto" w:fill="FFFFFF"/>
        </w:rPr>
      </w:pPr>
    </w:p>
    <w:p w:rsidR="00252E17" w:rsidRPr="0033687B" w:rsidRDefault="003E020C" w:rsidP="00252E17">
      <w:pPr>
        <w:spacing w:line="360" w:lineRule="auto"/>
        <w:ind w:right="270"/>
        <w:rPr>
          <w:rFonts w:ascii="Arial" w:hAnsi="Arial" w:cs="Arial"/>
          <w:color w:val="000000" w:themeColor="text1"/>
          <w:sz w:val="22"/>
          <w:shd w:val="clear" w:color="auto" w:fill="FFFFFF"/>
        </w:rPr>
      </w:pPr>
      <w:r>
        <w:rPr>
          <w:rFonts w:ascii="Arial" w:hAnsi="Arial" w:cs="Arial"/>
          <w:b/>
          <w:color w:val="000000" w:themeColor="text1"/>
          <w:sz w:val="22"/>
          <w:shd w:val="clear" w:color="auto" w:fill="FFFFFF"/>
        </w:rPr>
        <w:t>Overview:</w:t>
      </w:r>
      <w:r w:rsidR="00252E17" w:rsidRPr="0033687B">
        <w:rPr>
          <w:rFonts w:ascii="Arial" w:hAnsi="Arial" w:cs="Arial"/>
          <w:color w:val="000000" w:themeColor="text1"/>
          <w:sz w:val="22"/>
          <w:shd w:val="clear" w:color="auto" w:fill="FFFFFF"/>
        </w:rPr>
        <w:t xml:space="preserve"> </w:t>
      </w:r>
    </w:p>
    <w:p w:rsidR="00252E17" w:rsidRPr="0033687B" w:rsidRDefault="00252E17" w:rsidP="00252E17">
      <w:pPr>
        <w:spacing w:line="360" w:lineRule="auto"/>
        <w:ind w:right="270"/>
        <w:jc w:val="both"/>
        <w:rPr>
          <w:rFonts w:ascii="Arial" w:hAnsi="Arial" w:cs="Arial"/>
          <w:color w:val="000000" w:themeColor="text1"/>
          <w:sz w:val="22"/>
          <w:shd w:val="clear" w:color="auto" w:fill="FFFFFF"/>
        </w:rPr>
      </w:pPr>
      <w:r w:rsidRPr="0033687B">
        <w:rPr>
          <w:rFonts w:ascii="Arial" w:hAnsi="Arial" w:cs="Arial"/>
          <w:color w:val="000000" w:themeColor="text1"/>
          <w:sz w:val="22"/>
          <w:lang w:val="en-GB"/>
        </w:rPr>
        <w:t>This competency standard covers the skills and knowledge required to</w:t>
      </w:r>
      <w:r w:rsidRPr="0033687B">
        <w:rPr>
          <w:rFonts w:ascii="Arial" w:hAnsi="Arial" w:cs="Arial"/>
          <w:color w:val="000000" w:themeColor="text1"/>
          <w:sz w:val="22"/>
        </w:rPr>
        <w:t xml:space="preserve">Design Natural lightning system, Design Natural Cooling and ventilation system and Design Natural heating system </w:t>
      </w:r>
      <w:r w:rsidRPr="0033687B">
        <w:rPr>
          <w:rFonts w:ascii="Arial" w:hAnsi="Arial" w:cs="Arial"/>
          <w:color w:val="000000" w:themeColor="text1"/>
          <w:sz w:val="22"/>
          <w:shd w:val="clear" w:color="auto" w:fill="FFFFFF"/>
        </w:rPr>
        <w:t>after this competency standard, the trainee will be able to develop knowledge and competence to utilize natural energy in efficient way for lighting, heating and cooling system. The unit provides candidates with the opportunity to create an eco-friendly building that not only benefits the consumer but helps in balancing the load on the national grid during power crises</w:t>
      </w:r>
    </w:p>
    <w:p w:rsidR="00252E17" w:rsidRPr="0033687B" w:rsidRDefault="00252E17" w:rsidP="003E020C">
      <w:pPr>
        <w:rPr>
          <w:rFonts w:ascii="Arial" w:hAnsi="Arial" w:cs="Arial"/>
          <w:color w:val="000000" w:themeColor="text1"/>
          <w:sz w:val="22"/>
        </w:rPr>
      </w:pPr>
    </w:p>
    <w:tbl>
      <w:tblPr>
        <w:tblStyle w:val="GridTable5Dark-Accent412"/>
        <w:tblpPr w:leftFromText="180" w:rightFromText="180" w:vertAnchor="text" w:horzAnchor="margin" w:tblpXSpec="center" w:tblpY="52"/>
        <w:tblW w:w="0" w:type="auto"/>
        <w:shd w:val="clear" w:color="auto" w:fill="C2D69B" w:themeFill="accent3" w:themeFillTint="99"/>
        <w:tblLook w:val="04A0" w:firstRow="1" w:lastRow="0" w:firstColumn="1" w:lastColumn="0" w:noHBand="0" w:noVBand="1"/>
      </w:tblPr>
      <w:tblGrid>
        <w:gridCol w:w="3374"/>
        <w:gridCol w:w="5976"/>
      </w:tblGrid>
      <w:tr w:rsidR="00252E17" w:rsidRPr="0033687B" w:rsidTr="002A03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8" w:type="dxa"/>
            <w:shd w:val="clear" w:color="auto" w:fill="C2D69B" w:themeFill="accent3" w:themeFillTint="99"/>
          </w:tcPr>
          <w:p w:rsidR="00252E17" w:rsidRPr="0033687B" w:rsidRDefault="00252E17"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9656" w:type="dxa"/>
            <w:shd w:val="clear" w:color="auto" w:fill="C2D69B" w:themeFill="accent3" w:themeFillTint="99"/>
          </w:tcPr>
          <w:p w:rsidR="00252E17" w:rsidRPr="0033687B" w:rsidRDefault="00252E17"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252E17" w:rsidRPr="0033687B" w:rsidTr="002A03DA">
        <w:trPr>
          <w:cnfStyle w:val="000000100000" w:firstRow="0" w:lastRow="0" w:firstColumn="0" w:lastColumn="0" w:oddVBand="0" w:evenVBand="0" w:oddHBand="1" w:evenHBand="0" w:firstRowFirstColumn="0" w:firstRowLastColumn="0" w:lastRowFirstColumn="0" w:lastRowLastColumn="0"/>
          <w:trHeight w:val="2338"/>
        </w:trPr>
        <w:tc>
          <w:tcPr>
            <w:cnfStyle w:val="001000000000" w:firstRow="0" w:lastRow="0" w:firstColumn="1" w:lastColumn="0" w:oddVBand="0" w:evenVBand="0" w:oddHBand="0" w:evenHBand="0" w:firstRowFirstColumn="0" w:firstRowLastColumn="0" w:lastRowFirstColumn="0" w:lastRowLastColumn="0"/>
            <w:tcW w:w="4518" w:type="dxa"/>
            <w:shd w:val="clear" w:color="auto" w:fill="C2D69B" w:themeFill="accent3" w:themeFillTint="99"/>
          </w:tcPr>
          <w:p w:rsidR="00252E17" w:rsidRPr="0033687B" w:rsidRDefault="00252E17" w:rsidP="00970909">
            <w:pPr>
              <w:spacing w:line="360" w:lineRule="auto"/>
              <w:ind w:left="873" w:right="270" w:hanging="720"/>
              <w:rPr>
                <w:rFonts w:ascii="Arial" w:hAnsi="Arial"/>
                <w:b w:val="0"/>
                <w:color w:val="000000" w:themeColor="text1"/>
                <w:sz w:val="22"/>
                <w:szCs w:val="22"/>
              </w:rPr>
            </w:pPr>
            <w:r w:rsidRPr="0033687B">
              <w:rPr>
                <w:rFonts w:ascii="Arial" w:hAnsi="Arial"/>
                <w:b w:val="0"/>
                <w:color w:val="000000" w:themeColor="text1"/>
                <w:sz w:val="22"/>
                <w:szCs w:val="22"/>
              </w:rPr>
              <w:t>CU1. Design Natural lightning system.</w:t>
            </w:r>
          </w:p>
        </w:tc>
        <w:tc>
          <w:tcPr>
            <w:tcW w:w="9656" w:type="dxa"/>
            <w:shd w:val="clear" w:color="auto" w:fill="C2D69B" w:themeFill="accent3" w:themeFillTint="99"/>
          </w:tcPr>
          <w:p w:rsidR="00252E17" w:rsidRPr="0033687B" w:rsidRDefault="00252E17" w:rsidP="00CC5D61">
            <w:pPr>
              <w:pStyle w:val="ListParagraph"/>
              <w:numPr>
                <w:ilvl w:val="0"/>
                <w:numId w:val="176"/>
              </w:numPr>
              <w:spacing w:line="360" w:lineRule="auto"/>
              <w:ind w:left="30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Determine the direction of Sunrise and Sunset.</w:t>
            </w:r>
          </w:p>
          <w:p w:rsidR="00252E17" w:rsidRPr="0033687B" w:rsidRDefault="00252E17" w:rsidP="00CC5D61">
            <w:pPr>
              <w:pStyle w:val="ListParagraph"/>
              <w:numPr>
                <w:ilvl w:val="0"/>
                <w:numId w:val="176"/>
              </w:numPr>
              <w:spacing w:line="360" w:lineRule="auto"/>
              <w:ind w:left="34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Choose the color scheme of the interior</w:t>
            </w:r>
          </w:p>
          <w:p w:rsidR="00252E17" w:rsidRPr="0033687B" w:rsidRDefault="00252E17" w:rsidP="00CC5D61">
            <w:pPr>
              <w:pStyle w:val="ListParagraph"/>
              <w:numPr>
                <w:ilvl w:val="0"/>
                <w:numId w:val="176"/>
              </w:numPr>
              <w:spacing w:line="360" w:lineRule="auto"/>
              <w:ind w:left="34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the quality of glass for windows</w:t>
            </w:r>
          </w:p>
          <w:p w:rsidR="00252E17" w:rsidRPr="0033687B" w:rsidRDefault="00252E17" w:rsidP="00CC5D61">
            <w:pPr>
              <w:pStyle w:val="ListParagraph"/>
              <w:numPr>
                <w:ilvl w:val="0"/>
                <w:numId w:val="176"/>
              </w:numPr>
              <w:spacing w:line="360" w:lineRule="auto"/>
              <w:ind w:left="34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Design a Sun tunnel (skylight)</w:t>
            </w:r>
          </w:p>
          <w:p w:rsidR="00252E17" w:rsidRPr="0033687B" w:rsidRDefault="00252E17" w:rsidP="00CC5D61">
            <w:pPr>
              <w:pStyle w:val="ListParagraph"/>
              <w:numPr>
                <w:ilvl w:val="0"/>
                <w:numId w:val="176"/>
              </w:numPr>
              <w:spacing w:line="360" w:lineRule="auto"/>
              <w:ind w:left="34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the size of skylight for ceilings.</w:t>
            </w:r>
          </w:p>
          <w:p w:rsidR="00252E17" w:rsidRPr="0033687B" w:rsidRDefault="00252E17" w:rsidP="00CC5D61">
            <w:pPr>
              <w:pStyle w:val="ListParagraph"/>
              <w:numPr>
                <w:ilvl w:val="0"/>
                <w:numId w:val="176"/>
              </w:numPr>
              <w:spacing w:line="360" w:lineRule="auto"/>
              <w:ind w:left="34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the reflectors wisely.</w:t>
            </w:r>
          </w:p>
        </w:tc>
      </w:tr>
      <w:tr w:rsidR="00252E17" w:rsidRPr="0033687B" w:rsidTr="002A03DA">
        <w:trPr>
          <w:trHeight w:val="5802"/>
        </w:trPr>
        <w:tc>
          <w:tcPr>
            <w:cnfStyle w:val="001000000000" w:firstRow="0" w:lastRow="0" w:firstColumn="1" w:lastColumn="0" w:oddVBand="0" w:evenVBand="0" w:oddHBand="0" w:evenHBand="0" w:firstRowFirstColumn="0" w:firstRowLastColumn="0" w:lastRowFirstColumn="0" w:lastRowLastColumn="0"/>
            <w:tcW w:w="4518" w:type="dxa"/>
            <w:shd w:val="clear" w:color="auto" w:fill="C2D69B" w:themeFill="accent3" w:themeFillTint="99"/>
          </w:tcPr>
          <w:p w:rsidR="00252E17" w:rsidRPr="0033687B" w:rsidRDefault="00252E17" w:rsidP="00970909">
            <w:pPr>
              <w:spacing w:line="360" w:lineRule="auto"/>
              <w:ind w:left="873" w:right="270" w:hanging="720"/>
              <w:rPr>
                <w:rFonts w:ascii="Arial" w:hAnsi="Arial"/>
                <w:b w:val="0"/>
                <w:color w:val="000000" w:themeColor="text1"/>
                <w:sz w:val="22"/>
                <w:szCs w:val="22"/>
              </w:rPr>
            </w:pPr>
            <w:r w:rsidRPr="0033687B">
              <w:rPr>
                <w:rFonts w:ascii="Arial" w:hAnsi="Arial"/>
                <w:b w:val="0"/>
                <w:color w:val="000000" w:themeColor="text1"/>
                <w:sz w:val="22"/>
                <w:szCs w:val="22"/>
              </w:rPr>
              <w:lastRenderedPageBreak/>
              <w:t>CU2. Design Natural Cooling and ventilation system</w:t>
            </w:r>
          </w:p>
        </w:tc>
        <w:tc>
          <w:tcPr>
            <w:tcW w:w="9656" w:type="dxa"/>
            <w:shd w:val="clear" w:color="auto" w:fill="C2D69B" w:themeFill="accent3" w:themeFillTint="99"/>
          </w:tcPr>
          <w:p w:rsidR="00252E17" w:rsidRPr="0033687B" w:rsidRDefault="00252E17" w:rsidP="00CC5D61">
            <w:pPr>
              <w:pStyle w:val="ListParagraph"/>
              <w:numPr>
                <w:ilvl w:val="0"/>
                <w:numId w:val="2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Determine the direction of Air</w:t>
            </w:r>
          </w:p>
          <w:p w:rsidR="00252E17" w:rsidRPr="0033687B" w:rsidRDefault="00252E17" w:rsidP="00CC5D61">
            <w:pPr>
              <w:pStyle w:val="ListParagraph"/>
              <w:numPr>
                <w:ilvl w:val="0"/>
                <w:numId w:val="2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the type of paint used for external walls and roof.</w:t>
            </w:r>
          </w:p>
          <w:p w:rsidR="00252E17" w:rsidRPr="00252E17" w:rsidRDefault="00252E17" w:rsidP="00CC5D61">
            <w:pPr>
              <w:pStyle w:val="ListParagraph"/>
              <w:numPr>
                <w:ilvl w:val="0"/>
                <w:numId w:val="2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252E17">
              <w:rPr>
                <w:rFonts w:ascii="Arial" w:hAnsi="Arial"/>
                <w:color w:val="000000" w:themeColor="text1"/>
                <w:sz w:val="22"/>
              </w:rPr>
              <w:t>Identify the type of coating used for tilting glass of window.</w:t>
            </w:r>
          </w:p>
          <w:p w:rsidR="00252E17" w:rsidRPr="00252E17" w:rsidRDefault="00252E17" w:rsidP="00CC5D61">
            <w:pPr>
              <w:pStyle w:val="ListParagraph"/>
              <w:numPr>
                <w:ilvl w:val="0"/>
                <w:numId w:val="2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252E17">
              <w:rPr>
                <w:rFonts w:ascii="Arial" w:hAnsi="Arial"/>
                <w:color w:val="000000" w:themeColor="text1"/>
                <w:sz w:val="22"/>
              </w:rPr>
              <w:t>Select the type of shades required to block heat</w:t>
            </w:r>
          </w:p>
          <w:p w:rsidR="00252E17" w:rsidRPr="00252E17" w:rsidRDefault="00252E17" w:rsidP="00CC5D61">
            <w:pPr>
              <w:pStyle w:val="ListParagraph"/>
              <w:numPr>
                <w:ilvl w:val="0"/>
                <w:numId w:val="2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252E17">
              <w:rPr>
                <w:rFonts w:ascii="Arial" w:hAnsi="Arial"/>
                <w:color w:val="000000" w:themeColor="text1"/>
                <w:sz w:val="22"/>
              </w:rPr>
              <w:t>. Locate the position for natural vent based on the phenomenon of conduction and convection</w:t>
            </w:r>
          </w:p>
          <w:p w:rsidR="00252E17" w:rsidRPr="00252E17" w:rsidRDefault="00252E17" w:rsidP="00CC5D61">
            <w:pPr>
              <w:pStyle w:val="ListParagraph"/>
              <w:numPr>
                <w:ilvl w:val="0"/>
                <w:numId w:val="2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252E17">
              <w:rPr>
                <w:rFonts w:ascii="Arial" w:hAnsi="Arial"/>
                <w:color w:val="000000" w:themeColor="text1"/>
                <w:sz w:val="22"/>
              </w:rPr>
              <w:t>. Identify the location for construction of water tanks</w:t>
            </w:r>
          </w:p>
          <w:p w:rsidR="00252E17" w:rsidRPr="00252E17" w:rsidRDefault="00252E17" w:rsidP="00CC5D61">
            <w:pPr>
              <w:pStyle w:val="ListParagraph"/>
              <w:numPr>
                <w:ilvl w:val="0"/>
                <w:numId w:val="2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252E17">
              <w:rPr>
                <w:rFonts w:ascii="Arial" w:hAnsi="Arial"/>
                <w:color w:val="000000" w:themeColor="text1"/>
                <w:sz w:val="22"/>
              </w:rPr>
              <w:t>. Determine the excessive heat producing sources</w:t>
            </w:r>
          </w:p>
          <w:p w:rsidR="00252E17" w:rsidRPr="00252E17" w:rsidRDefault="00252E17" w:rsidP="00CC5D61">
            <w:pPr>
              <w:pStyle w:val="ListParagraph"/>
              <w:numPr>
                <w:ilvl w:val="0"/>
                <w:numId w:val="2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252E17">
              <w:rPr>
                <w:rFonts w:ascii="Arial" w:hAnsi="Arial"/>
                <w:color w:val="000000" w:themeColor="text1"/>
                <w:sz w:val="22"/>
              </w:rPr>
              <w:t>Select energy efficient devices for heating, lighting, cooling and home appliances.</w:t>
            </w:r>
          </w:p>
          <w:p w:rsidR="00252E17" w:rsidRPr="00252E17" w:rsidRDefault="00252E17" w:rsidP="00CC5D61">
            <w:pPr>
              <w:pStyle w:val="ListParagraph"/>
              <w:numPr>
                <w:ilvl w:val="0"/>
                <w:numId w:val="2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252E17">
              <w:rPr>
                <w:rFonts w:ascii="Arial" w:hAnsi="Arial"/>
                <w:color w:val="000000" w:themeColor="text1"/>
                <w:sz w:val="22"/>
              </w:rPr>
              <w:t>Choose the Sun vent according to requirement of the premises.</w:t>
            </w:r>
          </w:p>
          <w:p w:rsidR="00252E17" w:rsidRPr="0033687B" w:rsidRDefault="00252E17" w:rsidP="00CC5D61">
            <w:pPr>
              <w:pStyle w:val="ListParagraph"/>
              <w:numPr>
                <w:ilvl w:val="0"/>
                <w:numId w:val="2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hd w:val="clear" w:color="auto" w:fill="FFFFFF"/>
              </w:rPr>
            </w:pPr>
            <w:r w:rsidRPr="00252E17">
              <w:rPr>
                <w:rFonts w:ascii="Arial" w:hAnsi="Arial"/>
                <w:color w:val="000000" w:themeColor="text1"/>
                <w:sz w:val="22"/>
              </w:rPr>
              <w:t>Choose the cooling system from variety of Solar Powered Inverter AC/heating system.</w:t>
            </w:r>
          </w:p>
        </w:tc>
      </w:tr>
      <w:tr w:rsidR="00252E17" w:rsidRPr="0033687B" w:rsidTr="002A03DA">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4518" w:type="dxa"/>
            <w:shd w:val="clear" w:color="auto" w:fill="C2D69B" w:themeFill="accent3" w:themeFillTint="99"/>
          </w:tcPr>
          <w:p w:rsidR="00252E17" w:rsidRPr="0033687B" w:rsidRDefault="00252E17" w:rsidP="00970909">
            <w:pPr>
              <w:spacing w:line="360" w:lineRule="auto"/>
              <w:ind w:left="873" w:right="270" w:hanging="720"/>
              <w:rPr>
                <w:rFonts w:ascii="Arial" w:hAnsi="Arial"/>
                <w:b w:val="0"/>
                <w:color w:val="000000" w:themeColor="text1"/>
                <w:sz w:val="22"/>
                <w:szCs w:val="22"/>
              </w:rPr>
            </w:pPr>
            <w:r w:rsidRPr="0033687B">
              <w:rPr>
                <w:rFonts w:ascii="Arial" w:hAnsi="Arial"/>
                <w:b w:val="0"/>
                <w:color w:val="000000" w:themeColor="text1"/>
                <w:sz w:val="22"/>
                <w:szCs w:val="22"/>
              </w:rPr>
              <w:t>CU3.   Design Natural heating system</w:t>
            </w:r>
          </w:p>
        </w:tc>
        <w:tc>
          <w:tcPr>
            <w:tcW w:w="9656" w:type="dxa"/>
            <w:shd w:val="clear" w:color="auto" w:fill="C2D69B" w:themeFill="accent3" w:themeFillTint="99"/>
          </w:tcPr>
          <w:p w:rsidR="00252E17" w:rsidRPr="00252E17" w:rsidRDefault="00252E17" w:rsidP="00CC5D61">
            <w:pPr>
              <w:pStyle w:val="ListParagraph"/>
              <w:numPr>
                <w:ilvl w:val="0"/>
                <w:numId w:val="35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252E17">
              <w:rPr>
                <w:rFonts w:ascii="Arial" w:hAnsi="Arial"/>
                <w:color w:val="000000" w:themeColor="text1"/>
                <w:sz w:val="22"/>
              </w:rPr>
              <w:t>Select the type of solar cell(heating)</w:t>
            </w:r>
          </w:p>
          <w:p w:rsidR="00252E17" w:rsidRPr="00252E17" w:rsidRDefault="00252E17" w:rsidP="00CC5D61">
            <w:pPr>
              <w:pStyle w:val="ListParagraph"/>
              <w:numPr>
                <w:ilvl w:val="0"/>
                <w:numId w:val="35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252E17">
              <w:rPr>
                <w:rFonts w:ascii="Arial" w:hAnsi="Arial"/>
                <w:color w:val="000000" w:themeColor="text1"/>
                <w:sz w:val="22"/>
              </w:rPr>
              <w:t>Choose the angle of placing solar cell.</w:t>
            </w:r>
          </w:p>
          <w:p w:rsidR="00252E17" w:rsidRPr="00252E17" w:rsidRDefault="00252E17" w:rsidP="00CC5D61">
            <w:pPr>
              <w:pStyle w:val="ListParagraph"/>
              <w:numPr>
                <w:ilvl w:val="0"/>
                <w:numId w:val="35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252E17">
              <w:rPr>
                <w:rFonts w:ascii="Arial" w:hAnsi="Arial"/>
                <w:color w:val="000000" w:themeColor="text1"/>
                <w:sz w:val="22"/>
              </w:rPr>
              <w:t>Identify the location for installation of solar tank.</w:t>
            </w:r>
          </w:p>
          <w:p w:rsidR="00252E17" w:rsidRPr="00252E17" w:rsidRDefault="00252E17" w:rsidP="00CC5D61">
            <w:pPr>
              <w:pStyle w:val="ListParagraph"/>
              <w:numPr>
                <w:ilvl w:val="0"/>
                <w:numId w:val="35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252E17">
              <w:rPr>
                <w:rFonts w:ascii="Arial" w:hAnsi="Arial"/>
                <w:color w:val="000000" w:themeColor="text1"/>
                <w:sz w:val="22"/>
              </w:rPr>
              <w:t>Design a solar heating system.</w:t>
            </w:r>
          </w:p>
          <w:p w:rsidR="00252E17" w:rsidRPr="00252E17" w:rsidRDefault="00252E17" w:rsidP="00CC5D61">
            <w:pPr>
              <w:pStyle w:val="ListParagraph"/>
              <w:numPr>
                <w:ilvl w:val="0"/>
                <w:numId w:val="35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252E17">
              <w:rPr>
                <w:rFonts w:ascii="Arial" w:hAnsi="Arial"/>
                <w:color w:val="000000" w:themeColor="text1"/>
                <w:sz w:val="22"/>
              </w:rPr>
              <w:t>Identify the location for Boiler.</w:t>
            </w:r>
          </w:p>
          <w:p w:rsidR="00252E17" w:rsidRPr="00252E17" w:rsidRDefault="00252E17" w:rsidP="00CC5D61">
            <w:pPr>
              <w:pStyle w:val="ListParagraph"/>
              <w:numPr>
                <w:ilvl w:val="0"/>
                <w:numId w:val="35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252E17">
              <w:rPr>
                <w:rFonts w:ascii="Arial" w:hAnsi="Arial"/>
                <w:color w:val="000000" w:themeColor="text1"/>
                <w:sz w:val="22"/>
              </w:rPr>
              <w:t>Make suitable connections based on drawings.</w:t>
            </w:r>
          </w:p>
          <w:p w:rsidR="00252E17" w:rsidRPr="0033687B" w:rsidRDefault="00252E17" w:rsidP="00CC5D61">
            <w:pPr>
              <w:pStyle w:val="ListParagraph"/>
              <w:numPr>
                <w:ilvl w:val="0"/>
                <w:numId w:val="35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hd w:val="clear" w:color="auto" w:fill="FFFFFF"/>
              </w:rPr>
            </w:pPr>
            <w:r w:rsidRPr="00252E17">
              <w:rPr>
                <w:rFonts w:ascii="Arial" w:hAnsi="Arial"/>
                <w:color w:val="000000" w:themeColor="text1"/>
                <w:sz w:val="22"/>
              </w:rPr>
              <w:t>Identify the  place for blocking air inside room(airtight)</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252E17">
      <w:pPr>
        <w:ind w:right="270"/>
        <w:rPr>
          <w:rFonts w:ascii="Arial" w:hAnsi="Arial" w:cs="Arial"/>
          <w:color w:val="000000" w:themeColor="text1"/>
          <w:sz w:val="22"/>
        </w:rPr>
      </w:pPr>
    </w:p>
    <w:p w:rsidR="00252E17" w:rsidRPr="003E020C" w:rsidRDefault="00252E17" w:rsidP="003E020C">
      <w:pPr>
        <w:pBdr>
          <w:top w:val="single" w:sz="4" w:space="1" w:color="auto"/>
          <w:left w:val="single" w:sz="4" w:space="4" w:color="auto"/>
          <w:bottom w:val="single" w:sz="4" w:space="0" w:color="auto"/>
          <w:right w:val="single" w:sz="4" w:space="4" w:color="auto"/>
        </w:pBdr>
        <w:shd w:val="clear" w:color="auto" w:fill="EAF1DD" w:themeFill="accent3" w:themeFillTint="33"/>
        <w:tabs>
          <w:tab w:val="left" w:pos="5310"/>
        </w:tabs>
        <w:spacing w:line="360" w:lineRule="auto"/>
        <w:ind w:right="270"/>
        <w:jc w:val="both"/>
        <w:rPr>
          <w:rFonts w:ascii="Arial" w:eastAsia="Times New Roman" w:hAnsi="Arial" w:cs="Arial"/>
          <w:b/>
          <w:color w:val="000000" w:themeColor="text1"/>
          <w:sz w:val="22"/>
        </w:rPr>
      </w:pPr>
      <w:r w:rsidRPr="003E020C">
        <w:rPr>
          <w:rFonts w:ascii="Arial" w:eastAsia="Times New Roman" w:hAnsi="Arial" w:cs="Arial"/>
          <w:b/>
          <w:color w:val="000000" w:themeColor="text1"/>
          <w:sz w:val="22"/>
        </w:rPr>
        <w:t>Knowledge and understanding</w:t>
      </w:r>
    </w:p>
    <w:p w:rsidR="00252E17" w:rsidRPr="0033687B" w:rsidRDefault="00252E17" w:rsidP="00252E17">
      <w:pPr>
        <w:ind w:right="270"/>
        <w:rPr>
          <w:rFonts w:ascii="Arial" w:hAnsi="Arial" w:cs="Arial"/>
          <w:color w:val="000000" w:themeColor="text1"/>
          <w:sz w:val="22"/>
        </w:rPr>
      </w:pPr>
    </w:p>
    <w:p w:rsidR="00252E17" w:rsidRPr="0033687B" w:rsidRDefault="00252E17" w:rsidP="00CC5D61">
      <w:pPr>
        <w:pStyle w:val="ListParagraph"/>
        <w:numPr>
          <w:ilvl w:val="0"/>
          <w:numId w:val="258"/>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t>Knowledge of using earth compass</w:t>
      </w:r>
    </w:p>
    <w:p w:rsidR="00252E17" w:rsidRPr="0033687B" w:rsidRDefault="00252E17" w:rsidP="00CC5D61">
      <w:pPr>
        <w:pStyle w:val="ListParagraph"/>
        <w:numPr>
          <w:ilvl w:val="0"/>
          <w:numId w:val="258"/>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t>Describe the heat conduction and radiation properties of different colors.</w:t>
      </w:r>
    </w:p>
    <w:p w:rsidR="00252E17" w:rsidRPr="0033687B" w:rsidRDefault="00252E17" w:rsidP="00CC5D61">
      <w:pPr>
        <w:pStyle w:val="ListParagraph"/>
        <w:numPr>
          <w:ilvl w:val="0"/>
          <w:numId w:val="258"/>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t>Describe the phenomenon of Skylight</w:t>
      </w:r>
    </w:p>
    <w:p w:rsidR="00252E17" w:rsidRPr="0033687B" w:rsidRDefault="00252E17" w:rsidP="00CC5D61">
      <w:pPr>
        <w:pStyle w:val="ListParagraph"/>
        <w:numPr>
          <w:ilvl w:val="0"/>
          <w:numId w:val="258"/>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lastRenderedPageBreak/>
        <w:t>Describe the procedure adopted for the design of Sun Tunnel</w:t>
      </w:r>
    </w:p>
    <w:p w:rsidR="00252E17" w:rsidRPr="0033687B" w:rsidRDefault="00252E17" w:rsidP="00CC5D61">
      <w:pPr>
        <w:pStyle w:val="ListParagraph"/>
        <w:framePr w:hSpace="180" w:wrap="around" w:vAnchor="text" w:hAnchor="margin" w:xAlign="right" w:y="52"/>
        <w:numPr>
          <w:ilvl w:val="0"/>
          <w:numId w:val="258"/>
        </w:numPr>
        <w:autoSpaceDE w:val="0"/>
        <w:autoSpaceDN w:val="0"/>
        <w:adjustRightInd w:val="0"/>
        <w:spacing w:line="360" w:lineRule="auto"/>
        <w:ind w:right="270"/>
        <w:rPr>
          <w:rFonts w:ascii="Arial" w:hAnsi="Arial" w:cs="Arial"/>
          <w:color w:val="000000" w:themeColor="text1"/>
          <w:sz w:val="22"/>
        </w:rPr>
      </w:pPr>
      <w:r w:rsidRPr="0033687B">
        <w:rPr>
          <w:rFonts w:ascii="Arial" w:eastAsia="SymbolMT" w:hAnsi="Arial" w:cs="Arial"/>
          <w:color w:val="000000" w:themeColor="text1"/>
          <w:sz w:val="22"/>
        </w:rPr>
        <w:t>Define the properties of reflection</w:t>
      </w:r>
      <w:r w:rsidRPr="0033687B">
        <w:rPr>
          <w:rFonts w:ascii="Arial" w:hAnsi="Arial" w:cs="Arial"/>
          <w:color w:val="000000" w:themeColor="text1"/>
          <w:sz w:val="22"/>
        </w:rPr>
        <w:t xml:space="preserve"> Glass.</w:t>
      </w:r>
    </w:p>
    <w:p w:rsidR="00252E17" w:rsidRPr="0033687B" w:rsidRDefault="00252E17" w:rsidP="00CC5D61">
      <w:pPr>
        <w:pStyle w:val="ListParagraph"/>
        <w:framePr w:hSpace="180" w:wrap="around" w:vAnchor="text" w:hAnchor="margin" w:xAlign="right" w:y="52"/>
        <w:numPr>
          <w:ilvl w:val="0"/>
          <w:numId w:val="258"/>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Knowledge of using wind vane.</w:t>
      </w:r>
    </w:p>
    <w:p w:rsidR="00252E17" w:rsidRPr="0033687B" w:rsidRDefault="00252E17" w:rsidP="00CC5D61">
      <w:pPr>
        <w:pStyle w:val="ListParagraph"/>
        <w:numPr>
          <w:ilvl w:val="0"/>
          <w:numId w:val="258"/>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properties of paints with respect to its heat conduction</w:t>
      </w:r>
    </w:p>
    <w:p w:rsidR="00252E17" w:rsidRPr="0033687B" w:rsidRDefault="00252E17" w:rsidP="00CC5D61">
      <w:pPr>
        <w:pStyle w:val="ListParagraph"/>
        <w:numPr>
          <w:ilvl w:val="0"/>
          <w:numId w:val="258"/>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Define Geo-Thermal Energy</w:t>
      </w:r>
    </w:p>
    <w:p w:rsidR="00252E17" w:rsidRPr="0033687B" w:rsidRDefault="00252E17" w:rsidP="00CC5D61">
      <w:pPr>
        <w:pStyle w:val="ListParagraph"/>
        <w:numPr>
          <w:ilvl w:val="0"/>
          <w:numId w:val="258"/>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Describe Reflective window coatings</w:t>
      </w:r>
    </w:p>
    <w:p w:rsidR="00252E17" w:rsidRPr="0033687B" w:rsidRDefault="00252E17" w:rsidP="00CC5D61">
      <w:pPr>
        <w:pStyle w:val="ListParagraph"/>
        <w:numPr>
          <w:ilvl w:val="0"/>
          <w:numId w:val="258"/>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types of shades (indoor and outdoor)</w:t>
      </w:r>
    </w:p>
    <w:p w:rsidR="00252E17" w:rsidRPr="0033687B" w:rsidRDefault="00252E17" w:rsidP="00CC5D61">
      <w:pPr>
        <w:pStyle w:val="ListParagraph"/>
        <w:numPr>
          <w:ilvl w:val="0"/>
          <w:numId w:val="258"/>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What are the advantages of using underground tanks over sun exposed tanks?</w:t>
      </w:r>
    </w:p>
    <w:p w:rsidR="00252E17" w:rsidRPr="0033687B" w:rsidRDefault="00252E17" w:rsidP="00CC5D61">
      <w:pPr>
        <w:pStyle w:val="ListParagraph"/>
        <w:numPr>
          <w:ilvl w:val="0"/>
          <w:numId w:val="258"/>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advantage of LED over tungsten bulb</w:t>
      </w:r>
    </w:p>
    <w:p w:rsidR="00252E17" w:rsidRPr="0033687B" w:rsidRDefault="00252E17" w:rsidP="00CC5D61">
      <w:pPr>
        <w:pStyle w:val="ListParagraph"/>
        <w:numPr>
          <w:ilvl w:val="0"/>
          <w:numId w:val="258"/>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phenomenon of Sun vent</w:t>
      </w:r>
    </w:p>
    <w:p w:rsidR="00252E17" w:rsidRPr="0033687B" w:rsidRDefault="00252E17" w:rsidP="00CC5D61">
      <w:pPr>
        <w:pStyle w:val="ListParagraph"/>
        <w:numPr>
          <w:ilvl w:val="0"/>
          <w:numId w:val="258"/>
        </w:numPr>
        <w:autoSpaceDE w:val="0"/>
        <w:autoSpaceDN w:val="0"/>
        <w:adjustRightInd w:val="0"/>
        <w:spacing w:line="360" w:lineRule="auto"/>
        <w:ind w:right="270"/>
        <w:rPr>
          <w:rFonts w:ascii="Arial" w:hAnsi="Arial" w:cs="Arial"/>
          <w:color w:val="000000" w:themeColor="text1"/>
          <w:sz w:val="22"/>
        </w:rPr>
      </w:pPr>
      <w:r w:rsidRPr="0033687B">
        <w:rPr>
          <w:rFonts w:ascii="Arial" w:eastAsia="SymbolMT" w:hAnsi="Arial" w:cs="Arial"/>
          <w:color w:val="000000" w:themeColor="text1"/>
          <w:sz w:val="22"/>
        </w:rPr>
        <w:t>De</w:t>
      </w:r>
      <w:r w:rsidRPr="0033687B">
        <w:rPr>
          <w:rFonts w:ascii="Arial" w:hAnsi="Arial" w:cs="Arial"/>
          <w:color w:val="000000" w:themeColor="text1"/>
          <w:sz w:val="22"/>
        </w:rPr>
        <w:t>fine the natural heat sources.</w:t>
      </w:r>
    </w:p>
    <w:p w:rsidR="00252E17" w:rsidRPr="0033687B" w:rsidRDefault="00252E17" w:rsidP="00CC5D61">
      <w:pPr>
        <w:pStyle w:val="ListParagraph"/>
        <w:numPr>
          <w:ilvl w:val="0"/>
          <w:numId w:val="258"/>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Define fossil fuels</w:t>
      </w:r>
    </w:p>
    <w:p w:rsidR="00252E17" w:rsidRPr="0033687B" w:rsidRDefault="00252E17" w:rsidP="00CC5D61">
      <w:pPr>
        <w:pStyle w:val="ListParagraph"/>
        <w:numPr>
          <w:ilvl w:val="0"/>
          <w:numId w:val="258"/>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Explain the terms Solar Energy, Geothermal energy, biomass, fossil fuels.</w:t>
      </w:r>
    </w:p>
    <w:p w:rsidR="00252E17" w:rsidRPr="0033687B" w:rsidRDefault="00252E17" w:rsidP="00CC5D61">
      <w:pPr>
        <w:pStyle w:val="ListParagraph"/>
        <w:numPr>
          <w:ilvl w:val="0"/>
          <w:numId w:val="258"/>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Explain ‘Greenhouse’ effect.</w:t>
      </w:r>
    </w:p>
    <w:p w:rsidR="00252E17" w:rsidRPr="0033687B" w:rsidRDefault="00252E17" w:rsidP="00CC5D61">
      <w:pPr>
        <w:pStyle w:val="ListParagraph"/>
        <w:numPr>
          <w:ilvl w:val="0"/>
          <w:numId w:val="258"/>
        </w:numPr>
        <w:autoSpaceDE w:val="0"/>
        <w:autoSpaceDN w:val="0"/>
        <w:adjustRightInd w:val="0"/>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Knowledge of drawing of the solar heating system. </w:t>
      </w:r>
    </w:p>
    <w:p w:rsidR="00252E17" w:rsidRPr="0033687B" w:rsidRDefault="00252E17" w:rsidP="00252E17">
      <w:pPr>
        <w:autoSpaceDE w:val="0"/>
        <w:autoSpaceDN w:val="0"/>
        <w:adjustRightInd w:val="0"/>
        <w:spacing w:line="360" w:lineRule="auto"/>
        <w:ind w:left="360" w:right="270"/>
        <w:rPr>
          <w:rFonts w:ascii="Arial" w:hAnsi="Arial" w:cs="Arial"/>
          <w:color w:val="000000" w:themeColor="text1"/>
          <w:sz w:val="22"/>
        </w:rPr>
      </w:pPr>
    </w:p>
    <w:p w:rsidR="00252E17" w:rsidRPr="0033687B" w:rsidRDefault="00252E17" w:rsidP="00252E17">
      <w:pPr>
        <w:autoSpaceDE w:val="0"/>
        <w:autoSpaceDN w:val="0"/>
        <w:adjustRightInd w:val="0"/>
        <w:spacing w:line="360" w:lineRule="auto"/>
        <w:ind w:left="360" w:right="270"/>
        <w:rPr>
          <w:rFonts w:ascii="Arial" w:hAnsi="Arial" w:cs="Arial"/>
          <w:color w:val="000000" w:themeColor="text1"/>
          <w:sz w:val="22"/>
        </w:rPr>
      </w:pPr>
    </w:p>
    <w:p w:rsidR="00252E17" w:rsidRPr="0033687B" w:rsidRDefault="00252E17" w:rsidP="00252E17">
      <w:pPr>
        <w:autoSpaceDE w:val="0"/>
        <w:autoSpaceDN w:val="0"/>
        <w:adjustRightInd w:val="0"/>
        <w:spacing w:line="360" w:lineRule="auto"/>
        <w:ind w:left="360" w:right="270"/>
        <w:rPr>
          <w:rFonts w:ascii="Arial" w:hAnsi="Arial" w:cs="Arial"/>
          <w:color w:val="000000" w:themeColor="text1"/>
          <w:sz w:val="22"/>
        </w:rPr>
      </w:pPr>
    </w:p>
    <w:p w:rsidR="00252E17" w:rsidRPr="0033687B" w:rsidRDefault="00252E17" w:rsidP="00252E17">
      <w:pPr>
        <w:autoSpaceDE w:val="0"/>
        <w:autoSpaceDN w:val="0"/>
        <w:adjustRightInd w:val="0"/>
        <w:spacing w:line="360" w:lineRule="auto"/>
        <w:ind w:left="360" w:right="270"/>
        <w:rPr>
          <w:rFonts w:ascii="Arial" w:hAnsi="Arial" w:cs="Arial"/>
          <w:color w:val="000000" w:themeColor="text1"/>
          <w:sz w:val="22"/>
        </w:rPr>
      </w:pPr>
    </w:p>
    <w:p w:rsidR="00252E17" w:rsidRPr="0033687B" w:rsidRDefault="00252E17" w:rsidP="00252E17">
      <w:pPr>
        <w:autoSpaceDE w:val="0"/>
        <w:autoSpaceDN w:val="0"/>
        <w:adjustRightInd w:val="0"/>
        <w:spacing w:line="360" w:lineRule="auto"/>
        <w:ind w:left="360" w:right="270"/>
        <w:rPr>
          <w:rFonts w:ascii="Arial" w:hAnsi="Arial" w:cs="Arial"/>
          <w:color w:val="000000" w:themeColor="text1"/>
          <w:sz w:val="22"/>
        </w:rPr>
      </w:pPr>
    </w:p>
    <w:p w:rsidR="00252E17" w:rsidRPr="003E020C" w:rsidRDefault="00252E17" w:rsidP="003E020C">
      <w:pPr>
        <w:pBdr>
          <w:top w:val="single" w:sz="4" w:space="1" w:color="auto"/>
          <w:left w:val="single" w:sz="4" w:space="4" w:color="auto"/>
          <w:bottom w:val="single" w:sz="4" w:space="0" w:color="auto"/>
          <w:right w:val="single" w:sz="4" w:space="4" w:color="auto"/>
        </w:pBdr>
        <w:shd w:val="clear" w:color="auto" w:fill="EAF1DD" w:themeFill="accent3" w:themeFillTint="33"/>
        <w:tabs>
          <w:tab w:val="left" w:pos="5310"/>
        </w:tabs>
        <w:spacing w:line="360" w:lineRule="auto"/>
        <w:ind w:right="270"/>
        <w:jc w:val="both"/>
        <w:rPr>
          <w:rFonts w:ascii="Arial" w:eastAsia="Times New Roman" w:hAnsi="Arial" w:cs="Arial"/>
          <w:b/>
          <w:color w:val="000000" w:themeColor="text1"/>
          <w:sz w:val="22"/>
        </w:rPr>
      </w:pPr>
      <w:r w:rsidRPr="003E020C">
        <w:rPr>
          <w:rFonts w:ascii="Arial" w:eastAsia="Times New Roman" w:hAnsi="Arial" w:cs="Arial"/>
          <w:b/>
          <w:color w:val="000000" w:themeColor="text1"/>
          <w:sz w:val="22"/>
        </w:rPr>
        <w:t>Tools and Equipment</w:t>
      </w:r>
    </w:p>
    <w:p w:rsidR="00252E17" w:rsidRPr="0033687B" w:rsidRDefault="00252E17" w:rsidP="00252E17">
      <w:pPr>
        <w:ind w:right="270"/>
        <w:rPr>
          <w:rFonts w:ascii="Arial" w:hAnsi="Arial" w:cs="Arial"/>
          <w:color w:val="000000" w:themeColor="text1"/>
          <w:sz w:val="22"/>
        </w:rPr>
      </w:pPr>
    </w:p>
    <w:tbl>
      <w:tblPr>
        <w:tblStyle w:val="GridTable5Dark-Accent412"/>
        <w:tblW w:w="0" w:type="auto"/>
        <w:shd w:val="clear" w:color="auto" w:fill="EAF1DD" w:themeFill="accent3" w:themeFillTint="33"/>
        <w:tblLook w:val="04A0" w:firstRow="1" w:lastRow="0" w:firstColumn="1" w:lastColumn="0" w:noHBand="0" w:noVBand="1"/>
      </w:tblPr>
      <w:tblGrid>
        <w:gridCol w:w="792"/>
        <w:gridCol w:w="8558"/>
      </w:tblGrid>
      <w:tr w:rsidR="00252E17" w:rsidRPr="0033687B" w:rsidTr="002A03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shd w:val="clear" w:color="auto" w:fill="C2D69B" w:themeFill="accent3" w:themeFillTint="99"/>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shd w:val="clear" w:color="auto" w:fill="C2D69B" w:themeFill="accent3" w:themeFillTint="99"/>
          </w:tcPr>
          <w:p w:rsidR="00252E17" w:rsidRPr="0033687B" w:rsidRDefault="00252E17"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252E17" w:rsidRPr="0033687B" w:rsidTr="002A03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shd w:val="clear" w:color="auto" w:fill="C2D69B" w:themeFill="accent3" w:themeFillTint="99"/>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shd w:val="clear" w:color="auto" w:fill="C2D69B" w:themeFill="accent3" w:themeFillTint="99"/>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Solar Cell</w:t>
            </w:r>
          </w:p>
        </w:tc>
      </w:tr>
      <w:tr w:rsidR="00252E17" w:rsidRPr="0033687B" w:rsidTr="002A03DA">
        <w:tc>
          <w:tcPr>
            <w:cnfStyle w:val="001000000000" w:firstRow="0" w:lastRow="0" w:firstColumn="1" w:lastColumn="0" w:oddVBand="0" w:evenVBand="0" w:oddHBand="0" w:evenHBand="0" w:firstRowFirstColumn="0" w:firstRowLastColumn="0" w:lastRowFirstColumn="0" w:lastRowLastColumn="0"/>
            <w:tcW w:w="734" w:type="dxa"/>
            <w:shd w:val="clear" w:color="auto" w:fill="C2D69B" w:themeFill="accent3" w:themeFillTint="99"/>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shd w:val="clear" w:color="auto" w:fill="C2D69B" w:themeFill="accent3" w:themeFillTint="99"/>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Boiler</w:t>
            </w:r>
          </w:p>
        </w:tc>
      </w:tr>
      <w:tr w:rsidR="00252E17" w:rsidRPr="0033687B" w:rsidTr="002A03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shd w:val="clear" w:color="auto" w:fill="C2D69B" w:themeFill="accent3" w:themeFillTint="99"/>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shd w:val="clear" w:color="auto" w:fill="C2D69B" w:themeFill="accent3" w:themeFillTint="99"/>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Insulation film</w:t>
            </w:r>
          </w:p>
        </w:tc>
      </w:tr>
      <w:tr w:rsidR="00252E17" w:rsidRPr="0033687B" w:rsidTr="002A03DA">
        <w:tc>
          <w:tcPr>
            <w:cnfStyle w:val="001000000000" w:firstRow="0" w:lastRow="0" w:firstColumn="1" w:lastColumn="0" w:oddVBand="0" w:evenVBand="0" w:oddHBand="0" w:evenHBand="0" w:firstRowFirstColumn="0" w:firstRowLastColumn="0" w:lastRowFirstColumn="0" w:lastRowLastColumn="0"/>
            <w:tcW w:w="734" w:type="dxa"/>
            <w:shd w:val="clear" w:color="auto" w:fill="C2D69B" w:themeFill="accent3" w:themeFillTint="99"/>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shd w:val="clear" w:color="auto" w:fill="C2D69B" w:themeFill="accent3" w:themeFillTint="99"/>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Wind vane</w:t>
            </w:r>
          </w:p>
        </w:tc>
      </w:tr>
      <w:tr w:rsidR="00252E17" w:rsidRPr="0033687B" w:rsidTr="002A03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shd w:val="clear" w:color="auto" w:fill="C2D69B" w:themeFill="accent3" w:themeFillTint="99"/>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shd w:val="clear" w:color="auto" w:fill="C2D69B" w:themeFill="accent3" w:themeFillTint="99"/>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Reflection glass</w:t>
            </w:r>
          </w:p>
        </w:tc>
      </w:tr>
      <w:tr w:rsidR="00252E17" w:rsidRPr="0033687B" w:rsidTr="002A03DA">
        <w:tc>
          <w:tcPr>
            <w:cnfStyle w:val="001000000000" w:firstRow="0" w:lastRow="0" w:firstColumn="1" w:lastColumn="0" w:oddVBand="0" w:evenVBand="0" w:oddHBand="0" w:evenHBand="0" w:firstRowFirstColumn="0" w:firstRowLastColumn="0" w:lastRowFirstColumn="0" w:lastRowLastColumn="0"/>
            <w:tcW w:w="734" w:type="dxa"/>
            <w:shd w:val="clear" w:color="auto" w:fill="C2D69B" w:themeFill="accent3" w:themeFillTint="99"/>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shd w:val="clear" w:color="auto" w:fill="C2D69B" w:themeFill="accent3" w:themeFillTint="99"/>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Skylight</w:t>
            </w:r>
          </w:p>
        </w:tc>
      </w:tr>
      <w:tr w:rsidR="00252E17" w:rsidRPr="0033687B" w:rsidTr="002A03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shd w:val="clear" w:color="auto" w:fill="C2D69B" w:themeFill="accent3" w:themeFillTint="99"/>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shd w:val="clear" w:color="auto" w:fill="C2D69B" w:themeFill="accent3" w:themeFillTint="99"/>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Pipe like steel structure for construction of sun tunnel</w:t>
            </w:r>
          </w:p>
        </w:tc>
      </w:tr>
      <w:tr w:rsidR="00252E17" w:rsidRPr="0033687B" w:rsidTr="002A03DA">
        <w:tc>
          <w:tcPr>
            <w:cnfStyle w:val="001000000000" w:firstRow="0" w:lastRow="0" w:firstColumn="1" w:lastColumn="0" w:oddVBand="0" w:evenVBand="0" w:oddHBand="0" w:evenHBand="0" w:firstRowFirstColumn="0" w:firstRowLastColumn="0" w:lastRowFirstColumn="0" w:lastRowLastColumn="0"/>
            <w:tcW w:w="734" w:type="dxa"/>
            <w:shd w:val="clear" w:color="auto" w:fill="C2D69B" w:themeFill="accent3" w:themeFillTint="99"/>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shd w:val="clear" w:color="auto" w:fill="C2D69B" w:themeFill="accent3" w:themeFillTint="99"/>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Paint</w:t>
            </w:r>
          </w:p>
        </w:tc>
      </w:tr>
      <w:tr w:rsidR="00252E17" w:rsidRPr="0033687B" w:rsidTr="002A03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shd w:val="clear" w:color="auto" w:fill="C2D69B" w:themeFill="accent3" w:themeFillTint="99"/>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shd w:val="clear" w:color="auto" w:fill="C2D69B" w:themeFill="accent3" w:themeFillTint="99"/>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Solar plate(Small)</w:t>
            </w:r>
          </w:p>
        </w:tc>
      </w:tr>
      <w:tr w:rsidR="00252E17" w:rsidRPr="0033687B" w:rsidTr="003E020C">
        <w:tc>
          <w:tcPr>
            <w:cnfStyle w:val="001000000000" w:firstRow="0" w:lastRow="0" w:firstColumn="1" w:lastColumn="0" w:oddVBand="0" w:evenVBand="0" w:oddHBand="0" w:evenHBand="0" w:firstRowFirstColumn="0" w:firstRowLastColumn="0" w:lastRowFirstColumn="0" w:lastRowLastColumn="0"/>
            <w:tcW w:w="734" w:type="dxa"/>
            <w:shd w:val="clear" w:color="auto" w:fill="EAF1DD" w:themeFill="accent3" w:themeFillTint="33"/>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10</w:t>
            </w:r>
          </w:p>
        </w:tc>
        <w:tc>
          <w:tcPr>
            <w:tcW w:w="8616" w:type="dxa"/>
            <w:shd w:val="clear" w:color="auto" w:fill="EAF1DD" w:themeFill="accent3" w:themeFillTint="33"/>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Earth Compass</w:t>
            </w:r>
          </w:p>
        </w:tc>
      </w:tr>
      <w:tr w:rsidR="00252E17" w:rsidRPr="0033687B" w:rsidTr="003E0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shd w:val="clear" w:color="auto" w:fill="EAF1DD" w:themeFill="accent3" w:themeFillTint="33"/>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shd w:val="clear" w:color="auto" w:fill="EAF1DD" w:themeFill="accent3" w:themeFillTint="33"/>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Glass for windows and entry sources</w:t>
            </w:r>
          </w:p>
        </w:tc>
      </w:tr>
      <w:tr w:rsidR="00252E17" w:rsidRPr="0033687B" w:rsidTr="003E020C">
        <w:tc>
          <w:tcPr>
            <w:cnfStyle w:val="001000000000" w:firstRow="0" w:lastRow="0" w:firstColumn="1" w:lastColumn="0" w:oddVBand="0" w:evenVBand="0" w:oddHBand="0" w:evenHBand="0" w:firstRowFirstColumn="0" w:firstRowLastColumn="0" w:lastRowFirstColumn="0" w:lastRowLastColumn="0"/>
            <w:tcW w:w="734" w:type="dxa"/>
            <w:shd w:val="clear" w:color="auto" w:fill="EAF1DD" w:themeFill="accent3" w:themeFillTint="33"/>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shd w:val="clear" w:color="auto" w:fill="EAF1DD" w:themeFill="accent3" w:themeFillTint="33"/>
          </w:tcPr>
          <w:p w:rsidR="00252E17" w:rsidRPr="0033687B" w:rsidRDefault="00252E17"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Sun Shades</w:t>
            </w:r>
          </w:p>
        </w:tc>
      </w:tr>
      <w:tr w:rsidR="00252E17" w:rsidRPr="0033687B" w:rsidTr="003E0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shd w:val="clear" w:color="auto" w:fill="EAF1DD" w:themeFill="accent3" w:themeFillTint="33"/>
          </w:tcPr>
          <w:p w:rsidR="00252E17" w:rsidRPr="0033687B" w:rsidRDefault="00252E17"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shd w:val="clear" w:color="auto" w:fill="EAF1DD" w:themeFill="accent3" w:themeFillTint="33"/>
          </w:tcPr>
          <w:p w:rsidR="00252E17" w:rsidRPr="0033687B" w:rsidRDefault="00252E17"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Drawing sheet</w:t>
            </w:r>
          </w:p>
        </w:tc>
      </w:tr>
    </w:tbl>
    <w:p w:rsidR="00252E17" w:rsidRPr="0033687B" w:rsidRDefault="00252E17" w:rsidP="00252E17">
      <w:pPr>
        <w:spacing w:line="360" w:lineRule="auto"/>
        <w:ind w:right="270"/>
        <w:rPr>
          <w:rFonts w:ascii="Arial" w:hAnsi="Arial" w:cs="Arial"/>
          <w:color w:val="000000" w:themeColor="text1"/>
          <w:sz w:val="22"/>
        </w:rPr>
      </w:pPr>
    </w:p>
    <w:p w:rsidR="00252E17" w:rsidRPr="0033687B" w:rsidRDefault="00252E17" w:rsidP="003E020C">
      <w:pPr>
        <w:pBdr>
          <w:top w:val="single" w:sz="4" w:space="1" w:color="auto"/>
          <w:left w:val="single" w:sz="4" w:space="4" w:color="auto"/>
          <w:bottom w:val="single" w:sz="4" w:space="0" w:color="auto"/>
          <w:right w:val="single" w:sz="4" w:space="4" w:color="auto"/>
        </w:pBdr>
        <w:shd w:val="clear" w:color="auto" w:fill="EAF1DD" w:themeFill="accent3" w:themeFillTint="33"/>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252E17" w:rsidRPr="0033687B" w:rsidRDefault="00252E17" w:rsidP="00252E17">
      <w:pPr>
        <w:spacing w:line="360" w:lineRule="auto"/>
        <w:ind w:right="270"/>
        <w:rPr>
          <w:rFonts w:ascii="Arial" w:hAnsi="Arial" w:cs="Arial"/>
          <w:color w:val="000000" w:themeColor="text1"/>
          <w:sz w:val="22"/>
        </w:rPr>
      </w:pPr>
    </w:p>
    <w:p w:rsidR="00252E17" w:rsidRDefault="00252E17" w:rsidP="00252E17">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p>
    <w:p w:rsidR="00252E17" w:rsidRPr="00252E17" w:rsidRDefault="00252E17" w:rsidP="00A91B21">
      <w:r>
        <w:rPr>
          <w:rFonts w:ascii="Arial" w:hAnsi="Arial"/>
          <w:color w:val="000000" w:themeColor="text1"/>
          <w:sz w:val="22"/>
        </w:rPr>
        <w:t>Design Natural lightning system</w:t>
      </w:r>
    </w:p>
    <w:sectPr w:rsidR="00252E17" w:rsidRPr="00252E17" w:rsidSect="00560833">
      <w:headerReference w:type="default" r:id="rId47"/>
      <w:pgSz w:w="12240" w:h="15840"/>
      <w:pgMar w:top="1440" w:right="1440" w:bottom="1440" w:left="1440" w:header="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221" w:rsidRDefault="008A4221" w:rsidP="00560833">
      <w:r>
        <w:separator/>
      </w:r>
    </w:p>
  </w:endnote>
  <w:endnote w:type="continuationSeparator" w:id="0">
    <w:p w:rsidR="008A4221" w:rsidRDefault="008A4221" w:rsidP="00560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Myriad Pro"/>
    <w:charset w:val="00"/>
    <w:family w:val="swiss"/>
    <w:pitch w:val="default"/>
    <w:sig w:usb0="00000000"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221" w:rsidRDefault="008A4221" w:rsidP="00560833">
      <w:r>
        <w:separator/>
      </w:r>
    </w:p>
  </w:footnote>
  <w:footnote w:type="continuationSeparator" w:id="0">
    <w:p w:rsidR="008A4221" w:rsidRDefault="008A4221" w:rsidP="00560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9F8" w:rsidRPr="00560833" w:rsidRDefault="00F329F8" w:rsidP="00560833">
    <w:pPr>
      <w:ind w:left="-180" w:firstLine="180"/>
      <w:rPr>
        <w:i/>
        <w:sz w:val="18"/>
        <w:szCs w:val="18"/>
      </w:rPr>
    </w:pPr>
  </w:p>
  <w:tbl>
    <w:tblPr>
      <w:tblW w:w="10815"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8202"/>
      <w:gridCol w:w="1261"/>
    </w:tblGrid>
    <w:tr w:rsidR="00F329F8" w:rsidRPr="00560833" w:rsidTr="00560833">
      <w:trPr>
        <w:trHeight w:val="257"/>
      </w:trPr>
      <w:tc>
        <w:tcPr>
          <w:tcW w:w="1352" w:type="dxa"/>
          <w:tcBorders>
            <w:top w:val="nil"/>
            <w:left w:val="nil"/>
            <w:bottom w:val="nil"/>
            <w:right w:val="nil"/>
          </w:tcBorders>
          <w:shd w:val="clear" w:color="auto" w:fill="auto"/>
          <w:vAlign w:val="center"/>
        </w:tcPr>
        <w:p w:rsidR="00F329F8" w:rsidRPr="00560833" w:rsidRDefault="00F329F8" w:rsidP="00560833">
          <w:pPr>
            <w:jc w:val="center"/>
            <w:rPr>
              <w:i/>
              <w:sz w:val="18"/>
              <w:szCs w:val="18"/>
            </w:rPr>
          </w:pPr>
          <w:r w:rsidRPr="00560833">
            <w:rPr>
              <w:i/>
              <w:noProof/>
              <w:sz w:val="18"/>
              <w:szCs w:val="18"/>
            </w:rPr>
            <w:drawing>
              <wp:inline distT="0" distB="0" distL="0" distR="0" wp14:anchorId="5F6F171F" wp14:editId="43D6DFDF">
                <wp:extent cx="627380" cy="690880"/>
                <wp:effectExtent l="0" t="0" r="1270" b="0"/>
                <wp:docPr id="11" name="Picture 11" descr="Description: 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7380" cy="690880"/>
                        </a:xfrm>
                        <a:prstGeom prst="rect">
                          <a:avLst/>
                        </a:prstGeom>
                        <a:noFill/>
                        <a:ln>
                          <a:noFill/>
                        </a:ln>
                      </pic:spPr>
                    </pic:pic>
                  </a:graphicData>
                </a:graphic>
              </wp:inline>
            </w:drawing>
          </w:r>
        </w:p>
      </w:tc>
      <w:tc>
        <w:tcPr>
          <w:tcW w:w="8202" w:type="dxa"/>
          <w:tcBorders>
            <w:top w:val="nil"/>
            <w:left w:val="nil"/>
            <w:bottom w:val="nil"/>
            <w:right w:val="nil"/>
          </w:tcBorders>
          <w:shd w:val="clear" w:color="auto" w:fill="auto"/>
          <w:vAlign w:val="center"/>
        </w:tcPr>
        <w:p w:rsidR="00F329F8" w:rsidRPr="00560833" w:rsidRDefault="00F329F8" w:rsidP="00560833">
          <w:pPr>
            <w:jc w:val="center"/>
            <w:rPr>
              <w:i/>
              <w:sz w:val="18"/>
              <w:szCs w:val="18"/>
            </w:rPr>
          </w:pPr>
        </w:p>
        <w:p w:rsidR="00F329F8" w:rsidRPr="00560833" w:rsidRDefault="00F329F8" w:rsidP="002E0AD8">
          <w:pPr>
            <w:jc w:val="center"/>
            <w:rPr>
              <w:rFonts w:asciiTheme="minorBidi" w:hAnsiTheme="minorBidi" w:cstheme="minorBidi"/>
              <w:sz w:val="18"/>
              <w:szCs w:val="18"/>
            </w:rPr>
          </w:pPr>
          <w:r w:rsidRPr="00560833">
            <w:rPr>
              <w:rFonts w:asciiTheme="minorBidi" w:hAnsiTheme="minorBidi" w:cstheme="minorBidi"/>
              <w:i/>
              <w:sz w:val="18"/>
              <w:szCs w:val="18"/>
            </w:rPr>
            <w:t xml:space="preserve">National Vocational </w:t>
          </w:r>
          <w:r w:rsidR="002E0AD8">
            <w:rPr>
              <w:rFonts w:asciiTheme="minorBidi" w:hAnsiTheme="minorBidi" w:cstheme="minorBidi"/>
              <w:i/>
              <w:sz w:val="18"/>
              <w:szCs w:val="18"/>
            </w:rPr>
            <w:t>Diploma</w:t>
          </w:r>
          <w:r w:rsidRPr="00560833">
            <w:rPr>
              <w:rFonts w:asciiTheme="minorBidi" w:hAnsiTheme="minorBidi" w:cstheme="minorBidi"/>
              <w:i/>
              <w:sz w:val="18"/>
              <w:szCs w:val="18"/>
            </w:rPr>
            <w:t xml:space="preserve"> Level </w:t>
          </w:r>
          <w:r w:rsidR="00D84993">
            <w:rPr>
              <w:rFonts w:asciiTheme="minorBidi" w:hAnsiTheme="minorBidi" w:cstheme="minorBidi"/>
              <w:i/>
              <w:sz w:val="18"/>
              <w:szCs w:val="18"/>
            </w:rPr>
            <w:t>5</w:t>
          </w:r>
          <w:r w:rsidRPr="00560833">
            <w:rPr>
              <w:rFonts w:asciiTheme="minorBidi" w:hAnsiTheme="minorBidi" w:cstheme="minorBidi"/>
              <w:i/>
              <w:sz w:val="18"/>
              <w:szCs w:val="18"/>
            </w:rPr>
            <w:t xml:space="preserve"> in Electrical Technology</w:t>
          </w:r>
        </w:p>
      </w:tc>
      <w:tc>
        <w:tcPr>
          <w:tcW w:w="1261" w:type="dxa"/>
          <w:tcBorders>
            <w:top w:val="nil"/>
            <w:left w:val="nil"/>
            <w:bottom w:val="nil"/>
            <w:right w:val="nil"/>
          </w:tcBorders>
          <w:shd w:val="clear" w:color="auto" w:fill="auto"/>
          <w:vAlign w:val="center"/>
        </w:tcPr>
        <w:p w:rsidR="00F329F8" w:rsidRPr="00560833" w:rsidRDefault="00F329F8" w:rsidP="00560833">
          <w:pPr>
            <w:jc w:val="center"/>
            <w:rPr>
              <w:i/>
              <w:sz w:val="18"/>
              <w:szCs w:val="18"/>
            </w:rPr>
          </w:pPr>
          <w:r w:rsidRPr="00560833">
            <w:rPr>
              <w:i/>
              <w:noProof/>
              <w:sz w:val="18"/>
              <w:szCs w:val="18"/>
            </w:rPr>
            <w:drawing>
              <wp:inline distT="0" distB="0" distL="0" distR="0" wp14:anchorId="2557562A" wp14:editId="22914F2B">
                <wp:extent cx="765810" cy="6908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5810" cy="690880"/>
                        </a:xfrm>
                        <a:prstGeom prst="rect">
                          <a:avLst/>
                        </a:prstGeom>
                        <a:noFill/>
                        <a:ln>
                          <a:noFill/>
                        </a:ln>
                      </pic:spPr>
                    </pic:pic>
                  </a:graphicData>
                </a:graphic>
              </wp:inline>
            </w:drawing>
          </w:r>
        </w:p>
      </w:tc>
    </w:tr>
  </w:tbl>
  <w:p w:rsidR="00F329F8" w:rsidRPr="00560833" w:rsidRDefault="00F329F8" w:rsidP="00560833">
    <w:pPr>
      <w:ind w:left="-180" w:firstLine="180"/>
      <w:rPr>
        <w:i/>
        <w:sz w:val="18"/>
        <w:szCs w:val="18"/>
      </w:rPr>
    </w:pPr>
  </w:p>
  <w:p w:rsidR="00F329F8" w:rsidRPr="00560833" w:rsidRDefault="00F329F8" w:rsidP="00560833">
    <w:pPr>
      <w:pStyle w:val="Header"/>
    </w:pPr>
  </w:p>
  <w:p w:rsidR="00F329F8" w:rsidRPr="00560833" w:rsidRDefault="00F32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1F619B"/>
    <w:multiLevelType w:val="hybridMultilevel"/>
    <w:tmpl w:val="9D2043F8"/>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8B7374"/>
    <w:multiLevelType w:val="hybridMultilevel"/>
    <w:tmpl w:val="E6747CA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5B2624"/>
    <w:multiLevelType w:val="hybridMultilevel"/>
    <w:tmpl w:val="CA0475D4"/>
    <w:lvl w:ilvl="0" w:tplc="BC1290C8">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64163D"/>
    <w:multiLevelType w:val="hybridMultilevel"/>
    <w:tmpl w:val="F104AA48"/>
    <w:lvl w:ilvl="0" w:tplc="28629EAC">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9B3C33"/>
    <w:multiLevelType w:val="hybridMultilevel"/>
    <w:tmpl w:val="F52A11DC"/>
    <w:lvl w:ilvl="0" w:tplc="9CC2455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5A577E"/>
    <w:multiLevelType w:val="hybridMultilevel"/>
    <w:tmpl w:val="0B0AB8B0"/>
    <w:lvl w:ilvl="0" w:tplc="C888809A">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5F37C4"/>
    <w:multiLevelType w:val="hybridMultilevel"/>
    <w:tmpl w:val="25C2C9B2"/>
    <w:lvl w:ilvl="0" w:tplc="48BCAD28">
      <w:start w:val="1"/>
      <w:numFmt w:val="decimal"/>
      <w:lvlText w:val="P%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02E83CF8"/>
    <w:multiLevelType w:val="hybridMultilevel"/>
    <w:tmpl w:val="C99CDABC"/>
    <w:lvl w:ilvl="0" w:tplc="719AC1F8">
      <w:start w:val="1"/>
      <w:numFmt w:val="decimal"/>
      <w:lvlText w:val="P%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116254"/>
    <w:multiLevelType w:val="hybridMultilevel"/>
    <w:tmpl w:val="1E2AB80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186DE5"/>
    <w:multiLevelType w:val="hybridMultilevel"/>
    <w:tmpl w:val="7B0AAC26"/>
    <w:lvl w:ilvl="0" w:tplc="04090001">
      <w:start w:val="1"/>
      <w:numFmt w:val="bullet"/>
      <w:lvlText w:val=""/>
      <w:lvlJc w:val="left"/>
      <w:pPr>
        <w:ind w:left="72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B1527E"/>
    <w:multiLevelType w:val="hybridMultilevel"/>
    <w:tmpl w:val="F8AC7226"/>
    <w:lvl w:ilvl="0" w:tplc="04090001">
      <w:start w:val="1"/>
      <w:numFmt w:val="bullet"/>
      <w:lvlText w:val=""/>
      <w:lvlJc w:val="left"/>
      <w:pPr>
        <w:ind w:left="679" w:hanging="360"/>
      </w:pPr>
      <w:rPr>
        <w:rFonts w:ascii="Symbol" w:hAnsi="Symbol" w:hint="default"/>
      </w:rPr>
    </w:lvl>
    <w:lvl w:ilvl="1" w:tplc="04090003" w:tentative="1">
      <w:start w:val="1"/>
      <w:numFmt w:val="bullet"/>
      <w:lvlText w:val="o"/>
      <w:lvlJc w:val="left"/>
      <w:pPr>
        <w:ind w:left="1399" w:hanging="360"/>
      </w:pPr>
      <w:rPr>
        <w:rFonts w:ascii="Courier New" w:hAnsi="Courier New" w:cs="Courier New" w:hint="default"/>
      </w:rPr>
    </w:lvl>
    <w:lvl w:ilvl="2" w:tplc="04090005" w:tentative="1">
      <w:start w:val="1"/>
      <w:numFmt w:val="bullet"/>
      <w:lvlText w:val=""/>
      <w:lvlJc w:val="left"/>
      <w:pPr>
        <w:ind w:left="2119" w:hanging="360"/>
      </w:pPr>
      <w:rPr>
        <w:rFonts w:ascii="Wingdings" w:hAnsi="Wingdings" w:hint="default"/>
      </w:rPr>
    </w:lvl>
    <w:lvl w:ilvl="3" w:tplc="04090001" w:tentative="1">
      <w:start w:val="1"/>
      <w:numFmt w:val="bullet"/>
      <w:lvlText w:val=""/>
      <w:lvlJc w:val="left"/>
      <w:pPr>
        <w:ind w:left="2839" w:hanging="360"/>
      </w:pPr>
      <w:rPr>
        <w:rFonts w:ascii="Symbol" w:hAnsi="Symbol" w:hint="default"/>
      </w:rPr>
    </w:lvl>
    <w:lvl w:ilvl="4" w:tplc="04090003" w:tentative="1">
      <w:start w:val="1"/>
      <w:numFmt w:val="bullet"/>
      <w:lvlText w:val="o"/>
      <w:lvlJc w:val="left"/>
      <w:pPr>
        <w:ind w:left="3559" w:hanging="360"/>
      </w:pPr>
      <w:rPr>
        <w:rFonts w:ascii="Courier New" w:hAnsi="Courier New" w:cs="Courier New" w:hint="default"/>
      </w:rPr>
    </w:lvl>
    <w:lvl w:ilvl="5" w:tplc="04090005" w:tentative="1">
      <w:start w:val="1"/>
      <w:numFmt w:val="bullet"/>
      <w:lvlText w:val=""/>
      <w:lvlJc w:val="left"/>
      <w:pPr>
        <w:ind w:left="4279" w:hanging="360"/>
      </w:pPr>
      <w:rPr>
        <w:rFonts w:ascii="Wingdings" w:hAnsi="Wingdings" w:hint="default"/>
      </w:rPr>
    </w:lvl>
    <w:lvl w:ilvl="6" w:tplc="04090001" w:tentative="1">
      <w:start w:val="1"/>
      <w:numFmt w:val="bullet"/>
      <w:lvlText w:val=""/>
      <w:lvlJc w:val="left"/>
      <w:pPr>
        <w:ind w:left="4999" w:hanging="360"/>
      </w:pPr>
      <w:rPr>
        <w:rFonts w:ascii="Symbol" w:hAnsi="Symbol" w:hint="default"/>
      </w:rPr>
    </w:lvl>
    <w:lvl w:ilvl="7" w:tplc="04090003" w:tentative="1">
      <w:start w:val="1"/>
      <w:numFmt w:val="bullet"/>
      <w:lvlText w:val="o"/>
      <w:lvlJc w:val="left"/>
      <w:pPr>
        <w:ind w:left="5719" w:hanging="360"/>
      </w:pPr>
      <w:rPr>
        <w:rFonts w:ascii="Courier New" w:hAnsi="Courier New" w:cs="Courier New" w:hint="default"/>
      </w:rPr>
    </w:lvl>
    <w:lvl w:ilvl="8" w:tplc="04090005" w:tentative="1">
      <w:start w:val="1"/>
      <w:numFmt w:val="bullet"/>
      <w:lvlText w:val=""/>
      <w:lvlJc w:val="left"/>
      <w:pPr>
        <w:ind w:left="6439" w:hanging="360"/>
      </w:pPr>
      <w:rPr>
        <w:rFonts w:ascii="Wingdings" w:hAnsi="Wingdings" w:hint="default"/>
      </w:rPr>
    </w:lvl>
  </w:abstractNum>
  <w:abstractNum w:abstractNumId="12" w15:restartNumberingAfterBreak="0">
    <w:nsid w:val="04B24373"/>
    <w:multiLevelType w:val="hybridMultilevel"/>
    <w:tmpl w:val="BCD616B8"/>
    <w:lvl w:ilvl="0" w:tplc="04090001">
      <w:start w:val="1"/>
      <w:numFmt w:val="bullet"/>
      <w:lvlText w:val=""/>
      <w:lvlJc w:val="left"/>
      <w:pPr>
        <w:ind w:left="720" w:hanging="360"/>
      </w:pPr>
      <w:rPr>
        <w:rFonts w:ascii="Symbol" w:hAnsi="Symbol"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55662F8"/>
    <w:multiLevelType w:val="hybridMultilevel"/>
    <w:tmpl w:val="37CAC65A"/>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4" w15:restartNumberingAfterBreak="0">
    <w:nsid w:val="05DB4051"/>
    <w:multiLevelType w:val="hybridMultilevel"/>
    <w:tmpl w:val="3E943840"/>
    <w:lvl w:ilvl="0" w:tplc="04090001">
      <w:start w:val="1"/>
      <w:numFmt w:val="bullet"/>
      <w:lvlText w:val=""/>
      <w:lvlJc w:val="left"/>
      <w:pPr>
        <w:ind w:left="1288" w:hanging="360"/>
      </w:pPr>
      <w:rPr>
        <w:rFonts w:ascii="Symbol" w:hAnsi="Symbol" w:hint="default"/>
        <w:b/>
        <w:bCs/>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15" w15:restartNumberingAfterBreak="0">
    <w:nsid w:val="060E0468"/>
    <w:multiLevelType w:val="hybridMultilevel"/>
    <w:tmpl w:val="F52A11DC"/>
    <w:lvl w:ilvl="0" w:tplc="9CC2455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2D2CA1"/>
    <w:multiLevelType w:val="hybridMultilevel"/>
    <w:tmpl w:val="B02ADF9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6E644E3"/>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7296A0D"/>
    <w:multiLevelType w:val="hybridMultilevel"/>
    <w:tmpl w:val="964C4508"/>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3F1BBB"/>
    <w:multiLevelType w:val="hybridMultilevel"/>
    <w:tmpl w:val="2620228C"/>
    <w:lvl w:ilvl="0" w:tplc="E034E104">
      <w:start w:val="1"/>
      <w:numFmt w:val="decimal"/>
      <w:lvlText w:val="P%1."/>
      <w:lvlJc w:val="left"/>
      <w:pPr>
        <w:ind w:left="36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903CBA"/>
    <w:multiLevelType w:val="hybridMultilevel"/>
    <w:tmpl w:val="5B900598"/>
    <w:lvl w:ilvl="0" w:tplc="C82008D2">
      <w:start w:val="1"/>
      <w:numFmt w:val="decimal"/>
      <w:lvlText w:val="CU%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07A56EEA"/>
    <w:multiLevelType w:val="hybridMultilevel"/>
    <w:tmpl w:val="A1CEF7D2"/>
    <w:lvl w:ilvl="0" w:tplc="6332EED8">
      <w:start w:val="1"/>
      <w:numFmt w:val="decimal"/>
      <w:lvlText w:val="P%1."/>
      <w:lvlJc w:val="left"/>
      <w:pPr>
        <w:ind w:left="1081" w:hanging="360"/>
      </w:pPr>
      <w:rPr>
        <w:rFonts w:hint="default"/>
        <w:b/>
      </w:r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2" w15:restartNumberingAfterBreak="0">
    <w:nsid w:val="084442C3"/>
    <w:multiLevelType w:val="hybridMultilevel"/>
    <w:tmpl w:val="CA0475D4"/>
    <w:lvl w:ilvl="0" w:tplc="BC1290C8">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84C0167"/>
    <w:multiLevelType w:val="hybridMultilevel"/>
    <w:tmpl w:val="66B20FE8"/>
    <w:lvl w:ilvl="0" w:tplc="85F693D8">
      <w:start w:val="1"/>
      <w:numFmt w:val="decimal"/>
      <w:lvlText w:val="P%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08BA7532"/>
    <w:multiLevelType w:val="hybridMultilevel"/>
    <w:tmpl w:val="35568A88"/>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8C635B6"/>
    <w:multiLevelType w:val="hybridMultilevel"/>
    <w:tmpl w:val="946A367A"/>
    <w:lvl w:ilvl="0" w:tplc="6332EED8">
      <w:start w:val="1"/>
      <w:numFmt w:val="decimal"/>
      <w:lvlText w:val="P%1."/>
      <w:lvlJc w:val="left"/>
      <w:pPr>
        <w:ind w:left="1081" w:hanging="360"/>
      </w:pPr>
      <w:rPr>
        <w:rFonts w:hint="default"/>
        <w:b/>
      </w:r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6" w15:restartNumberingAfterBreak="0">
    <w:nsid w:val="08CB0547"/>
    <w:multiLevelType w:val="hybridMultilevel"/>
    <w:tmpl w:val="6ADCEED4"/>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97578B1"/>
    <w:multiLevelType w:val="hybridMultilevel"/>
    <w:tmpl w:val="C6AC5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A16314A"/>
    <w:multiLevelType w:val="hybridMultilevel"/>
    <w:tmpl w:val="566620A8"/>
    <w:lvl w:ilvl="0" w:tplc="18525D1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0B626252"/>
    <w:multiLevelType w:val="hybridMultilevel"/>
    <w:tmpl w:val="3B8E36FC"/>
    <w:lvl w:ilvl="0" w:tplc="CE48563E">
      <w:start w:val="2"/>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B671CD7"/>
    <w:multiLevelType w:val="hybridMultilevel"/>
    <w:tmpl w:val="31ECB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B72446E"/>
    <w:multiLevelType w:val="hybridMultilevel"/>
    <w:tmpl w:val="946A367A"/>
    <w:lvl w:ilvl="0" w:tplc="6332EED8">
      <w:start w:val="1"/>
      <w:numFmt w:val="decimal"/>
      <w:lvlText w:val="P%1."/>
      <w:lvlJc w:val="left"/>
      <w:pPr>
        <w:ind w:left="1081" w:hanging="360"/>
      </w:pPr>
      <w:rPr>
        <w:rFonts w:hint="default"/>
        <w:b/>
      </w:r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2" w15:restartNumberingAfterBreak="0">
    <w:nsid w:val="0C0A1549"/>
    <w:multiLevelType w:val="hybridMultilevel"/>
    <w:tmpl w:val="ACD63C30"/>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0C1B2AE9"/>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4" w15:restartNumberingAfterBreak="0">
    <w:nsid w:val="0C7F0643"/>
    <w:multiLevelType w:val="multilevel"/>
    <w:tmpl w:val="59FEC3FE"/>
    <w:lvl w:ilvl="0">
      <w:start w:val="1"/>
      <w:numFmt w:val="bullet"/>
      <w:lvlText w:val=""/>
      <w:lvlJc w:val="left"/>
      <w:pPr>
        <w:tabs>
          <w:tab w:val="num" w:pos="720"/>
        </w:tabs>
        <w:ind w:left="720" w:hanging="360"/>
      </w:pPr>
      <w:rPr>
        <w:rFonts w:ascii="Symbol" w:hAnsi="Symbol"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C927EBA"/>
    <w:multiLevelType w:val="hybridMultilevel"/>
    <w:tmpl w:val="F47E3E54"/>
    <w:lvl w:ilvl="0" w:tplc="6024B37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D7D2EF2"/>
    <w:multiLevelType w:val="hybridMultilevel"/>
    <w:tmpl w:val="CA0475D4"/>
    <w:lvl w:ilvl="0" w:tplc="BC1290C8">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DE414BF"/>
    <w:multiLevelType w:val="hybridMultilevel"/>
    <w:tmpl w:val="4DF05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E673D4D"/>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9" w15:restartNumberingAfterBreak="0">
    <w:nsid w:val="0E772B35"/>
    <w:multiLevelType w:val="hybridMultilevel"/>
    <w:tmpl w:val="E2B860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EDD6B8C"/>
    <w:multiLevelType w:val="hybridMultilevel"/>
    <w:tmpl w:val="4FE2E816"/>
    <w:lvl w:ilvl="0" w:tplc="AE4C3C38">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41" w15:restartNumberingAfterBreak="0">
    <w:nsid w:val="0F402D47"/>
    <w:multiLevelType w:val="hybridMultilevel"/>
    <w:tmpl w:val="79C87744"/>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FE339D7"/>
    <w:multiLevelType w:val="hybridMultilevel"/>
    <w:tmpl w:val="B06CD1A4"/>
    <w:lvl w:ilvl="0" w:tplc="2402C43C">
      <w:start w:val="1"/>
      <w:numFmt w:val="decimal"/>
      <w:lvlText w:val="P%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0733801"/>
    <w:multiLevelType w:val="hybridMultilevel"/>
    <w:tmpl w:val="8D58E234"/>
    <w:lvl w:ilvl="0" w:tplc="04090001">
      <w:start w:val="1"/>
      <w:numFmt w:val="bullet"/>
      <w:lvlText w:val=""/>
      <w:lvlJc w:val="left"/>
      <w:pPr>
        <w:ind w:left="616" w:hanging="360"/>
      </w:pPr>
      <w:rPr>
        <w:rFonts w:ascii="Symbol" w:hAnsi="Symbol" w:hint="default"/>
      </w:rPr>
    </w:lvl>
    <w:lvl w:ilvl="1" w:tplc="04090003" w:tentative="1">
      <w:start w:val="1"/>
      <w:numFmt w:val="bullet"/>
      <w:lvlText w:val="o"/>
      <w:lvlJc w:val="left"/>
      <w:pPr>
        <w:ind w:left="1336" w:hanging="360"/>
      </w:pPr>
      <w:rPr>
        <w:rFonts w:ascii="Courier New" w:hAnsi="Courier New" w:cs="Courier New" w:hint="default"/>
      </w:rPr>
    </w:lvl>
    <w:lvl w:ilvl="2" w:tplc="04090005" w:tentative="1">
      <w:start w:val="1"/>
      <w:numFmt w:val="bullet"/>
      <w:lvlText w:val=""/>
      <w:lvlJc w:val="left"/>
      <w:pPr>
        <w:ind w:left="2056" w:hanging="360"/>
      </w:pPr>
      <w:rPr>
        <w:rFonts w:ascii="Wingdings" w:hAnsi="Wingdings" w:hint="default"/>
      </w:rPr>
    </w:lvl>
    <w:lvl w:ilvl="3" w:tplc="04090001" w:tentative="1">
      <w:start w:val="1"/>
      <w:numFmt w:val="bullet"/>
      <w:lvlText w:val=""/>
      <w:lvlJc w:val="left"/>
      <w:pPr>
        <w:ind w:left="2776" w:hanging="360"/>
      </w:pPr>
      <w:rPr>
        <w:rFonts w:ascii="Symbol" w:hAnsi="Symbol" w:hint="default"/>
      </w:rPr>
    </w:lvl>
    <w:lvl w:ilvl="4" w:tplc="04090003" w:tentative="1">
      <w:start w:val="1"/>
      <w:numFmt w:val="bullet"/>
      <w:lvlText w:val="o"/>
      <w:lvlJc w:val="left"/>
      <w:pPr>
        <w:ind w:left="3496" w:hanging="360"/>
      </w:pPr>
      <w:rPr>
        <w:rFonts w:ascii="Courier New" w:hAnsi="Courier New" w:cs="Courier New" w:hint="default"/>
      </w:rPr>
    </w:lvl>
    <w:lvl w:ilvl="5" w:tplc="04090005" w:tentative="1">
      <w:start w:val="1"/>
      <w:numFmt w:val="bullet"/>
      <w:lvlText w:val=""/>
      <w:lvlJc w:val="left"/>
      <w:pPr>
        <w:ind w:left="4216" w:hanging="360"/>
      </w:pPr>
      <w:rPr>
        <w:rFonts w:ascii="Wingdings" w:hAnsi="Wingdings" w:hint="default"/>
      </w:rPr>
    </w:lvl>
    <w:lvl w:ilvl="6" w:tplc="04090001" w:tentative="1">
      <w:start w:val="1"/>
      <w:numFmt w:val="bullet"/>
      <w:lvlText w:val=""/>
      <w:lvlJc w:val="left"/>
      <w:pPr>
        <w:ind w:left="4936" w:hanging="360"/>
      </w:pPr>
      <w:rPr>
        <w:rFonts w:ascii="Symbol" w:hAnsi="Symbol" w:hint="default"/>
      </w:rPr>
    </w:lvl>
    <w:lvl w:ilvl="7" w:tplc="04090003" w:tentative="1">
      <w:start w:val="1"/>
      <w:numFmt w:val="bullet"/>
      <w:lvlText w:val="o"/>
      <w:lvlJc w:val="left"/>
      <w:pPr>
        <w:ind w:left="5656" w:hanging="360"/>
      </w:pPr>
      <w:rPr>
        <w:rFonts w:ascii="Courier New" w:hAnsi="Courier New" w:cs="Courier New" w:hint="default"/>
      </w:rPr>
    </w:lvl>
    <w:lvl w:ilvl="8" w:tplc="04090005" w:tentative="1">
      <w:start w:val="1"/>
      <w:numFmt w:val="bullet"/>
      <w:lvlText w:val=""/>
      <w:lvlJc w:val="left"/>
      <w:pPr>
        <w:ind w:left="6376" w:hanging="360"/>
      </w:pPr>
      <w:rPr>
        <w:rFonts w:ascii="Wingdings" w:hAnsi="Wingdings" w:hint="default"/>
      </w:rPr>
    </w:lvl>
  </w:abstractNum>
  <w:abstractNum w:abstractNumId="44" w15:restartNumberingAfterBreak="0">
    <w:nsid w:val="10C053F5"/>
    <w:multiLevelType w:val="hybridMultilevel"/>
    <w:tmpl w:val="570A77D2"/>
    <w:lvl w:ilvl="0" w:tplc="6332EED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0DA40C2"/>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6" w15:restartNumberingAfterBreak="0">
    <w:nsid w:val="11215BCB"/>
    <w:multiLevelType w:val="hybridMultilevel"/>
    <w:tmpl w:val="6A888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2A32271"/>
    <w:multiLevelType w:val="hybridMultilevel"/>
    <w:tmpl w:val="BF245DBA"/>
    <w:lvl w:ilvl="0" w:tplc="0ED4195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137345BC"/>
    <w:multiLevelType w:val="hybridMultilevel"/>
    <w:tmpl w:val="1B04BFA8"/>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4151A9A"/>
    <w:multiLevelType w:val="hybridMultilevel"/>
    <w:tmpl w:val="81F4F178"/>
    <w:lvl w:ilvl="0" w:tplc="62AA80C6">
      <w:start w:val="1"/>
      <w:numFmt w:val="decimal"/>
      <w:lvlText w:val="CU%1."/>
      <w:lvlJc w:val="left"/>
      <w:pPr>
        <w:ind w:left="788" w:hanging="360"/>
      </w:pPr>
      <w:rPr>
        <w:rFonts w:hint="default"/>
        <w:b/>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0" w15:restartNumberingAfterBreak="0">
    <w:nsid w:val="14581E11"/>
    <w:multiLevelType w:val="hybridMultilevel"/>
    <w:tmpl w:val="21DC7550"/>
    <w:lvl w:ilvl="0" w:tplc="F006AE3A">
      <w:start w:val="1"/>
      <w:numFmt w:val="decimal"/>
      <w:lvlText w:val="P%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1" w15:restartNumberingAfterBreak="0">
    <w:nsid w:val="14996056"/>
    <w:multiLevelType w:val="hybridMultilevel"/>
    <w:tmpl w:val="0C3A61EC"/>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4F37435"/>
    <w:multiLevelType w:val="hybridMultilevel"/>
    <w:tmpl w:val="3FC499A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15342591"/>
    <w:multiLevelType w:val="hybridMultilevel"/>
    <w:tmpl w:val="964C4508"/>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6365010"/>
    <w:multiLevelType w:val="hybridMultilevel"/>
    <w:tmpl w:val="87707CE4"/>
    <w:lvl w:ilvl="0" w:tplc="6024B372">
      <w:start w:val="1"/>
      <w:numFmt w:val="decimal"/>
      <w:lvlText w:val="P%1."/>
      <w:lvlJc w:val="left"/>
      <w:pPr>
        <w:ind w:left="706" w:hanging="360"/>
      </w:pPr>
      <w:rPr>
        <w:rFonts w:hint="default"/>
        <w:b/>
        <w:bCs/>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55" w15:restartNumberingAfterBreak="0">
    <w:nsid w:val="163B0960"/>
    <w:multiLevelType w:val="hybridMultilevel"/>
    <w:tmpl w:val="AD668C66"/>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16B97610"/>
    <w:multiLevelType w:val="hybridMultilevel"/>
    <w:tmpl w:val="1D3AB2A2"/>
    <w:lvl w:ilvl="0" w:tplc="41D29922">
      <w:start w:val="1"/>
      <w:numFmt w:val="decimal"/>
      <w:lvlText w:val="P%1."/>
      <w:lvlJc w:val="left"/>
      <w:pPr>
        <w:ind w:left="360" w:hanging="360"/>
      </w:pPr>
      <w:rPr>
        <w:rFonts w:ascii="Arial" w:hAnsi="Arial"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16DE74A6"/>
    <w:multiLevelType w:val="hybridMultilevel"/>
    <w:tmpl w:val="AF4A5B54"/>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77A5F35"/>
    <w:multiLevelType w:val="hybridMultilevel"/>
    <w:tmpl w:val="CA0475D4"/>
    <w:lvl w:ilvl="0" w:tplc="BC1290C8">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7A013B0"/>
    <w:multiLevelType w:val="hybridMultilevel"/>
    <w:tmpl w:val="FAEA941E"/>
    <w:lvl w:ilvl="0" w:tplc="6024B37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7A538D2"/>
    <w:multiLevelType w:val="multilevel"/>
    <w:tmpl w:val="59FEC3FE"/>
    <w:lvl w:ilvl="0">
      <w:start w:val="1"/>
      <w:numFmt w:val="bullet"/>
      <w:lvlText w:val=""/>
      <w:lvlJc w:val="left"/>
      <w:pPr>
        <w:tabs>
          <w:tab w:val="num" w:pos="720"/>
        </w:tabs>
        <w:ind w:left="720" w:hanging="360"/>
      </w:pPr>
      <w:rPr>
        <w:rFonts w:ascii="Symbol" w:hAnsi="Symbol"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888479D"/>
    <w:multiLevelType w:val="hybridMultilevel"/>
    <w:tmpl w:val="2E1AFD2C"/>
    <w:lvl w:ilvl="0" w:tplc="04090001">
      <w:start w:val="1"/>
      <w:numFmt w:val="bullet"/>
      <w:lvlText w:val=""/>
      <w:lvlJc w:val="left"/>
      <w:pPr>
        <w:ind w:left="646" w:hanging="360"/>
      </w:pPr>
      <w:rPr>
        <w:rFonts w:ascii="Symbol" w:hAnsi="Symbol" w:hint="default"/>
      </w:rPr>
    </w:lvl>
    <w:lvl w:ilvl="1" w:tplc="04090003" w:tentative="1">
      <w:start w:val="1"/>
      <w:numFmt w:val="bullet"/>
      <w:lvlText w:val="o"/>
      <w:lvlJc w:val="left"/>
      <w:pPr>
        <w:ind w:left="1366" w:hanging="360"/>
      </w:pPr>
      <w:rPr>
        <w:rFonts w:ascii="Courier New" w:hAnsi="Courier New" w:cs="Courier New" w:hint="default"/>
      </w:rPr>
    </w:lvl>
    <w:lvl w:ilvl="2" w:tplc="04090005" w:tentative="1">
      <w:start w:val="1"/>
      <w:numFmt w:val="bullet"/>
      <w:lvlText w:val=""/>
      <w:lvlJc w:val="left"/>
      <w:pPr>
        <w:ind w:left="2086" w:hanging="360"/>
      </w:pPr>
      <w:rPr>
        <w:rFonts w:ascii="Wingdings" w:hAnsi="Wingdings" w:hint="default"/>
      </w:rPr>
    </w:lvl>
    <w:lvl w:ilvl="3" w:tplc="04090001" w:tentative="1">
      <w:start w:val="1"/>
      <w:numFmt w:val="bullet"/>
      <w:lvlText w:val=""/>
      <w:lvlJc w:val="left"/>
      <w:pPr>
        <w:ind w:left="2806" w:hanging="360"/>
      </w:pPr>
      <w:rPr>
        <w:rFonts w:ascii="Symbol" w:hAnsi="Symbol" w:hint="default"/>
      </w:rPr>
    </w:lvl>
    <w:lvl w:ilvl="4" w:tplc="04090003" w:tentative="1">
      <w:start w:val="1"/>
      <w:numFmt w:val="bullet"/>
      <w:lvlText w:val="o"/>
      <w:lvlJc w:val="left"/>
      <w:pPr>
        <w:ind w:left="3526" w:hanging="360"/>
      </w:pPr>
      <w:rPr>
        <w:rFonts w:ascii="Courier New" w:hAnsi="Courier New" w:cs="Courier New" w:hint="default"/>
      </w:rPr>
    </w:lvl>
    <w:lvl w:ilvl="5" w:tplc="04090005" w:tentative="1">
      <w:start w:val="1"/>
      <w:numFmt w:val="bullet"/>
      <w:lvlText w:val=""/>
      <w:lvlJc w:val="left"/>
      <w:pPr>
        <w:ind w:left="4246" w:hanging="360"/>
      </w:pPr>
      <w:rPr>
        <w:rFonts w:ascii="Wingdings" w:hAnsi="Wingdings" w:hint="default"/>
      </w:rPr>
    </w:lvl>
    <w:lvl w:ilvl="6" w:tplc="04090001" w:tentative="1">
      <w:start w:val="1"/>
      <w:numFmt w:val="bullet"/>
      <w:lvlText w:val=""/>
      <w:lvlJc w:val="left"/>
      <w:pPr>
        <w:ind w:left="4966" w:hanging="360"/>
      </w:pPr>
      <w:rPr>
        <w:rFonts w:ascii="Symbol" w:hAnsi="Symbol" w:hint="default"/>
      </w:rPr>
    </w:lvl>
    <w:lvl w:ilvl="7" w:tplc="04090003" w:tentative="1">
      <w:start w:val="1"/>
      <w:numFmt w:val="bullet"/>
      <w:lvlText w:val="o"/>
      <w:lvlJc w:val="left"/>
      <w:pPr>
        <w:ind w:left="5686" w:hanging="360"/>
      </w:pPr>
      <w:rPr>
        <w:rFonts w:ascii="Courier New" w:hAnsi="Courier New" w:cs="Courier New" w:hint="default"/>
      </w:rPr>
    </w:lvl>
    <w:lvl w:ilvl="8" w:tplc="04090005" w:tentative="1">
      <w:start w:val="1"/>
      <w:numFmt w:val="bullet"/>
      <w:lvlText w:val=""/>
      <w:lvlJc w:val="left"/>
      <w:pPr>
        <w:ind w:left="6406" w:hanging="360"/>
      </w:pPr>
      <w:rPr>
        <w:rFonts w:ascii="Wingdings" w:hAnsi="Wingdings" w:hint="default"/>
      </w:rPr>
    </w:lvl>
  </w:abstractNum>
  <w:abstractNum w:abstractNumId="62" w15:restartNumberingAfterBreak="0">
    <w:nsid w:val="189D0623"/>
    <w:multiLevelType w:val="hybridMultilevel"/>
    <w:tmpl w:val="5036B2C4"/>
    <w:lvl w:ilvl="0" w:tplc="48E6FFC8">
      <w:start w:val="2"/>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8AF2BBB"/>
    <w:multiLevelType w:val="hybridMultilevel"/>
    <w:tmpl w:val="AD369696"/>
    <w:lvl w:ilvl="0" w:tplc="6CEAADF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18CF737B"/>
    <w:multiLevelType w:val="hybridMultilevel"/>
    <w:tmpl w:val="17E02ED2"/>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8E66442"/>
    <w:multiLevelType w:val="hybridMultilevel"/>
    <w:tmpl w:val="F5F8ED7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9836DB8"/>
    <w:multiLevelType w:val="hybridMultilevel"/>
    <w:tmpl w:val="1786BD9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9E06A68"/>
    <w:multiLevelType w:val="hybridMultilevel"/>
    <w:tmpl w:val="CA72FEB0"/>
    <w:lvl w:ilvl="0" w:tplc="431258DC">
      <w:start w:val="1"/>
      <w:numFmt w:val="decimal"/>
      <w:lvlText w:val="P%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8" w15:restartNumberingAfterBreak="0">
    <w:nsid w:val="1A415379"/>
    <w:multiLevelType w:val="hybridMultilevel"/>
    <w:tmpl w:val="0D5CBD02"/>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AEE4428"/>
    <w:multiLevelType w:val="hybridMultilevel"/>
    <w:tmpl w:val="37DC4518"/>
    <w:lvl w:ilvl="0" w:tplc="2C74BB92">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1B0A1423"/>
    <w:multiLevelType w:val="hybridMultilevel"/>
    <w:tmpl w:val="801C3162"/>
    <w:lvl w:ilvl="0" w:tplc="41D29922">
      <w:start w:val="1"/>
      <w:numFmt w:val="decimal"/>
      <w:lvlText w:val="P%1."/>
      <w:lvlJc w:val="left"/>
      <w:pPr>
        <w:ind w:left="720" w:hanging="360"/>
      </w:pPr>
      <w:rPr>
        <w:rFonts w:ascii="Arial" w:hAnsi="Arial" w:hint="default"/>
        <w:b/>
        <w:bCs/>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B31529A"/>
    <w:multiLevelType w:val="hybridMultilevel"/>
    <w:tmpl w:val="674AE0BC"/>
    <w:lvl w:ilvl="0" w:tplc="6024B37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5E25AF"/>
    <w:multiLevelType w:val="hybridMultilevel"/>
    <w:tmpl w:val="F104AA48"/>
    <w:lvl w:ilvl="0" w:tplc="28629EAC">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BCC1F93"/>
    <w:multiLevelType w:val="hybridMultilevel"/>
    <w:tmpl w:val="3026864A"/>
    <w:lvl w:ilvl="0" w:tplc="296C590A">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1BE01777"/>
    <w:multiLevelType w:val="hybridMultilevel"/>
    <w:tmpl w:val="CA0475D4"/>
    <w:lvl w:ilvl="0" w:tplc="BC1290C8">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1BE54FAD"/>
    <w:multiLevelType w:val="hybridMultilevel"/>
    <w:tmpl w:val="DB7A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C720849"/>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CA65437"/>
    <w:multiLevelType w:val="hybridMultilevel"/>
    <w:tmpl w:val="6636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1DF03A93"/>
    <w:multiLevelType w:val="hybridMultilevel"/>
    <w:tmpl w:val="ACD63C30"/>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1E0145B5"/>
    <w:multiLevelType w:val="hybridMultilevel"/>
    <w:tmpl w:val="59ACA904"/>
    <w:lvl w:ilvl="0" w:tplc="7220D460">
      <w:start w:val="1"/>
      <w:numFmt w:val="decimal"/>
      <w:lvlText w:val="P%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0" w15:restartNumberingAfterBreak="0">
    <w:nsid w:val="1E031B7B"/>
    <w:multiLevelType w:val="hybridMultilevel"/>
    <w:tmpl w:val="C6BCD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E3040BB"/>
    <w:multiLevelType w:val="hybridMultilevel"/>
    <w:tmpl w:val="58B0D7BA"/>
    <w:lvl w:ilvl="0" w:tplc="A4B41344">
      <w:start w:val="1"/>
      <w:numFmt w:val="decimal"/>
      <w:lvlText w:val="P%1."/>
      <w:lvlJc w:val="center"/>
      <w:pPr>
        <w:ind w:left="1081" w:hanging="360"/>
      </w:pPr>
      <w:rPr>
        <w:rFonts w:hint="default"/>
        <w:b/>
      </w:r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82" w15:restartNumberingAfterBreak="0">
    <w:nsid w:val="1E3E72A0"/>
    <w:multiLevelType w:val="hybridMultilevel"/>
    <w:tmpl w:val="89AADACA"/>
    <w:lvl w:ilvl="0" w:tplc="41D29922">
      <w:start w:val="1"/>
      <w:numFmt w:val="decimal"/>
      <w:lvlText w:val="P%1."/>
      <w:lvlJc w:val="left"/>
      <w:pPr>
        <w:ind w:left="720" w:hanging="360"/>
      </w:pPr>
      <w:rPr>
        <w:rFonts w:ascii="Arial" w:hAnsi="Arial" w:hint="default"/>
        <w:b/>
        <w:bCs/>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E450035"/>
    <w:multiLevelType w:val="hybridMultilevel"/>
    <w:tmpl w:val="2016767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4" w15:restartNumberingAfterBreak="0">
    <w:nsid w:val="1EB82505"/>
    <w:multiLevelType w:val="hybridMultilevel"/>
    <w:tmpl w:val="225A5FC0"/>
    <w:lvl w:ilvl="0" w:tplc="AFEA3B38">
      <w:start w:val="1"/>
      <w:numFmt w:val="decimal"/>
      <w:lvlText w:val="P%1."/>
      <w:lvlJc w:val="left"/>
      <w:pPr>
        <w:ind w:left="72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1EC766DD"/>
    <w:multiLevelType w:val="hybridMultilevel"/>
    <w:tmpl w:val="D25EF4D4"/>
    <w:lvl w:ilvl="0" w:tplc="251055D2">
      <w:start w:val="1"/>
      <w:numFmt w:val="decimal"/>
      <w:lvlText w:val="P%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EEB580A"/>
    <w:multiLevelType w:val="multilevel"/>
    <w:tmpl w:val="59FEC3FE"/>
    <w:lvl w:ilvl="0">
      <w:start w:val="1"/>
      <w:numFmt w:val="bullet"/>
      <w:lvlText w:val=""/>
      <w:lvlJc w:val="left"/>
      <w:pPr>
        <w:tabs>
          <w:tab w:val="num" w:pos="720"/>
        </w:tabs>
        <w:ind w:left="720" w:hanging="360"/>
      </w:pPr>
      <w:rPr>
        <w:rFonts w:ascii="Symbol" w:hAnsi="Symbol"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F792EF6"/>
    <w:multiLevelType w:val="hybridMultilevel"/>
    <w:tmpl w:val="3386F22A"/>
    <w:lvl w:ilvl="0" w:tplc="FEB85F4A">
      <w:start w:val="1"/>
      <w:numFmt w:val="decimal"/>
      <w:lvlText w:val="P%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8" w15:restartNumberingAfterBreak="0">
    <w:nsid w:val="204D6442"/>
    <w:multiLevelType w:val="hybridMultilevel"/>
    <w:tmpl w:val="EC4CB710"/>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113168A"/>
    <w:multiLevelType w:val="hybridMultilevel"/>
    <w:tmpl w:val="ACD63C30"/>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2135360C"/>
    <w:multiLevelType w:val="hybridMultilevel"/>
    <w:tmpl w:val="CA0475D4"/>
    <w:lvl w:ilvl="0" w:tplc="BC1290C8">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153370F"/>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1EF03F6"/>
    <w:multiLevelType w:val="hybridMultilevel"/>
    <w:tmpl w:val="AD263E8E"/>
    <w:lvl w:ilvl="0" w:tplc="48181E6E">
      <w:start w:val="1"/>
      <w:numFmt w:val="decimal"/>
      <w:lvlText w:val="P%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3" w15:restartNumberingAfterBreak="0">
    <w:nsid w:val="223B5A44"/>
    <w:multiLevelType w:val="hybridMultilevel"/>
    <w:tmpl w:val="74E4F3D6"/>
    <w:lvl w:ilvl="0" w:tplc="719AC1F8">
      <w:start w:val="1"/>
      <w:numFmt w:val="decimal"/>
      <w:lvlText w:val="P%1."/>
      <w:lvlJc w:val="left"/>
      <w:pPr>
        <w:ind w:left="1494" w:hanging="360"/>
      </w:pPr>
      <w:rPr>
        <w:rFonts w:hint="default"/>
        <w:b/>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4" w15:restartNumberingAfterBreak="0">
    <w:nsid w:val="22B77FEA"/>
    <w:multiLevelType w:val="hybridMultilevel"/>
    <w:tmpl w:val="37DC4518"/>
    <w:lvl w:ilvl="0" w:tplc="2C74BB9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2E8585D"/>
    <w:multiLevelType w:val="hybridMultilevel"/>
    <w:tmpl w:val="9F9CD3CA"/>
    <w:lvl w:ilvl="0" w:tplc="719AC1F8">
      <w:start w:val="1"/>
      <w:numFmt w:val="decimal"/>
      <w:lvlText w:val="P%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15:restartNumberingAfterBreak="0">
    <w:nsid w:val="23FA7791"/>
    <w:multiLevelType w:val="hybridMultilevel"/>
    <w:tmpl w:val="8A461558"/>
    <w:lvl w:ilvl="0" w:tplc="496C45AA">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3FB0248"/>
    <w:multiLevelType w:val="hybridMultilevel"/>
    <w:tmpl w:val="5C661060"/>
    <w:lvl w:ilvl="0" w:tplc="41D29922">
      <w:start w:val="1"/>
      <w:numFmt w:val="decimal"/>
      <w:lvlText w:val="P%1."/>
      <w:lvlJc w:val="left"/>
      <w:pPr>
        <w:ind w:left="720" w:hanging="360"/>
      </w:pPr>
      <w:rPr>
        <w:rFonts w:ascii="Arial" w:hAnsi="Arial" w:hint="default"/>
        <w:b/>
        <w:bCs/>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4076367"/>
    <w:multiLevelType w:val="hybridMultilevel"/>
    <w:tmpl w:val="ACD63C30"/>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24A50B81"/>
    <w:multiLevelType w:val="hybridMultilevel"/>
    <w:tmpl w:val="964C4508"/>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58C1E16"/>
    <w:multiLevelType w:val="hybridMultilevel"/>
    <w:tmpl w:val="D0D87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6F4184F"/>
    <w:multiLevelType w:val="hybridMultilevel"/>
    <w:tmpl w:val="A4840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7774020"/>
    <w:multiLevelType w:val="hybridMultilevel"/>
    <w:tmpl w:val="BDAE2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7B74CFE"/>
    <w:multiLevelType w:val="hybridMultilevel"/>
    <w:tmpl w:val="D202294A"/>
    <w:lvl w:ilvl="0" w:tplc="91862BBC">
      <w:start w:val="1"/>
      <w:numFmt w:val="decimal"/>
      <w:lvlText w:val="P%1."/>
      <w:lvlJc w:val="center"/>
      <w:pPr>
        <w:ind w:left="927" w:hanging="360"/>
      </w:pPr>
      <w:rPr>
        <w:rFonts w:ascii="Arial" w:hAnsi="Arial" w:hint="default"/>
        <w:b/>
        <w:bCs w:val="0"/>
        <w:i w:val="0"/>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4" w15:restartNumberingAfterBreak="0">
    <w:nsid w:val="285B760A"/>
    <w:multiLevelType w:val="hybridMultilevel"/>
    <w:tmpl w:val="AC420CC2"/>
    <w:lvl w:ilvl="0" w:tplc="E56024E8">
      <w:start w:val="1"/>
      <w:numFmt w:val="decimal"/>
      <w:lvlText w:val="P%1."/>
      <w:lvlJc w:val="left"/>
      <w:pPr>
        <w:ind w:left="432" w:hanging="360"/>
      </w:pPr>
      <w:rPr>
        <w:rFonts w:ascii="Arial" w:hAnsi="Arial" w:cs="Arial" w:hint="default"/>
        <w:b/>
      </w:rPr>
    </w:lvl>
    <w:lvl w:ilvl="1" w:tplc="04090019">
      <w:start w:val="1"/>
      <w:numFmt w:val="lowerLetter"/>
      <w:lvlText w:val="%2."/>
      <w:lvlJc w:val="left"/>
      <w:pPr>
        <w:ind w:left="1152" w:hanging="360"/>
      </w:pPr>
    </w:lvl>
    <w:lvl w:ilvl="2" w:tplc="0409001B">
      <w:start w:val="1"/>
      <w:numFmt w:val="lowerRoman"/>
      <w:lvlText w:val="%3."/>
      <w:lvlJc w:val="right"/>
      <w:pPr>
        <w:ind w:left="1872" w:hanging="180"/>
      </w:pPr>
    </w:lvl>
    <w:lvl w:ilvl="3" w:tplc="0409000F">
      <w:start w:val="1"/>
      <w:numFmt w:val="decimal"/>
      <w:lvlText w:val="%4."/>
      <w:lvlJc w:val="left"/>
      <w:pPr>
        <w:ind w:left="2592" w:hanging="360"/>
      </w:pPr>
    </w:lvl>
    <w:lvl w:ilvl="4" w:tplc="04090019">
      <w:start w:val="1"/>
      <w:numFmt w:val="lowerLetter"/>
      <w:lvlText w:val="%5."/>
      <w:lvlJc w:val="left"/>
      <w:pPr>
        <w:ind w:left="3312" w:hanging="360"/>
      </w:pPr>
    </w:lvl>
    <w:lvl w:ilvl="5" w:tplc="0409001B">
      <w:start w:val="1"/>
      <w:numFmt w:val="lowerRoman"/>
      <w:lvlText w:val="%6."/>
      <w:lvlJc w:val="right"/>
      <w:pPr>
        <w:ind w:left="4032" w:hanging="180"/>
      </w:pPr>
    </w:lvl>
    <w:lvl w:ilvl="6" w:tplc="0409000F">
      <w:start w:val="1"/>
      <w:numFmt w:val="decimal"/>
      <w:lvlText w:val="%7."/>
      <w:lvlJc w:val="left"/>
      <w:pPr>
        <w:ind w:left="4752" w:hanging="360"/>
      </w:pPr>
    </w:lvl>
    <w:lvl w:ilvl="7" w:tplc="04090019">
      <w:start w:val="1"/>
      <w:numFmt w:val="lowerLetter"/>
      <w:lvlText w:val="%8."/>
      <w:lvlJc w:val="left"/>
      <w:pPr>
        <w:ind w:left="5472" w:hanging="360"/>
      </w:pPr>
    </w:lvl>
    <w:lvl w:ilvl="8" w:tplc="0409001B">
      <w:start w:val="1"/>
      <w:numFmt w:val="lowerRoman"/>
      <w:lvlText w:val="%9."/>
      <w:lvlJc w:val="right"/>
      <w:pPr>
        <w:ind w:left="6192" w:hanging="180"/>
      </w:pPr>
    </w:lvl>
  </w:abstractNum>
  <w:abstractNum w:abstractNumId="105" w15:restartNumberingAfterBreak="0">
    <w:nsid w:val="28BC7F89"/>
    <w:multiLevelType w:val="hybridMultilevel"/>
    <w:tmpl w:val="E3B4FD10"/>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8C952EA"/>
    <w:multiLevelType w:val="hybridMultilevel"/>
    <w:tmpl w:val="53F416CC"/>
    <w:lvl w:ilvl="0" w:tplc="6332EED8">
      <w:start w:val="1"/>
      <w:numFmt w:val="decimal"/>
      <w:lvlText w:val="P%1."/>
      <w:lvlJc w:val="left"/>
      <w:pPr>
        <w:ind w:left="1081" w:hanging="360"/>
      </w:pPr>
      <w:rPr>
        <w:rFonts w:hint="default"/>
        <w:b/>
      </w:r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107" w15:restartNumberingAfterBreak="0">
    <w:nsid w:val="28CE2799"/>
    <w:multiLevelType w:val="hybridMultilevel"/>
    <w:tmpl w:val="7F94C4C8"/>
    <w:lvl w:ilvl="0" w:tplc="6024B37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90A271B"/>
    <w:multiLevelType w:val="hybridMultilevel"/>
    <w:tmpl w:val="75385EAE"/>
    <w:lvl w:ilvl="0" w:tplc="A4CCBBA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292E0336"/>
    <w:multiLevelType w:val="hybridMultilevel"/>
    <w:tmpl w:val="D6E6C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99B676A"/>
    <w:multiLevelType w:val="hybridMultilevel"/>
    <w:tmpl w:val="37DC4518"/>
    <w:lvl w:ilvl="0" w:tplc="2C74BB92">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2A0F4C89"/>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2A320494"/>
    <w:multiLevelType w:val="hybridMultilevel"/>
    <w:tmpl w:val="8FB6D314"/>
    <w:lvl w:ilvl="0" w:tplc="6332EED8">
      <w:start w:val="1"/>
      <w:numFmt w:val="decimal"/>
      <w:lvlText w:val="P%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3" w15:restartNumberingAfterBreak="0">
    <w:nsid w:val="2A4F5E98"/>
    <w:multiLevelType w:val="hybridMultilevel"/>
    <w:tmpl w:val="C7AA38C8"/>
    <w:lvl w:ilvl="0" w:tplc="CC766526">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15:restartNumberingAfterBreak="0">
    <w:nsid w:val="2A6D5806"/>
    <w:multiLevelType w:val="hybridMultilevel"/>
    <w:tmpl w:val="63842E50"/>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2A971BD2"/>
    <w:multiLevelType w:val="hybridMultilevel"/>
    <w:tmpl w:val="CA0475D4"/>
    <w:lvl w:ilvl="0" w:tplc="BC1290C8">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2AB115DA"/>
    <w:multiLevelType w:val="hybridMultilevel"/>
    <w:tmpl w:val="15A48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2AEA02FF"/>
    <w:multiLevelType w:val="hybridMultilevel"/>
    <w:tmpl w:val="8AC2AA6C"/>
    <w:lvl w:ilvl="0" w:tplc="5FCCABC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19" w15:restartNumberingAfterBreak="0">
    <w:nsid w:val="2B691386"/>
    <w:multiLevelType w:val="hybridMultilevel"/>
    <w:tmpl w:val="541C238E"/>
    <w:lvl w:ilvl="0" w:tplc="4BB006E0">
      <w:start w:val="1"/>
      <w:numFmt w:val="decimal"/>
      <w:lvlText w:val="CU%1."/>
      <w:lvlJc w:val="left"/>
      <w:pPr>
        <w:ind w:left="720" w:hanging="360"/>
      </w:pPr>
      <w:rPr>
        <w:rFonts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2BAA5B98"/>
    <w:multiLevelType w:val="hybridMultilevel"/>
    <w:tmpl w:val="3026864A"/>
    <w:lvl w:ilvl="0" w:tplc="296C590A">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2BB15E10"/>
    <w:multiLevelType w:val="hybridMultilevel"/>
    <w:tmpl w:val="B8447BDA"/>
    <w:lvl w:ilvl="0" w:tplc="91862BBC">
      <w:start w:val="1"/>
      <w:numFmt w:val="decimal"/>
      <w:lvlText w:val="P%1."/>
      <w:lvlJc w:val="center"/>
      <w:pPr>
        <w:ind w:left="720" w:hanging="360"/>
      </w:pPr>
      <w:rPr>
        <w:rFonts w:ascii="Arial" w:hAnsi="Arial" w:hint="default"/>
        <w:b/>
        <w:bCs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C77134E"/>
    <w:multiLevelType w:val="hybridMultilevel"/>
    <w:tmpl w:val="B47EC8B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2CD77183"/>
    <w:multiLevelType w:val="hybridMultilevel"/>
    <w:tmpl w:val="37DC4518"/>
    <w:lvl w:ilvl="0" w:tplc="2C74BB9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D5E2988"/>
    <w:multiLevelType w:val="hybridMultilevel"/>
    <w:tmpl w:val="ED824C7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2DE560FD"/>
    <w:multiLevelType w:val="hybridMultilevel"/>
    <w:tmpl w:val="CA0475D4"/>
    <w:lvl w:ilvl="0" w:tplc="BC1290C8">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2E0C4CC3"/>
    <w:multiLevelType w:val="hybridMultilevel"/>
    <w:tmpl w:val="213207A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E2D4307"/>
    <w:multiLevelType w:val="hybridMultilevel"/>
    <w:tmpl w:val="3B2EDF34"/>
    <w:lvl w:ilvl="0" w:tplc="41D29922">
      <w:start w:val="1"/>
      <w:numFmt w:val="decimal"/>
      <w:lvlText w:val="P%1."/>
      <w:lvlJc w:val="left"/>
      <w:pPr>
        <w:ind w:left="720" w:hanging="360"/>
      </w:pPr>
      <w:rPr>
        <w:rFonts w:ascii="Arial" w:hAnsi="Arial" w:hint="default"/>
        <w:b/>
        <w:bCs/>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EB1085B"/>
    <w:multiLevelType w:val="hybridMultilevel"/>
    <w:tmpl w:val="613EDC96"/>
    <w:lvl w:ilvl="0" w:tplc="6024B37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F1B4991"/>
    <w:multiLevelType w:val="hybridMultilevel"/>
    <w:tmpl w:val="F776EEA8"/>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2F337E62"/>
    <w:multiLevelType w:val="hybridMultilevel"/>
    <w:tmpl w:val="AC420CC2"/>
    <w:lvl w:ilvl="0" w:tplc="E56024E8">
      <w:start w:val="1"/>
      <w:numFmt w:val="decimal"/>
      <w:lvlText w:val="P%1."/>
      <w:lvlJc w:val="left"/>
      <w:pPr>
        <w:ind w:left="432" w:hanging="360"/>
      </w:pPr>
      <w:rPr>
        <w:rFonts w:ascii="Arial" w:hAnsi="Arial" w:cs="Arial" w:hint="default"/>
        <w:b/>
      </w:rPr>
    </w:lvl>
    <w:lvl w:ilvl="1" w:tplc="04090019">
      <w:start w:val="1"/>
      <w:numFmt w:val="lowerLetter"/>
      <w:lvlText w:val="%2."/>
      <w:lvlJc w:val="left"/>
      <w:pPr>
        <w:ind w:left="1152" w:hanging="360"/>
      </w:pPr>
    </w:lvl>
    <w:lvl w:ilvl="2" w:tplc="0409001B">
      <w:start w:val="1"/>
      <w:numFmt w:val="lowerRoman"/>
      <w:lvlText w:val="%3."/>
      <w:lvlJc w:val="right"/>
      <w:pPr>
        <w:ind w:left="1872" w:hanging="180"/>
      </w:pPr>
    </w:lvl>
    <w:lvl w:ilvl="3" w:tplc="0409000F">
      <w:start w:val="1"/>
      <w:numFmt w:val="decimal"/>
      <w:lvlText w:val="%4."/>
      <w:lvlJc w:val="left"/>
      <w:pPr>
        <w:ind w:left="2592" w:hanging="360"/>
      </w:pPr>
    </w:lvl>
    <w:lvl w:ilvl="4" w:tplc="04090019">
      <w:start w:val="1"/>
      <w:numFmt w:val="lowerLetter"/>
      <w:lvlText w:val="%5."/>
      <w:lvlJc w:val="left"/>
      <w:pPr>
        <w:ind w:left="3312" w:hanging="360"/>
      </w:pPr>
    </w:lvl>
    <w:lvl w:ilvl="5" w:tplc="0409001B">
      <w:start w:val="1"/>
      <w:numFmt w:val="lowerRoman"/>
      <w:lvlText w:val="%6."/>
      <w:lvlJc w:val="right"/>
      <w:pPr>
        <w:ind w:left="4032" w:hanging="180"/>
      </w:pPr>
    </w:lvl>
    <w:lvl w:ilvl="6" w:tplc="0409000F">
      <w:start w:val="1"/>
      <w:numFmt w:val="decimal"/>
      <w:lvlText w:val="%7."/>
      <w:lvlJc w:val="left"/>
      <w:pPr>
        <w:ind w:left="4752" w:hanging="360"/>
      </w:pPr>
    </w:lvl>
    <w:lvl w:ilvl="7" w:tplc="04090019">
      <w:start w:val="1"/>
      <w:numFmt w:val="lowerLetter"/>
      <w:lvlText w:val="%8."/>
      <w:lvlJc w:val="left"/>
      <w:pPr>
        <w:ind w:left="5472" w:hanging="360"/>
      </w:pPr>
    </w:lvl>
    <w:lvl w:ilvl="8" w:tplc="0409001B">
      <w:start w:val="1"/>
      <w:numFmt w:val="lowerRoman"/>
      <w:lvlText w:val="%9."/>
      <w:lvlJc w:val="right"/>
      <w:pPr>
        <w:ind w:left="6192" w:hanging="180"/>
      </w:pPr>
    </w:lvl>
  </w:abstractNum>
  <w:abstractNum w:abstractNumId="131" w15:restartNumberingAfterBreak="0">
    <w:nsid w:val="2FAB5DCE"/>
    <w:multiLevelType w:val="hybridMultilevel"/>
    <w:tmpl w:val="0AACD9E8"/>
    <w:lvl w:ilvl="0" w:tplc="3E40A0F0">
      <w:start w:val="1"/>
      <w:numFmt w:val="decimal"/>
      <w:lvlText w:val="P%1."/>
      <w:lvlJc w:val="center"/>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2" w15:restartNumberingAfterBreak="0">
    <w:nsid w:val="3011348B"/>
    <w:multiLevelType w:val="hybridMultilevel"/>
    <w:tmpl w:val="E1E6D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0364589"/>
    <w:multiLevelType w:val="hybridMultilevel"/>
    <w:tmpl w:val="B3EAC414"/>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308A485C"/>
    <w:multiLevelType w:val="hybridMultilevel"/>
    <w:tmpl w:val="8460CB1E"/>
    <w:lvl w:ilvl="0" w:tplc="62AA80C6">
      <w:start w:val="1"/>
      <w:numFmt w:val="decimal"/>
      <w:lvlText w:val="CU%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5" w15:restartNumberingAfterBreak="0">
    <w:nsid w:val="316C2D8A"/>
    <w:multiLevelType w:val="hybridMultilevel"/>
    <w:tmpl w:val="EACE8DFC"/>
    <w:lvl w:ilvl="0" w:tplc="872E855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15:restartNumberingAfterBreak="0">
    <w:nsid w:val="316E0ACF"/>
    <w:multiLevelType w:val="hybridMultilevel"/>
    <w:tmpl w:val="3FC499A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 w15:restartNumberingAfterBreak="0">
    <w:nsid w:val="318877C3"/>
    <w:multiLevelType w:val="hybridMultilevel"/>
    <w:tmpl w:val="78B426EC"/>
    <w:lvl w:ilvl="0" w:tplc="6024B37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2F10F84"/>
    <w:multiLevelType w:val="hybridMultilevel"/>
    <w:tmpl w:val="FF2C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3545FAF"/>
    <w:multiLevelType w:val="hybridMultilevel"/>
    <w:tmpl w:val="6D861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3580773"/>
    <w:multiLevelType w:val="hybridMultilevel"/>
    <w:tmpl w:val="AEB8539E"/>
    <w:lvl w:ilvl="0" w:tplc="515E13E2">
      <w:start w:val="1"/>
      <w:numFmt w:val="decimal"/>
      <w:lvlText w:val="P%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33C12724"/>
    <w:multiLevelType w:val="hybridMultilevel"/>
    <w:tmpl w:val="58AE9BD8"/>
    <w:lvl w:ilvl="0" w:tplc="5812FFF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34A31E43"/>
    <w:multiLevelType w:val="hybridMultilevel"/>
    <w:tmpl w:val="D12AC93A"/>
    <w:lvl w:ilvl="0" w:tplc="719AC1F8">
      <w:start w:val="1"/>
      <w:numFmt w:val="decimal"/>
      <w:lvlText w:val="P%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36493EE4"/>
    <w:multiLevelType w:val="hybridMultilevel"/>
    <w:tmpl w:val="2620228C"/>
    <w:lvl w:ilvl="0" w:tplc="E034E104">
      <w:start w:val="1"/>
      <w:numFmt w:val="decimal"/>
      <w:lvlText w:val="P%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4" w15:restartNumberingAfterBreak="0">
    <w:nsid w:val="36D12343"/>
    <w:multiLevelType w:val="hybridMultilevel"/>
    <w:tmpl w:val="3FC499A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371B47E9"/>
    <w:multiLevelType w:val="hybridMultilevel"/>
    <w:tmpl w:val="2620228C"/>
    <w:lvl w:ilvl="0" w:tplc="E034E104">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37643A94"/>
    <w:multiLevelType w:val="multilevel"/>
    <w:tmpl w:val="8F3EB9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37E62E06"/>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8" w15:restartNumberingAfterBreak="0">
    <w:nsid w:val="390A6DE6"/>
    <w:multiLevelType w:val="hybridMultilevel"/>
    <w:tmpl w:val="612E78E6"/>
    <w:lvl w:ilvl="0" w:tplc="6024B37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399B2DD3"/>
    <w:multiLevelType w:val="hybridMultilevel"/>
    <w:tmpl w:val="B6CE9234"/>
    <w:lvl w:ilvl="0" w:tplc="70DACD7A">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3B055EB5"/>
    <w:multiLevelType w:val="hybridMultilevel"/>
    <w:tmpl w:val="0602BB8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1" w15:restartNumberingAfterBreak="0">
    <w:nsid w:val="3B5B6122"/>
    <w:multiLevelType w:val="hybridMultilevel"/>
    <w:tmpl w:val="250ED50A"/>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B87767D"/>
    <w:multiLevelType w:val="hybridMultilevel"/>
    <w:tmpl w:val="64A69582"/>
    <w:lvl w:ilvl="0" w:tplc="06F41A2A">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B8F2600"/>
    <w:multiLevelType w:val="hybridMultilevel"/>
    <w:tmpl w:val="118EEDB8"/>
    <w:lvl w:ilvl="0" w:tplc="56D22B36">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3BDC170F"/>
    <w:multiLevelType w:val="hybridMultilevel"/>
    <w:tmpl w:val="8FBC847A"/>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3C234192"/>
    <w:multiLevelType w:val="multilevel"/>
    <w:tmpl w:val="59FEC3FE"/>
    <w:lvl w:ilvl="0">
      <w:start w:val="1"/>
      <w:numFmt w:val="bullet"/>
      <w:lvlText w:val=""/>
      <w:lvlJc w:val="left"/>
      <w:pPr>
        <w:tabs>
          <w:tab w:val="num" w:pos="720"/>
        </w:tabs>
        <w:ind w:left="720" w:hanging="360"/>
      </w:pPr>
      <w:rPr>
        <w:rFonts w:ascii="Symbol" w:hAnsi="Symbol"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3C4A18F1"/>
    <w:multiLevelType w:val="hybridMultilevel"/>
    <w:tmpl w:val="CCAA5530"/>
    <w:lvl w:ilvl="0" w:tplc="84EA7B16">
      <w:start w:val="1"/>
      <w:numFmt w:val="decimal"/>
      <w:lvlText w:val="P%1."/>
      <w:lvlJc w:val="center"/>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7" w15:restartNumberingAfterBreak="0">
    <w:nsid w:val="3CE550E2"/>
    <w:multiLevelType w:val="hybridMultilevel"/>
    <w:tmpl w:val="76563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D1456F9"/>
    <w:multiLevelType w:val="hybridMultilevel"/>
    <w:tmpl w:val="C3204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3D385180"/>
    <w:multiLevelType w:val="hybridMultilevel"/>
    <w:tmpl w:val="35568A88"/>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3D663D96"/>
    <w:multiLevelType w:val="hybridMultilevel"/>
    <w:tmpl w:val="3FC499A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1" w15:restartNumberingAfterBreak="0">
    <w:nsid w:val="3DC3208E"/>
    <w:multiLevelType w:val="hybridMultilevel"/>
    <w:tmpl w:val="2BA2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3E184EBF"/>
    <w:multiLevelType w:val="hybridMultilevel"/>
    <w:tmpl w:val="8E562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3E4819C8"/>
    <w:multiLevelType w:val="hybridMultilevel"/>
    <w:tmpl w:val="C56C7C10"/>
    <w:lvl w:ilvl="0" w:tplc="E3EC6324">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3F19569E"/>
    <w:multiLevelType w:val="hybridMultilevel"/>
    <w:tmpl w:val="83C8E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00255AA"/>
    <w:multiLevelType w:val="hybridMultilevel"/>
    <w:tmpl w:val="6602EAB4"/>
    <w:lvl w:ilvl="0" w:tplc="91EC818A">
      <w:start w:val="1"/>
      <w:numFmt w:val="decimal"/>
      <w:lvlText w:val="P%1."/>
      <w:lvlJc w:val="left"/>
      <w:pPr>
        <w:ind w:left="660" w:hanging="360"/>
      </w:pPr>
      <w:rPr>
        <w:rFonts w:hint="default"/>
        <w:b/>
        <w:color w:val="20201F"/>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166" w15:restartNumberingAfterBreak="0">
    <w:nsid w:val="40041FDA"/>
    <w:multiLevelType w:val="hybridMultilevel"/>
    <w:tmpl w:val="B6CE9234"/>
    <w:lvl w:ilvl="0" w:tplc="70DACD7A">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03146D6"/>
    <w:multiLevelType w:val="hybridMultilevel"/>
    <w:tmpl w:val="9BC41DA0"/>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03D1375"/>
    <w:multiLevelType w:val="hybridMultilevel"/>
    <w:tmpl w:val="5FE8D17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1187400"/>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13669C7"/>
    <w:multiLevelType w:val="hybridMultilevel"/>
    <w:tmpl w:val="BA76DF7E"/>
    <w:lvl w:ilvl="0" w:tplc="8F24DD4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1632F4F"/>
    <w:multiLevelType w:val="hybridMultilevel"/>
    <w:tmpl w:val="F260F3C2"/>
    <w:lvl w:ilvl="0" w:tplc="18D40438">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419252FC"/>
    <w:multiLevelType w:val="hybridMultilevel"/>
    <w:tmpl w:val="E9D4209C"/>
    <w:lvl w:ilvl="0" w:tplc="692E68CC">
      <w:start w:val="1"/>
      <w:numFmt w:val="decimal"/>
      <w:lvlText w:val="P%1."/>
      <w:lvlJc w:val="left"/>
      <w:pPr>
        <w:ind w:left="72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3" w15:restartNumberingAfterBreak="0">
    <w:nsid w:val="420D28C9"/>
    <w:multiLevelType w:val="hybridMultilevel"/>
    <w:tmpl w:val="E7985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426D1E02"/>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27C609B"/>
    <w:multiLevelType w:val="hybridMultilevel"/>
    <w:tmpl w:val="12DE1CA0"/>
    <w:lvl w:ilvl="0" w:tplc="296C590A">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43F13AE9"/>
    <w:multiLevelType w:val="hybridMultilevel"/>
    <w:tmpl w:val="4FE2E816"/>
    <w:lvl w:ilvl="0" w:tplc="AE4C3C38">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177" w15:restartNumberingAfterBreak="0">
    <w:nsid w:val="44AF20F2"/>
    <w:multiLevelType w:val="hybridMultilevel"/>
    <w:tmpl w:val="37DC4518"/>
    <w:lvl w:ilvl="0" w:tplc="2C74BB92">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4C74CD1"/>
    <w:multiLevelType w:val="hybridMultilevel"/>
    <w:tmpl w:val="89A636F4"/>
    <w:lvl w:ilvl="0" w:tplc="BA42278E">
      <w:start w:val="1"/>
      <w:numFmt w:val="decimal"/>
      <w:lvlText w:val="CU%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44DC75BB"/>
    <w:multiLevelType w:val="hybridMultilevel"/>
    <w:tmpl w:val="3FC499A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0" w15:restartNumberingAfterBreak="0">
    <w:nsid w:val="44FE0E48"/>
    <w:multiLevelType w:val="multilevel"/>
    <w:tmpl w:val="59FEC3FE"/>
    <w:lvl w:ilvl="0">
      <w:start w:val="1"/>
      <w:numFmt w:val="bullet"/>
      <w:lvlText w:val=""/>
      <w:lvlJc w:val="left"/>
      <w:pPr>
        <w:tabs>
          <w:tab w:val="num" w:pos="720"/>
        </w:tabs>
        <w:ind w:left="720" w:hanging="360"/>
      </w:pPr>
      <w:rPr>
        <w:rFonts w:ascii="Symbol" w:hAnsi="Symbol"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45064334"/>
    <w:multiLevelType w:val="hybridMultilevel"/>
    <w:tmpl w:val="37DC4518"/>
    <w:lvl w:ilvl="0" w:tplc="2C74BB92">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2" w15:restartNumberingAfterBreak="0">
    <w:nsid w:val="451C7D32"/>
    <w:multiLevelType w:val="hybridMultilevel"/>
    <w:tmpl w:val="37CAC65A"/>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83" w15:restartNumberingAfterBreak="0">
    <w:nsid w:val="457E2C2B"/>
    <w:multiLevelType w:val="hybridMultilevel"/>
    <w:tmpl w:val="6F8CC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6474D4B"/>
    <w:multiLevelType w:val="hybridMultilevel"/>
    <w:tmpl w:val="1AD23F26"/>
    <w:lvl w:ilvl="0" w:tplc="DFC2CA2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5" w15:restartNumberingAfterBreak="0">
    <w:nsid w:val="464D37A6"/>
    <w:multiLevelType w:val="hybridMultilevel"/>
    <w:tmpl w:val="302A1112"/>
    <w:lvl w:ilvl="0" w:tplc="04090001">
      <w:start w:val="1"/>
      <w:numFmt w:val="bullet"/>
      <w:lvlText w:val=""/>
      <w:lvlJc w:val="left"/>
      <w:pPr>
        <w:ind w:left="660" w:hanging="360"/>
      </w:pPr>
      <w:rPr>
        <w:rFonts w:ascii="Symbol" w:hAnsi="Symbo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86" w15:restartNumberingAfterBreak="0">
    <w:nsid w:val="471F253C"/>
    <w:multiLevelType w:val="hybridMultilevel"/>
    <w:tmpl w:val="CA0475D4"/>
    <w:lvl w:ilvl="0" w:tplc="BC1290C8">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47AC4EBA"/>
    <w:multiLevelType w:val="hybridMultilevel"/>
    <w:tmpl w:val="2DD25A28"/>
    <w:lvl w:ilvl="0" w:tplc="6024B37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48110362"/>
    <w:multiLevelType w:val="hybridMultilevel"/>
    <w:tmpl w:val="F06E40AC"/>
    <w:lvl w:ilvl="0" w:tplc="04090001">
      <w:start w:val="1"/>
      <w:numFmt w:val="bullet"/>
      <w:lvlText w:val=""/>
      <w:lvlJc w:val="left"/>
      <w:pPr>
        <w:ind w:left="72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15:restartNumberingAfterBreak="0">
    <w:nsid w:val="483B4340"/>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48897FA7"/>
    <w:multiLevelType w:val="hybridMultilevel"/>
    <w:tmpl w:val="2620228C"/>
    <w:lvl w:ilvl="0" w:tplc="E034E104">
      <w:start w:val="1"/>
      <w:numFmt w:val="decimal"/>
      <w:lvlText w:val="P%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1" w15:restartNumberingAfterBreak="0">
    <w:nsid w:val="48924629"/>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92" w15:restartNumberingAfterBreak="0">
    <w:nsid w:val="489664DE"/>
    <w:multiLevelType w:val="hybridMultilevel"/>
    <w:tmpl w:val="2F64784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3" w15:restartNumberingAfterBreak="0">
    <w:nsid w:val="48E24691"/>
    <w:multiLevelType w:val="hybridMultilevel"/>
    <w:tmpl w:val="CDAE14C6"/>
    <w:lvl w:ilvl="0" w:tplc="C82008D2">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498C4A12"/>
    <w:multiLevelType w:val="hybridMultilevel"/>
    <w:tmpl w:val="ADFC4788"/>
    <w:lvl w:ilvl="0" w:tplc="04090001">
      <w:start w:val="1"/>
      <w:numFmt w:val="bullet"/>
      <w:lvlText w:val=""/>
      <w:lvlJc w:val="left"/>
      <w:pPr>
        <w:ind w:left="72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49A20910"/>
    <w:multiLevelType w:val="hybridMultilevel"/>
    <w:tmpl w:val="9582471C"/>
    <w:lvl w:ilvl="0" w:tplc="8FFC2DCC">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4A404208"/>
    <w:multiLevelType w:val="hybridMultilevel"/>
    <w:tmpl w:val="7F649FD4"/>
    <w:lvl w:ilvl="0" w:tplc="2AF4265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4A73712F"/>
    <w:multiLevelType w:val="hybridMultilevel"/>
    <w:tmpl w:val="4FE2E816"/>
    <w:lvl w:ilvl="0" w:tplc="AE4C3C38">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198" w15:restartNumberingAfterBreak="0">
    <w:nsid w:val="4A8E6882"/>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ADF11F1"/>
    <w:multiLevelType w:val="hybridMultilevel"/>
    <w:tmpl w:val="ACD63C30"/>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15:restartNumberingAfterBreak="0">
    <w:nsid w:val="4B140151"/>
    <w:multiLevelType w:val="hybridMultilevel"/>
    <w:tmpl w:val="37CAC65A"/>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01" w15:restartNumberingAfterBreak="0">
    <w:nsid w:val="4B426113"/>
    <w:multiLevelType w:val="hybridMultilevel"/>
    <w:tmpl w:val="546AC8CA"/>
    <w:lvl w:ilvl="0" w:tplc="875C4CB2">
      <w:start w:val="1"/>
      <w:numFmt w:val="decimal"/>
      <w:lvlText w:val="P%1."/>
      <w:lvlJc w:val="center"/>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2" w15:restartNumberingAfterBreak="0">
    <w:nsid w:val="4B8D1BAD"/>
    <w:multiLevelType w:val="hybridMultilevel"/>
    <w:tmpl w:val="F1222C86"/>
    <w:lvl w:ilvl="0" w:tplc="41D29922">
      <w:start w:val="1"/>
      <w:numFmt w:val="decimal"/>
      <w:lvlText w:val="P%1."/>
      <w:lvlJc w:val="left"/>
      <w:pPr>
        <w:ind w:left="720" w:hanging="360"/>
      </w:pPr>
      <w:rPr>
        <w:rFonts w:ascii="Arial" w:hAnsi="Arial" w:hint="default"/>
        <w:b/>
        <w:bCs/>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4C1225A0"/>
    <w:multiLevelType w:val="hybridMultilevel"/>
    <w:tmpl w:val="402C6464"/>
    <w:lvl w:ilvl="0" w:tplc="04090001">
      <w:start w:val="1"/>
      <w:numFmt w:val="bullet"/>
      <w:lvlText w:val=""/>
      <w:lvlJc w:val="left"/>
      <w:pPr>
        <w:ind w:left="1212" w:hanging="360"/>
      </w:pPr>
      <w:rPr>
        <w:rFonts w:ascii="Symbol" w:hAnsi="Symbol" w:hint="default"/>
        <w:b/>
        <w:bCs/>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04" w15:restartNumberingAfterBreak="0">
    <w:nsid w:val="4C15081F"/>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5" w15:restartNumberingAfterBreak="0">
    <w:nsid w:val="4C187B94"/>
    <w:multiLevelType w:val="hybridMultilevel"/>
    <w:tmpl w:val="46E08DA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C6B6711"/>
    <w:multiLevelType w:val="hybridMultilevel"/>
    <w:tmpl w:val="657E2924"/>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207" w15:restartNumberingAfterBreak="0">
    <w:nsid w:val="4CC0390C"/>
    <w:multiLevelType w:val="hybridMultilevel"/>
    <w:tmpl w:val="CA0475D4"/>
    <w:lvl w:ilvl="0" w:tplc="BC1290C8">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4D2A066B"/>
    <w:multiLevelType w:val="hybridMultilevel"/>
    <w:tmpl w:val="D6843D2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4D366607"/>
    <w:multiLevelType w:val="hybridMultilevel"/>
    <w:tmpl w:val="2F02BBFE"/>
    <w:lvl w:ilvl="0" w:tplc="94F8523E">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0" w15:restartNumberingAfterBreak="0">
    <w:nsid w:val="4D5E5276"/>
    <w:multiLevelType w:val="hybridMultilevel"/>
    <w:tmpl w:val="B1D822CA"/>
    <w:lvl w:ilvl="0" w:tplc="1F9C06C4">
      <w:start w:val="1"/>
      <w:numFmt w:val="decimal"/>
      <w:lvlText w:val="P%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D643010"/>
    <w:multiLevelType w:val="hybridMultilevel"/>
    <w:tmpl w:val="08ACF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13" w15:restartNumberingAfterBreak="0">
    <w:nsid w:val="4E863CF9"/>
    <w:multiLevelType w:val="hybridMultilevel"/>
    <w:tmpl w:val="964C4508"/>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4E8E50B4"/>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4E9F75F4"/>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4EBF4CFF"/>
    <w:multiLevelType w:val="hybridMultilevel"/>
    <w:tmpl w:val="F104AA48"/>
    <w:lvl w:ilvl="0" w:tplc="28629EAC">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F4F4197"/>
    <w:multiLevelType w:val="hybridMultilevel"/>
    <w:tmpl w:val="8FB20974"/>
    <w:lvl w:ilvl="0" w:tplc="E5FC92A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50156CDA"/>
    <w:multiLevelType w:val="hybridMultilevel"/>
    <w:tmpl w:val="193A4400"/>
    <w:lvl w:ilvl="0" w:tplc="0FFC8FEA">
      <w:start w:val="1"/>
      <w:numFmt w:val="decimal"/>
      <w:lvlText w:val="P%1."/>
      <w:lvlJc w:val="center"/>
      <w:pPr>
        <w:ind w:left="1801" w:hanging="360"/>
      </w:pPr>
      <w:rPr>
        <w:rFonts w:hint="default"/>
        <w:b/>
      </w:rPr>
    </w:lvl>
    <w:lvl w:ilvl="1" w:tplc="04090019" w:tentative="1">
      <w:start w:val="1"/>
      <w:numFmt w:val="lowerLetter"/>
      <w:lvlText w:val="%2."/>
      <w:lvlJc w:val="left"/>
      <w:pPr>
        <w:ind w:left="2521" w:hanging="360"/>
      </w:pPr>
    </w:lvl>
    <w:lvl w:ilvl="2" w:tplc="0409001B" w:tentative="1">
      <w:start w:val="1"/>
      <w:numFmt w:val="lowerRoman"/>
      <w:lvlText w:val="%3."/>
      <w:lvlJc w:val="right"/>
      <w:pPr>
        <w:ind w:left="3241" w:hanging="180"/>
      </w:pPr>
    </w:lvl>
    <w:lvl w:ilvl="3" w:tplc="0409000F" w:tentative="1">
      <w:start w:val="1"/>
      <w:numFmt w:val="decimal"/>
      <w:lvlText w:val="%4."/>
      <w:lvlJc w:val="left"/>
      <w:pPr>
        <w:ind w:left="3961" w:hanging="360"/>
      </w:pPr>
    </w:lvl>
    <w:lvl w:ilvl="4" w:tplc="04090019" w:tentative="1">
      <w:start w:val="1"/>
      <w:numFmt w:val="lowerLetter"/>
      <w:lvlText w:val="%5."/>
      <w:lvlJc w:val="left"/>
      <w:pPr>
        <w:ind w:left="4681" w:hanging="360"/>
      </w:pPr>
    </w:lvl>
    <w:lvl w:ilvl="5" w:tplc="0409001B" w:tentative="1">
      <w:start w:val="1"/>
      <w:numFmt w:val="lowerRoman"/>
      <w:lvlText w:val="%6."/>
      <w:lvlJc w:val="right"/>
      <w:pPr>
        <w:ind w:left="5401" w:hanging="180"/>
      </w:pPr>
    </w:lvl>
    <w:lvl w:ilvl="6" w:tplc="0409000F" w:tentative="1">
      <w:start w:val="1"/>
      <w:numFmt w:val="decimal"/>
      <w:lvlText w:val="%7."/>
      <w:lvlJc w:val="left"/>
      <w:pPr>
        <w:ind w:left="6121" w:hanging="360"/>
      </w:pPr>
    </w:lvl>
    <w:lvl w:ilvl="7" w:tplc="04090019" w:tentative="1">
      <w:start w:val="1"/>
      <w:numFmt w:val="lowerLetter"/>
      <w:lvlText w:val="%8."/>
      <w:lvlJc w:val="left"/>
      <w:pPr>
        <w:ind w:left="6841" w:hanging="360"/>
      </w:pPr>
    </w:lvl>
    <w:lvl w:ilvl="8" w:tplc="0409001B" w:tentative="1">
      <w:start w:val="1"/>
      <w:numFmt w:val="lowerRoman"/>
      <w:lvlText w:val="%9."/>
      <w:lvlJc w:val="right"/>
      <w:pPr>
        <w:ind w:left="7561" w:hanging="180"/>
      </w:pPr>
    </w:lvl>
  </w:abstractNum>
  <w:abstractNum w:abstractNumId="219" w15:restartNumberingAfterBreak="0">
    <w:nsid w:val="50685D89"/>
    <w:multiLevelType w:val="hybridMultilevel"/>
    <w:tmpl w:val="46DE4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0B85FCC"/>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50B90BE3"/>
    <w:multiLevelType w:val="hybridMultilevel"/>
    <w:tmpl w:val="CCAA5530"/>
    <w:lvl w:ilvl="0" w:tplc="84EA7B16">
      <w:start w:val="1"/>
      <w:numFmt w:val="decimal"/>
      <w:lvlText w:val="P%1."/>
      <w:lvlJc w:val="center"/>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2" w15:restartNumberingAfterBreak="0">
    <w:nsid w:val="50D95D8F"/>
    <w:multiLevelType w:val="hybridMultilevel"/>
    <w:tmpl w:val="3FC499A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3" w15:restartNumberingAfterBreak="0">
    <w:nsid w:val="50F20DD0"/>
    <w:multiLevelType w:val="hybridMultilevel"/>
    <w:tmpl w:val="266C8396"/>
    <w:lvl w:ilvl="0" w:tplc="91862BBC">
      <w:start w:val="1"/>
      <w:numFmt w:val="decimal"/>
      <w:lvlText w:val="P%1."/>
      <w:lvlJc w:val="center"/>
      <w:pPr>
        <w:ind w:left="360" w:hanging="360"/>
      </w:pPr>
      <w:rPr>
        <w:rFonts w:ascii="Arial" w:hAnsi="Arial" w:hint="default"/>
        <w:b/>
        <w:bCs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5220678A"/>
    <w:multiLevelType w:val="hybridMultilevel"/>
    <w:tmpl w:val="F08E1042"/>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23E568A"/>
    <w:multiLevelType w:val="hybridMultilevel"/>
    <w:tmpl w:val="860A9C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6" w15:restartNumberingAfterBreak="0">
    <w:nsid w:val="526E11BA"/>
    <w:multiLevelType w:val="hybridMultilevel"/>
    <w:tmpl w:val="CA0475D4"/>
    <w:lvl w:ilvl="0" w:tplc="BC1290C8">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52A830D4"/>
    <w:multiLevelType w:val="hybridMultilevel"/>
    <w:tmpl w:val="ACD63C30"/>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8" w15:restartNumberingAfterBreak="0">
    <w:nsid w:val="52D32CDE"/>
    <w:multiLevelType w:val="hybridMultilevel"/>
    <w:tmpl w:val="CCE4F87A"/>
    <w:lvl w:ilvl="0" w:tplc="719AC1F8">
      <w:start w:val="1"/>
      <w:numFmt w:val="decimal"/>
      <w:lvlText w:val="P%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52EC705B"/>
    <w:multiLevelType w:val="hybridMultilevel"/>
    <w:tmpl w:val="68D6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52F84399"/>
    <w:multiLevelType w:val="hybridMultilevel"/>
    <w:tmpl w:val="0C4AD3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531B04C5"/>
    <w:multiLevelType w:val="hybridMultilevel"/>
    <w:tmpl w:val="946A367A"/>
    <w:lvl w:ilvl="0" w:tplc="6332EED8">
      <w:start w:val="1"/>
      <w:numFmt w:val="decimal"/>
      <w:lvlText w:val="P%1."/>
      <w:lvlJc w:val="left"/>
      <w:pPr>
        <w:ind w:left="1081" w:hanging="360"/>
      </w:pPr>
      <w:rPr>
        <w:rFonts w:hint="default"/>
        <w:b/>
      </w:r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32" w15:restartNumberingAfterBreak="0">
    <w:nsid w:val="539C40BD"/>
    <w:multiLevelType w:val="hybridMultilevel"/>
    <w:tmpl w:val="CF0C7E5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53CE4305"/>
    <w:multiLevelType w:val="hybridMultilevel"/>
    <w:tmpl w:val="B0CC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548A79EC"/>
    <w:multiLevelType w:val="hybridMultilevel"/>
    <w:tmpl w:val="26C6CAA0"/>
    <w:lvl w:ilvl="0" w:tplc="6332EED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54C426D9"/>
    <w:multiLevelType w:val="hybridMultilevel"/>
    <w:tmpl w:val="FC388962"/>
    <w:lvl w:ilvl="0" w:tplc="0896DB6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54E934E3"/>
    <w:multiLevelType w:val="hybridMultilevel"/>
    <w:tmpl w:val="36B2A414"/>
    <w:lvl w:ilvl="0" w:tplc="04090001">
      <w:start w:val="1"/>
      <w:numFmt w:val="bullet"/>
      <w:lvlText w:val=""/>
      <w:lvlJc w:val="left"/>
      <w:pPr>
        <w:ind w:left="360" w:hanging="360"/>
      </w:pPr>
      <w:rPr>
        <w:rFonts w:ascii="Symbol" w:hAnsi="Symbol"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7" w15:restartNumberingAfterBreak="0">
    <w:nsid w:val="54EC2180"/>
    <w:multiLevelType w:val="hybridMultilevel"/>
    <w:tmpl w:val="E1260248"/>
    <w:lvl w:ilvl="0" w:tplc="04090003">
      <w:start w:val="1"/>
      <w:numFmt w:val="bullet"/>
      <w:lvlText w:val="o"/>
      <w:lvlJc w:val="left"/>
      <w:pPr>
        <w:ind w:left="1440" w:hanging="360"/>
      </w:pPr>
      <w:rPr>
        <w:rFonts w:ascii="Courier New" w:hAnsi="Courier New" w:cs="Courier New"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8" w15:restartNumberingAfterBreak="0">
    <w:nsid w:val="55183250"/>
    <w:multiLevelType w:val="hybridMultilevel"/>
    <w:tmpl w:val="018A75B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9" w15:restartNumberingAfterBreak="0">
    <w:nsid w:val="5519675C"/>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0" w15:restartNumberingAfterBreak="0">
    <w:nsid w:val="55724F19"/>
    <w:multiLevelType w:val="hybridMultilevel"/>
    <w:tmpl w:val="D6F4EB90"/>
    <w:lvl w:ilvl="0" w:tplc="98B6206A">
      <w:start w:val="1"/>
      <w:numFmt w:val="decimal"/>
      <w:lvlText w:val="P%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1" w15:restartNumberingAfterBreak="0">
    <w:nsid w:val="562D41C6"/>
    <w:multiLevelType w:val="hybridMultilevel"/>
    <w:tmpl w:val="FAF4F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56900DBA"/>
    <w:multiLevelType w:val="hybridMultilevel"/>
    <w:tmpl w:val="ACD63C30"/>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3" w15:restartNumberingAfterBreak="0">
    <w:nsid w:val="56B23546"/>
    <w:multiLevelType w:val="hybridMultilevel"/>
    <w:tmpl w:val="423ED866"/>
    <w:lvl w:ilvl="0" w:tplc="47F26F1A">
      <w:start w:val="1"/>
      <w:numFmt w:val="decimal"/>
      <w:lvlText w:val="P%1."/>
      <w:lvlJc w:val="center"/>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4" w15:restartNumberingAfterBreak="0">
    <w:nsid w:val="56B776B9"/>
    <w:multiLevelType w:val="hybridMultilevel"/>
    <w:tmpl w:val="3FC499A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5" w15:restartNumberingAfterBreak="0">
    <w:nsid w:val="56CC0C7E"/>
    <w:multiLevelType w:val="hybridMultilevel"/>
    <w:tmpl w:val="E6A85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589525B5"/>
    <w:multiLevelType w:val="hybridMultilevel"/>
    <w:tmpl w:val="855EE63C"/>
    <w:lvl w:ilvl="0" w:tplc="41D29922">
      <w:start w:val="1"/>
      <w:numFmt w:val="decimal"/>
      <w:lvlText w:val="P%1."/>
      <w:lvlJc w:val="left"/>
      <w:pPr>
        <w:ind w:left="720" w:hanging="360"/>
      </w:pPr>
      <w:rPr>
        <w:rFonts w:ascii="Arial" w:hAnsi="Arial" w:hint="default"/>
        <w:b/>
        <w:bCs/>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58EA4A02"/>
    <w:multiLevelType w:val="hybridMultilevel"/>
    <w:tmpl w:val="253483D8"/>
    <w:lvl w:ilvl="0" w:tplc="93F0F37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15:restartNumberingAfterBreak="0">
    <w:nsid w:val="591B2804"/>
    <w:multiLevelType w:val="hybridMultilevel"/>
    <w:tmpl w:val="8334F654"/>
    <w:lvl w:ilvl="0" w:tplc="62AA80C6">
      <w:start w:val="1"/>
      <w:numFmt w:val="decimal"/>
      <w:lvlText w:val="CU%1."/>
      <w:lvlJc w:val="left"/>
      <w:pPr>
        <w:ind w:left="389" w:hanging="360"/>
      </w:pPr>
      <w:rPr>
        <w:rFonts w:hint="default"/>
        <w:b/>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249" w15:restartNumberingAfterBreak="0">
    <w:nsid w:val="5983502C"/>
    <w:multiLevelType w:val="hybridMultilevel"/>
    <w:tmpl w:val="CA7EEA4E"/>
    <w:lvl w:ilvl="0" w:tplc="04090001">
      <w:start w:val="1"/>
      <w:numFmt w:val="bullet"/>
      <w:lvlText w:val=""/>
      <w:lvlJc w:val="left"/>
      <w:pPr>
        <w:ind w:left="611" w:hanging="360"/>
      </w:pPr>
      <w:rPr>
        <w:rFonts w:ascii="Symbol" w:hAnsi="Symbol" w:hint="default"/>
      </w:rPr>
    </w:lvl>
    <w:lvl w:ilvl="1" w:tplc="04090003" w:tentative="1">
      <w:start w:val="1"/>
      <w:numFmt w:val="bullet"/>
      <w:lvlText w:val="o"/>
      <w:lvlJc w:val="left"/>
      <w:pPr>
        <w:ind w:left="1331" w:hanging="360"/>
      </w:pPr>
      <w:rPr>
        <w:rFonts w:ascii="Courier New" w:hAnsi="Courier New" w:cs="Courier New" w:hint="default"/>
      </w:rPr>
    </w:lvl>
    <w:lvl w:ilvl="2" w:tplc="04090005" w:tentative="1">
      <w:start w:val="1"/>
      <w:numFmt w:val="bullet"/>
      <w:lvlText w:val=""/>
      <w:lvlJc w:val="left"/>
      <w:pPr>
        <w:ind w:left="2051" w:hanging="360"/>
      </w:pPr>
      <w:rPr>
        <w:rFonts w:ascii="Wingdings" w:hAnsi="Wingdings" w:hint="default"/>
      </w:rPr>
    </w:lvl>
    <w:lvl w:ilvl="3" w:tplc="04090001" w:tentative="1">
      <w:start w:val="1"/>
      <w:numFmt w:val="bullet"/>
      <w:lvlText w:val=""/>
      <w:lvlJc w:val="left"/>
      <w:pPr>
        <w:ind w:left="2771" w:hanging="360"/>
      </w:pPr>
      <w:rPr>
        <w:rFonts w:ascii="Symbol" w:hAnsi="Symbol" w:hint="default"/>
      </w:rPr>
    </w:lvl>
    <w:lvl w:ilvl="4" w:tplc="04090003" w:tentative="1">
      <w:start w:val="1"/>
      <w:numFmt w:val="bullet"/>
      <w:lvlText w:val="o"/>
      <w:lvlJc w:val="left"/>
      <w:pPr>
        <w:ind w:left="3491" w:hanging="360"/>
      </w:pPr>
      <w:rPr>
        <w:rFonts w:ascii="Courier New" w:hAnsi="Courier New" w:cs="Courier New" w:hint="default"/>
      </w:rPr>
    </w:lvl>
    <w:lvl w:ilvl="5" w:tplc="04090005" w:tentative="1">
      <w:start w:val="1"/>
      <w:numFmt w:val="bullet"/>
      <w:lvlText w:val=""/>
      <w:lvlJc w:val="left"/>
      <w:pPr>
        <w:ind w:left="4211" w:hanging="360"/>
      </w:pPr>
      <w:rPr>
        <w:rFonts w:ascii="Wingdings" w:hAnsi="Wingdings" w:hint="default"/>
      </w:rPr>
    </w:lvl>
    <w:lvl w:ilvl="6" w:tplc="04090001" w:tentative="1">
      <w:start w:val="1"/>
      <w:numFmt w:val="bullet"/>
      <w:lvlText w:val=""/>
      <w:lvlJc w:val="left"/>
      <w:pPr>
        <w:ind w:left="4931" w:hanging="360"/>
      </w:pPr>
      <w:rPr>
        <w:rFonts w:ascii="Symbol" w:hAnsi="Symbol" w:hint="default"/>
      </w:rPr>
    </w:lvl>
    <w:lvl w:ilvl="7" w:tplc="04090003" w:tentative="1">
      <w:start w:val="1"/>
      <w:numFmt w:val="bullet"/>
      <w:lvlText w:val="o"/>
      <w:lvlJc w:val="left"/>
      <w:pPr>
        <w:ind w:left="5651" w:hanging="360"/>
      </w:pPr>
      <w:rPr>
        <w:rFonts w:ascii="Courier New" w:hAnsi="Courier New" w:cs="Courier New" w:hint="default"/>
      </w:rPr>
    </w:lvl>
    <w:lvl w:ilvl="8" w:tplc="04090005" w:tentative="1">
      <w:start w:val="1"/>
      <w:numFmt w:val="bullet"/>
      <w:lvlText w:val=""/>
      <w:lvlJc w:val="left"/>
      <w:pPr>
        <w:ind w:left="6371" w:hanging="360"/>
      </w:pPr>
      <w:rPr>
        <w:rFonts w:ascii="Wingdings" w:hAnsi="Wingdings" w:hint="default"/>
      </w:rPr>
    </w:lvl>
  </w:abstractNum>
  <w:abstractNum w:abstractNumId="250" w15:restartNumberingAfterBreak="0">
    <w:nsid w:val="598D2CC9"/>
    <w:multiLevelType w:val="hybridMultilevel"/>
    <w:tmpl w:val="A1246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5A106DBC"/>
    <w:multiLevelType w:val="hybridMultilevel"/>
    <w:tmpl w:val="205840DC"/>
    <w:lvl w:ilvl="0" w:tplc="C82008D2">
      <w:start w:val="1"/>
      <w:numFmt w:val="decimal"/>
      <w:lvlText w:val="CU%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2" w15:restartNumberingAfterBreak="0">
    <w:nsid w:val="5A8D291D"/>
    <w:multiLevelType w:val="hybridMultilevel"/>
    <w:tmpl w:val="964C4508"/>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5AA93ECC"/>
    <w:multiLevelType w:val="hybridMultilevel"/>
    <w:tmpl w:val="B590D5F2"/>
    <w:lvl w:ilvl="0" w:tplc="6024B372">
      <w:start w:val="1"/>
      <w:numFmt w:val="decimal"/>
      <w:lvlText w:val="P%1."/>
      <w:lvlJc w:val="left"/>
      <w:pPr>
        <w:ind w:left="702" w:hanging="360"/>
      </w:pPr>
      <w:rPr>
        <w:rFonts w:hint="default"/>
        <w:b/>
        <w:bCs/>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54" w15:restartNumberingAfterBreak="0">
    <w:nsid w:val="5AF77D10"/>
    <w:multiLevelType w:val="hybridMultilevel"/>
    <w:tmpl w:val="AC420CC2"/>
    <w:lvl w:ilvl="0" w:tplc="E56024E8">
      <w:start w:val="1"/>
      <w:numFmt w:val="decimal"/>
      <w:lvlText w:val="P%1."/>
      <w:lvlJc w:val="left"/>
      <w:pPr>
        <w:ind w:left="432" w:hanging="360"/>
      </w:pPr>
      <w:rPr>
        <w:rFonts w:ascii="Arial" w:hAnsi="Arial" w:cs="Arial" w:hint="default"/>
        <w:b/>
      </w:rPr>
    </w:lvl>
    <w:lvl w:ilvl="1" w:tplc="04090019">
      <w:start w:val="1"/>
      <w:numFmt w:val="lowerLetter"/>
      <w:lvlText w:val="%2."/>
      <w:lvlJc w:val="left"/>
      <w:pPr>
        <w:ind w:left="1152" w:hanging="360"/>
      </w:pPr>
    </w:lvl>
    <w:lvl w:ilvl="2" w:tplc="0409001B">
      <w:start w:val="1"/>
      <w:numFmt w:val="lowerRoman"/>
      <w:lvlText w:val="%3."/>
      <w:lvlJc w:val="right"/>
      <w:pPr>
        <w:ind w:left="1872" w:hanging="180"/>
      </w:pPr>
    </w:lvl>
    <w:lvl w:ilvl="3" w:tplc="0409000F">
      <w:start w:val="1"/>
      <w:numFmt w:val="decimal"/>
      <w:lvlText w:val="%4."/>
      <w:lvlJc w:val="left"/>
      <w:pPr>
        <w:ind w:left="2592" w:hanging="360"/>
      </w:pPr>
    </w:lvl>
    <w:lvl w:ilvl="4" w:tplc="04090019">
      <w:start w:val="1"/>
      <w:numFmt w:val="lowerLetter"/>
      <w:lvlText w:val="%5."/>
      <w:lvlJc w:val="left"/>
      <w:pPr>
        <w:ind w:left="3312" w:hanging="360"/>
      </w:pPr>
    </w:lvl>
    <w:lvl w:ilvl="5" w:tplc="0409001B">
      <w:start w:val="1"/>
      <w:numFmt w:val="lowerRoman"/>
      <w:lvlText w:val="%6."/>
      <w:lvlJc w:val="right"/>
      <w:pPr>
        <w:ind w:left="4032" w:hanging="180"/>
      </w:pPr>
    </w:lvl>
    <w:lvl w:ilvl="6" w:tplc="0409000F">
      <w:start w:val="1"/>
      <w:numFmt w:val="decimal"/>
      <w:lvlText w:val="%7."/>
      <w:lvlJc w:val="left"/>
      <w:pPr>
        <w:ind w:left="4752" w:hanging="360"/>
      </w:pPr>
    </w:lvl>
    <w:lvl w:ilvl="7" w:tplc="04090019">
      <w:start w:val="1"/>
      <w:numFmt w:val="lowerLetter"/>
      <w:lvlText w:val="%8."/>
      <w:lvlJc w:val="left"/>
      <w:pPr>
        <w:ind w:left="5472" w:hanging="360"/>
      </w:pPr>
    </w:lvl>
    <w:lvl w:ilvl="8" w:tplc="0409001B">
      <w:start w:val="1"/>
      <w:numFmt w:val="lowerRoman"/>
      <w:lvlText w:val="%9."/>
      <w:lvlJc w:val="right"/>
      <w:pPr>
        <w:ind w:left="6192" w:hanging="180"/>
      </w:pPr>
    </w:lvl>
  </w:abstractNum>
  <w:abstractNum w:abstractNumId="255" w15:restartNumberingAfterBreak="0">
    <w:nsid w:val="5BFF12F8"/>
    <w:multiLevelType w:val="hybridMultilevel"/>
    <w:tmpl w:val="AF1AF92C"/>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5C1E2210"/>
    <w:multiLevelType w:val="hybridMultilevel"/>
    <w:tmpl w:val="6CE2BA7C"/>
    <w:lvl w:ilvl="0" w:tplc="0409000F">
      <w:start w:val="1"/>
      <w:numFmt w:val="decimal"/>
      <w:lvlText w:val="%1."/>
      <w:lvlJc w:val="left"/>
      <w:pPr>
        <w:ind w:left="720" w:hanging="360"/>
      </w:pPr>
      <w:rPr>
        <w:rFonts w:hint="default"/>
      </w:rPr>
    </w:lvl>
    <w:lvl w:ilvl="1" w:tplc="CC62484C">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5C591807"/>
    <w:multiLevelType w:val="hybridMultilevel"/>
    <w:tmpl w:val="118EEDB8"/>
    <w:lvl w:ilvl="0" w:tplc="56D22B36">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5CFB6249"/>
    <w:multiLevelType w:val="hybridMultilevel"/>
    <w:tmpl w:val="CA0475D4"/>
    <w:lvl w:ilvl="0" w:tplc="BC1290C8">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D3A3C70"/>
    <w:multiLevelType w:val="hybridMultilevel"/>
    <w:tmpl w:val="943077B8"/>
    <w:lvl w:ilvl="0" w:tplc="6024B37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5D9018F7"/>
    <w:multiLevelType w:val="hybridMultilevel"/>
    <w:tmpl w:val="068A21E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5DFB2BEC"/>
    <w:multiLevelType w:val="hybridMultilevel"/>
    <w:tmpl w:val="C5DC382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2" w15:restartNumberingAfterBreak="0">
    <w:nsid w:val="5E757F30"/>
    <w:multiLevelType w:val="hybridMultilevel"/>
    <w:tmpl w:val="37DC4518"/>
    <w:lvl w:ilvl="0" w:tplc="2C74BB9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5EB8755B"/>
    <w:multiLevelType w:val="hybridMultilevel"/>
    <w:tmpl w:val="12DE1CA0"/>
    <w:lvl w:ilvl="0" w:tplc="296C590A">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4" w15:restartNumberingAfterBreak="0">
    <w:nsid w:val="5F2F4C49"/>
    <w:multiLevelType w:val="hybridMultilevel"/>
    <w:tmpl w:val="225A5FC0"/>
    <w:lvl w:ilvl="0" w:tplc="AFEA3B38">
      <w:start w:val="1"/>
      <w:numFmt w:val="decimal"/>
      <w:lvlText w:val="P%1."/>
      <w:lvlJc w:val="left"/>
      <w:pPr>
        <w:ind w:left="72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5" w15:restartNumberingAfterBreak="0">
    <w:nsid w:val="5F493706"/>
    <w:multiLevelType w:val="hybridMultilevel"/>
    <w:tmpl w:val="AC420CC2"/>
    <w:lvl w:ilvl="0" w:tplc="E56024E8">
      <w:start w:val="1"/>
      <w:numFmt w:val="decimal"/>
      <w:lvlText w:val="P%1."/>
      <w:lvlJc w:val="left"/>
      <w:pPr>
        <w:ind w:left="432" w:hanging="360"/>
      </w:pPr>
      <w:rPr>
        <w:rFonts w:ascii="Arial" w:hAnsi="Arial" w:cs="Arial" w:hint="default"/>
        <w:b/>
      </w:rPr>
    </w:lvl>
    <w:lvl w:ilvl="1" w:tplc="04090019">
      <w:start w:val="1"/>
      <w:numFmt w:val="lowerLetter"/>
      <w:lvlText w:val="%2."/>
      <w:lvlJc w:val="left"/>
      <w:pPr>
        <w:ind w:left="1152" w:hanging="360"/>
      </w:pPr>
    </w:lvl>
    <w:lvl w:ilvl="2" w:tplc="0409001B">
      <w:start w:val="1"/>
      <w:numFmt w:val="lowerRoman"/>
      <w:lvlText w:val="%3."/>
      <w:lvlJc w:val="right"/>
      <w:pPr>
        <w:ind w:left="1872" w:hanging="180"/>
      </w:pPr>
    </w:lvl>
    <w:lvl w:ilvl="3" w:tplc="0409000F">
      <w:start w:val="1"/>
      <w:numFmt w:val="decimal"/>
      <w:lvlText w:val="%4."/>
      <w:lvlJc w:val="left"/>
      <w:pPr>
        <w:ind w:left="2592" w:hanging="360"/>
      </w:pPr>
    </w:lvl>
    <w:lvl w:ilvl="4" w:tplc="04090019">
      <w:start w:val="1"/>
      <w:numFmt w:val="lowerLetter"/>
      <w:lvlText w:val="%5."/>
      <w:lvlJc w:val="left"/>
      <w:pPr>
        <w:ind w:left="3312" w:hanging="360"/>
      </w:pPr>
    </w:lvl>
    <w:lvl w:ilvl="5" w:tplc="0409001B">
      <w:start w:val="1"/>
      <w:numFmt w:val="lowerRoman"/>
      <w:lvlText w:val="%6."/>
      <w:lvlJc w:val="right"/>
      <w:pPr>
        <w:ind w:left="4032" w:hanging="180"/>
      </w:pPr>
    </w:lvl>
    <w:lvl w:ilvl="6" w:tplc="0409000F">
      <w:start w:val="1"/>
      <w:numFmt w:val="decimal"/>
      <w:lvlText w:val="%7."/>
      <w:lvlJc w:val="left"/>
      <w:pPr>
        <w:ind w:left="4752" w:hanging="360"/>
      </w:pPr>
    </w:lvl>
    <w:lvl w:ilvl="7" w:tplc="04090019">
      <w:start w:val="1"/>
      <w:numFmt w:val="lowerLetter"/>
      <w:lvlText w:val="%8."/>
      <w:lvlJc w:val="left"/>
      <w:pPr>
        <w:ind w:left="5472" w:hanging="360"/>
      </w:pPr>
    </w:lvl>
    <w:lvl w:ilvl="8" w:tplc="0409001B">
      <w:start w:val="1"/>
      <w:numFmt w:val="lowerRoman"/>
      <w:lvlText w:val="%9."/>
      <w:lvlJc w:val="right"/>
      <w:pPr>
        <w:ind w:left="6192" w:hanging="180"/>
      </w:pPr>
    </w:lvl>
  </w:abstractNum>
  <w:abstractNum w:abstractNumId="266" w15:restartNumberingAfterBreak="0">
    <w:nsid w:val="5F5C080A"/>
    <w:multiLevelType w:val="hybridMultilevel"/>
    <w:tmpl w:val="AC420CC2"/>
    <w:lvl w:ilvl="0" w:tplc="E56024E8">
      <w:start w:val="1"/>
      <w:numFmt w:val="decimal"/>
      <w:lvlText w:val="P%1."/>
      <w:lvlJc w:val="left"/>
      <w:pPr>
        <w:ind w:left="432" w:hanging="360"/>
      </w:pPr>
      <w:rPr>
        <w:rFonts w:ascii="Arial" w:hAnsi="Arial" w:cs="Arial" w:hint="default"/>
        <w:b/>
      </w:rPr>
    </w:lvl>
    <w:lvl w:ilvl="1" w:tplc="04090019">
      <w:start w:val="1"/>
      <w:numFmt w:val="lowerLetter"/>
      <w:lvlText w:val="%2."/>
      <w:lvlJc w:val="left"/>
      <w:pPr>
        <w:ind w:left="1152" w:hanging="360"/>
      </w:pPr>
    </w:lvl>
    <w:lvl w:ilvl="2" w:tplc="0409001B">
      <w:start w:val="1"/>
      <w:numFmt w:val="lowerRoman"/>
      <w:lvlText w:val="%3."/>
      <w:lvlJc w:val="right"/>
      <w:pPr>
        <w:ind w:left="1872" w:hanging="180"/>
      </w:pPr>
    </w:lvl>
    <w:lvl w:ilvl="3" w:tplc="0409000F">
      <w:start w:val="1"/>
      <w:numFmt w:val="decimal"/>
      <w:lvlText w:val="%4."/>
      <w:lvlJc w:val="left"/>
      <w:pPr>
        <w:ind w:left="2592" w:hanging="360"/>
      </w:pPr>
    </w:lvl>
    <w:lvl w:ilvl="4" w:tplc="04090019">
      <w:start w:val="1"/>
      <w:numFmt w:val="lowerLetter"/>
      <w:lvlText w:val="%5."/>
      <w:lvlJc w:val="left"/>
      <w:pPr>
        <w:ind w:left="3312" w:hanging="360"/>
      </w:pPr>
    </w:lvl>
    <w:lvl w:ilvl="5" w:tplc="0409001B">
      <w:start w:val="1"/>
      <w:numFmt w:val="lowerRoman"/>
      <w:lvlText w:val="%6."/>
      <w:lvlJc w:val="right"/>
      <w:pPr>
        <w:ind w:left="4032" w:hanging="180"/>
      </w:pPr>
    </w:lvl>
    <w:lvl w:ilvl="6" w:tplc="0409000F">
      <w:start w:val="1"/>
      <w:numFmt w:val="decimal"/>
      <w:lvlText w:val="%7."/>
      <w:lvlJc w:val="left"/>
      <w:pPr>
        <w:ind w:left="4752" w:hanging="360"/>
      </w:pPr>
    </w:lvl>
    <w:lvl w:ilvl="7" w:tplc="04090019">
      <w:start w:val="1"/>
      <w:numFmt w:val="lowerLetter"/>
      <w:lvlText w:val="%8."/>
      <w:lvlJc w:val="left"/>
      <w:pPr>
        <w:ind w:left="5472" w:hanging="360"/>
      </w:pPr>
    </w:lvl>
    <w:lvl w:ilvl="8" w:tplc="0409001B">
      <w:start w:val="1"/>
      <w:numFmt w:val="lowerRoman"/>
      <w:lvlText w:val="%9."/>
      <w:lvlJc w:val="right"/>
      <w:pPr>
        <w:ind w:left="6192" w:hanging="180"/>
      </w:pPr>
    </w:lvl>
  </w:abstractNum>
  <w:abstractNum w:abstractNumId="267" w15:restartNumberingAfterBreak="0">
    <w:nsid w:val="5FAE6F24"/>
    <w:multiLevelType w:val="hybridMultilevel"/>
    <w:tmpl w:val="041E3354"/>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5FCF5979"/>
    <w:multiLevelType w:val="hybridMultilevel"/>
    <w:tmpl w:val="37DC4518"/>
    <w:lvl w:ilvl="0" w:tplc="2C74BB92">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9" w15:restartNumberingAfterBreak="0">
    <w:nsid w:val="60607CD4"/>
    <w:multiLevelType w:val="hybridMultilevel"/>
    <w:tmpl w:val="5F20A95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6070695E"/>
    <w:multiLevelType w:val="hybridMultilevel"/>
    <w:tmpl w:val="5E346F3A"/>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60F260D8"/>
    <w:multiLevelType w:val="hybridMultilevel"/>
    <w:tmpl w:val="0FB0405E"/>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610A78D6"/>
    <w:multiLevelType w:val="hybridMultilevel"/>
    <w:tmpl w:val="6C2E8C34"/>
    <w:lvl w:ilvl="0" w:tplc="0D8AB5AE">
      <w:start w:val="1"/>
      <w:numFmt w:val="decimal"/>
      <w:lvlText w:val="P%1."/>
      <w:lvlJc w:val="center"/>
      <w:pPr>
        <w:ind w:left="1081" w:hanging="360"/>
      </w:pPr>
      <w:rPr>
        <w:rFonts w:hint="default"/>
        <w:b/>
      </w:r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73" w15:restartNumberingAfterBreak="0">
    <w:nsid w:val="61373355"/>
    <w:multiLevelType w:val="hybridMultilevel"/>
    <w:tmpl w:val="F16EAD08"/>
    <w:lvl w:ilvl="0" w:tplc="7C6499B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4" w15:restartNumberingAfterBreak="0">
    <w:nsid w:val="613F7B35"/>
    <w:multiLevelType w:val="hybridMultilevel"/>
    <w:tmpl w:val="ED2A1F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5" w15:restartNumberingAfterBreak="0">
    <w:nsid w:val="61583518"/>
    <w:multiLevelType w:val="hybridMultilevel"/>
    <w:tmpl w:val="224AD33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6" w15:restartNumberingAfterBreak="0">
    <w:nsid w:val="616079A8"/>
    <w:multiLevelType w:val="hybridMultilevel"/>
    <w:tmpl w:val="C6A8C4D6"/>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61A8270B"/>
    <w:multiLevelType w:val="hybridMultilevel"/>
    <w:tmpl w:val="DDC68960"/>
    <w:lvl w:ilvl="0" w:tplc="A042909A">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62A116C2"/>
    <w:multiLevelType w:val="hybridMultilevel"/>
    <w:tmpl w:val="225A5FC0"/>
    <w:lvl w:ilvl="0" w:tplc="AFEA3B38">
      <w:start w:val="1"/>
      <w:numFmt w:val="decimal"/>
      <w:lvlText w:val="P%1."/>
      <w:lvlJc w:val="left"/>
      <w:pPr>
        <w:ind w:left="72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9" w15:restartNumberingAfterBreak="0">
    <w:nsid w:val="638948F9"/>
    <w:multiLevelType w:val="hybridMultilevel"/>
    <w:tmpl w:val="CA0475D4"/>
    <w:lvl w:ilvl="0" w:tplc="BC1290C8">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64926F5F"/>
    <w:multiLevelType w:val="hybridMultilevel"/>
    <w:tmpl w:val="679E83E8"/>
    <w:lvl w:ilvl="0" w:tplc="F9FE235E">
      <w:start w:val="1"/>
      <w:numFmt w:val="decimal"/>
      <w:lvlText w:val="P%1."/>
      <w:lvlJc w:val="center"/>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1" w15:restartNumberingAfterBreak="0">
    <w:nsid w:val="66081688"/>
    <w:multiLevelType w:val="hybridMultilevel"/>
    <w:tmpl w:val="ACD63C30"/>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15:restartNumberingAfterBreak="0">
    <w:nsid w:val="666156CD"/>
    <w:multiLevelType w:val="hybridMultilevel"/>
    <w:tmpl w:val="4A260FD0"/>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66C84094"/>
    <w:multiLevelType w:val="hybridMultilevel"/>
    <w:tmpl w:val="AA4A6952"/>
    <w:lvl w:ilvl="0" w:tplc="F75656B4">
      <w:start w:val="1"/>
      <w:numFmt w:val="decimal"/>
      <w:lvlText w:val="P%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4" w15:restartNumberingAfterBreak="0">
    <w:nsid w:val="678D46EA"/>
    <w:multiLevelType w:val="hybridMultilevel"/>
    <w:tmpl w:val="6772E814"/>
    <w:lvl w:ilvl="0" w:tplc="4BB006E0">
      <w:start w:val="1"/>
      <w:numFmt w:val="decimal"/>
      <w:lvlText w:val="CU%1."/>
      <w:lvlJc w:val="left"/>
      <w:pPr>
        <w:ind w:left="783" w:hanging="360"/>
      </w:pPr>
      <w:rPr>
        <w:rFonts w:hint="default"/>
        <w:b/>
        <w:bCs/>
        <w:i w:val="0"/>
        <w:sz w:val="22"/>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85" w15:restartNumberingAfterBreak="0">
    <w:nsid w:val="679D3C63"/>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6" w15:restartNumberingAfterBreak="0">
    <w:nsid w:val="67E47239"/>
    <w:multiLevelType w:val="hybridMultilevel"/>
    <w:tmpl w:val="B0A654E8"/>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68084115"/>
    <w:multiLevelType w:val="hybridMultilevel"/>
    <w:tmpl w:val="EE70E506"/>
    <w:lvl w:ilvl="0" w:tplc="C1F0A77C">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68135C51"/>
    <w:multiLevelType w:val="hybridMultilevel"/>
    <w:tmpl w:val="A1B8A6F8"/>
    <w:lvl w:ilvl="0" w:tplc="6024B37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683C1D24"/>
    <w:multiLevelType w:val="hybridMultilevel"/>
    <w:tmpl w:val="269C719C"/>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68F13096"/>
    <w:multiLevelType w:val="hybridMultilevel"/>
    <w:tmpl w:val="3F4494FA"/>
    <w:lvl w:ilvl="0" w:tplc="C662534E">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690D723B"/>
    <w:multiLevelType w:val="hybridMultilevel"/>
    <w:tmpl w:val="FDC4F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91066EB"/>
    <w:multiLevelType w:val="hybridMultilevel"/>
    <w:tmpl w:val="0422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69262023"/>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696F0AA2"/>
    <w:multiLevelType w:val="hybridMultilevel"/>
    <w:tmpl w:val="4E4C48D6"/>
    <w:lvl w:ilvl="0" w:tplc="CF9C3764">
      <w:start w:val="1"/>
      <w:numFmt w:val="decimal"/>
      <w:lvlText w:val="P%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5" w15:restartNumberingAfterBreak="0">
    <w:nsid w:val="6A260598"/>
    <w:multiLevelType w:val="hybridMultilevel"/>
    <w:tmpl w:val="7EFC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6AB31B67"/>
    <w:multiLevelType w:val="hybridMultilevel"/>
    <w:tmpl w:val="8C0C40EA"/>
    <w:lvl w:ilvl="0" w:tplc="BE927CD2">
      <w:start w:val="1"/>
      <w:numFmt w:val="decimal"/>
      <w:lvlText w:val="P%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7" w15:restartNumberingAfterBreak="0">
    <w:nsid w:val="6AEC2DEA"/>
    <w:multiLevelType w:val="hybridMultilevel"/>
    <w:tmpl w:val="494C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B893BA6"/>
    <w:multiLevelType w:val="hybridMultilevel"/>
    <w:tmpl w:val="1158B89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99" w15:restartNumberingAfterBreak="0">
    <w:nsid w:val="6C390545"/>
    <w:multiLevelType w:val="hybridMultilevel"/>
    <w:tmpl w:val="3CCCC14A"/>
    <w:lvl w:ilvl="0" w:tplc="C9E83F9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0" w15:restartNumberingAfterBreak="0">
    <w:nsid w:val="6C472218"/>
    <w:multiLevelType w:val="hybridMultilevel"/>
    <w:tmpl w:val="46D02CC0"/>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6C5A06A8"/>
    <w:multiLevelType w:val="hybridMultilevel"/>
    <w:tmpl w:val="F6C80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6CD46158"/>
    <w:multiLevelType w:val="hybridMultilevel"/>
    <w:tmpl w:val="5380DA18"/>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6CFF3476"/>
    <w:multiLevelType w:val="hybridMultilevel"/>
    <w:tmpl w:val="8F1CB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6D0B08E9"/>
    <w:multiLevelType w:val="hybridMultilevel"/>
    <w:tmpl w:val="13DAE164"/>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6D147A3A"/>
    <w:multiLevelType w:val="hybridMultilevel"/>
    <w:tmpl w:val="8A5A2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E894B1D"/>
    <w:multiLevelType w:val="hybridMultilevel"/>
    <w:tmpl w:val="B6CE9234"/>
    <w:lvl w:ilvl="0" w:tplc="70DACD7A">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6F3D5949"/>
    <w:multiLevelType w:val="hybridMultilevel"/>
    <w:tmpl w:val="7B2CEBBE"/>
    <w:lvl w:ilvl="0" w:tplc="9BEA0D1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6F4F776F"/>
    <w:multiLevelType w:val="hybridMultilevel"/>
    <w:tmpl w:val="A09CF2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6F903C7C"/>
    <w:multiLevelType w:val="hybridMultilevel"/>
    <w:tmpl w:val="AC420CC2"/>
    <w:lvl w:ilvl="0" w:tplc="E56024E8">
      <w:start w:val="1"/>
      <w:numFmt w:val="decimal"/>
      <w:lvlText w:val="P%1."/>
      <w:lvlJc w:val="left"/>
      <w:pPr>
        <w:ind w:left="432" w:hanging="360"/>
      </w:pPr>
      <w:rPr>
        <w:rFonts w:ascii="Arial" w:hAnsi="Arial" w:cs="Arial" w:hint="default"/>
        <w:b/>
      </w:rPr>
    </w:lvl>
    <w:lvl w:ilvl="1" w:tplc="04090019">
      <w:start w:val="1"/>
      <w:numFmt w:val="lowerLetter"/>
      <w:lvlText w:val="%2."/>
      <w:lvlJc w:val="left"/>
      <w:pPr>
        <w:ind w:left="1152" w:hanging="360"/>
      </w:pPr>
    </w:lvl>
    <w:lvl w:ilvl="2" w:tplc="0409001B">
      <w:start w:val="1"/>
      <w:numFmt w:val="lowerRoman"/>
      <w:lvlText w:val="%3."/>
      <w:lvlJc w:val="right"/>
      <w:pPr>
        <w:ind w:left="1872" w:hanging="180"/>
      </w:pPr>
    </w:lvl>
    <w:lvl w:ilvl="3" w:tplc="0409000F">
      <w:start w:val="1"/>
      <w:numFmt w:val="decimal"/>
      <w:lvlText w:val="%4."/>
      <w:lvlJc w:val="left"/>
      <w:pPr>
        <w:ind w:left="2592" w:hanging="360"/>
      </w:pPr>
    </w:lvl>
    <w:lvl w:ilvl="4" w:tplc="04090019">
      <w:start w:val="1"/>
      <w:numFmt w:val="lowerLetter"/>
      <w:lvlText w:val="%5."/>
      <w:lvlJc w:val="left"/>
      <w:pPr>
        <w:ind w:left="3312" w:hanging="360"/>
      </w:pPr>
    </w:lvl>
    <w:lvl w:ilvl="5" w:tplc="0409001B">
      <w:start w:val="1"/>
      <w:numFmt w:val="lowerRoman"/>
      <w:lvlText w:val="%6."/>
      <w:lvlJc w:val="right"/>
      <w:pPr>
        <w:ind w:left="4032" w:hanging="180"/>
      </w:pPr>
    </w:lvl>
    <w:lvl w:ilvl="6" w:tplc="0409000F">
      <w:start w:val="1"/>
      <w:numFmt w:val="decimal"/>
      <w:lvlText w:val="%7."/>
      <w:lvlJc w:val="left"/>
      <w:pPr>
        <w:ind w:left="4752" w:hanging="360"/>
      </w:pPr>
    </w:lvl>
    <w:lvl w:ilvl="7" w:tplc="04090019">
      <w:start w:val="1"/>
      <w:numFmt w:val="lowerLetter"/>
      <w:lvlText w:val="%8."/>
      <w:lvlJc w:val="left"/>
      <w:pPr>
        <w:ind w:left="5472" w:hanging="360"/>
      </w:pPr>
    </w:lvl>
    <w:lvl w:ilvl="8" w:tplc="0409001B">
      <w:start w:val="1"/>
      <w:numFmt w:val="lowerRoman"/>
      <w:lvlText w:val="%9."/>
      <w:lvlJc w:val="right"/>
      <w:pPr>
        <w:ind w:left="6192" w:hanging="180"/>
      </w:pPr>
    </w:lvl>
  </w:abstractNum>
  <w:abstractNum w:abstractNumId="310" w15:restartNumberingAfterBreak="0">
    <w:nsid w:val="70083B32"/>
    <w:multiLevelType w:val="hybridMultilevel"/>
    <w:tmpl w:val="A2FE7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7067014E"/>
    <w:multiLevelType w:val="hybridMultilevel"/>
    <w:tmpl w:val="874AB318"/>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708729F9"/>
    <w:multiLevelType w:val="hybridMultilevel"/>
    <w:tmpl w:val="88386FF8"/>
    <w:lvl w:ilvl="0" w:tplc="E08E5982">
      <w:start w:val="1"/>
      <w:numFmt w:val="decimal"/>
      <w:lvlText w:val="P%1."/>
      <w:lvlJc w:val="center"/>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3" w15:restartNumberingAfterBreak="0">
    <w:nsid w:val="70BA6EDF"/>
    <w:multiLevelType w:val="hybridMultilevel"/>
    <w:tmpl w:val="F104AA48"/>
    <w:lvl w:ilvl="0" w:tplc="28629EAC">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71935F54"/>
    <w:multiLevelType w:val="hybridMultilevel"/>
    <w:tmpl w:val="960A6466"/>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72A6187E"/>
    <w:multiLevelType w:val="hybridMultilevel"/>
    <w:tmpl w:val="9DFE90AE"/>
    <w:lvl w:ilvl="0" w:tplc="07DCF02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6" w15:restartNumberingAfterBreak="0">
    <w:nsid w:val="72AB6777"/>
    <w:multiLevelType w:val="hybridMultilevel"/>
    <w:tmpl w:val="C1DE09FA"/>
    <w:lvl w:ilvl="0" w:tplc="3F98209C">
      <w:start w:val="1"/>
      <w:numFmt w:val="decimal"/>
      <w:lvlText w:val="P%1."/>
      <w:lvlJc w:val="center"/>
      <w:pPr>
        <w:ind w:left="1081" w:hanging="360"/>
      </w:pPr>
      <w:rPr>
        <w:rFonts w:hint="default"/>
        <w:b/>
      </w:r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17" w15:restartNumberingAfterBreak="0">
    <w:nsid w:val="730C5AA0"/>
    <w:multiLevelType w:val="hybridMultilevel"/>
    <w:tmpl w:val="946A367A"/>
    <w:lvl w:ilvl="0" w:tplc="6332EED8">
      <w:start w:val="1"/>
      <w:numFmt w:val="decimal"/>
      <w:lvlText w:val="P%1."/>
      <w:lvlJc w:val="left"/>
      <w:pPr>
        <w:ind w:left="1081" w:hanging="360"/>
      </w:pPr>
      <w:rPr>
        <w:rFonts w:hint="default"/>
        <w:b/>
      </w:r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18" w15:restartNumberingAfterBreak="0">
    <w:nsid w:val="7344417E"/>
    <w:multiLevelType w:val="hybridMultilevel"/>
    <w:tmpl w:val="A316EE9A"/>
    <w:lvl w:ilvl="0" w:tplc="4BB006E0">
      <w:start w:val="1"/>
      <w:numFmt w:val="decimal"/>
      <w:lvlText w:val="CU%1."/>
      <w:lvlJc w:val="left"/>
      <w:pPr>
        <w:ind w:left="720" w:hanging="360"/>
      </w:pPr>
      <w:rPr>
        <w:rFonts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7345648B"/>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0" w15:restartNumberingAfterBreak="0">
    <w:nsid w:val="75300266"/>
    <w:multiLevelType w:val="hybridMultilevel"/>
    <w:tmpl w:val="3BCA33A0"/>
    <w:lvl w:ilvl="0" w:tplc="FA7AD35A">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1" w15:restartNumberingAfterBreak="0">
    <w:nsid w:val="76433370"/>
    <w:multiLevelType w:val="hybridMultilevel"/>
    <w:tmpl w:val="F104AA48"/>
    <w:lvl w:ilvl="0" w:tplc="28629EAC">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7687708D"/>
    <w:multiLevelType w:val="hybridMultilevel"/>
    <w:tmpl w:val="CA0475D4"/>
    <w:lvl w:ilvl="0" w:tplc="BC1290C8">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76AB53D0"/>
    <w:multiLevelType w:val="hybridMultilevel"/>
    <w:tmpl w:val="2620228C"/>
    <w:lvl w:ilvl="0" w:tplc="E034E104">
      <w:start w:val="1"/>
      <w:numFmt w:val="decimal"/>
      <w:lvlText w:val="P%1."/>
      <w:lvlJc w:val="left"/>
      <w:pPr>
        <w:ind w:left="36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77375B1A"/>
    <w:multiLevelType w:val="hybridMultilevel"/>
    <w:tmpl w:val="7C7E83D8"/>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774F55A8"/>
    <w:multiLevelType w:val="hybridMultilevel"/>
    <w:tmpl w:val="B996520A"/>
    <w:lvl w:ilvl="0" w:tplc="6024B37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778E64F6"/>
    <w:multiLevelType w:val="hybridMultilevel"/>
    <w:tmpl w:val="ACD63C30"/>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7" w15:restartNumberingAfterBreak="0">
    <w:nsid w:val="77A53B56"/>
    <w:multiLevelType w:val="hybridMultilevel"/>
    <w:tmpl w:val="F104AA48"/>
    <w:lvl w:ilvl="0" w:tplc="28629EAC">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77CB7CC1"/>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29" w15:restartNumberingAfterBreak="0">
    <w:nsid w:val="78F05E35"/>
    <w:multiLevelType w:val="hybridMultilevel"/>
    <w:tmpl w:val="137AB778"/>
    <w:lvl w:ilvl="0" w:tplc="ED160F0C">
      <w:start w:val="1"/>
      <w:numFmt w:val="decimal"/>
      <w:lvlText w:val="P%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0" w15:restartNumberingAfterBreak="0">
    <w:nsid w:val="791022B7"/>
    <w:multiLevelType w:val="hybridMultilevel"/>
    <w:tmpl w:val="42BA3B2C"/>
    <w:lvl w:ilvl="0" w:tplc="99665302">
      <w:start w:val="1"/>
      <w:numFmt w:val="decimal"/>
      <w:lvlText w:val="P%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1" w15:restartNumberingAfterBreak="0">
    <w:nsid w:val="795D4175"/>
    <w:multiLevelType w:val="hybridMultilevel"/>
    <w:tmpl w:val="DE26EFB2"/>
    <w:lvl w:ilvl="0" w:tplc="6332EED8">
      <w:start w:val="1"/>
      <w:numFmt w:val="decimal"/>
      <w:lvlText w:val="P%1."/>
      <w:lvlJc w:val="left"/>
      <w:pPr>
        <w:ind w:left="706" w:hanging="360"/>
      </w:pPr>
      <w:rPr>
        <w:rFonts w:hint="default"/>
        <w:b/>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332" w15:restartNumberingAfterBreak="0">
    <w:nsid w:val="79A92E04"/>
    <w:multiLevelType w:val="hybridMultilevel"/>
    <w:tmpl w:val="0DC6DB20"/>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3" w15:restartNumberingAfterBreak="0">
    <w:nsid w:val="7B37420A"/>
    <w:multiLevelType w:val="hybridMultilevel"/>
    <w:tmpl w:val="8DB00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7B460CED"/>
    <w:multiLevelType w:val="hybridMultilevel"/>
    <w:tmpl w:val="0A34B674"/>
    <w:lvl w:ilvl="0" w:tplc="0DA0F802">
      <w:start w:val="1"/>
      <w:numFmt w:val="decimal"/>
      <w:lvlText w:val="P%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7BC63197"/>
    <w:multiLevelType w:val="hybridMultilevel"/>
    <w:tmpl w:val="B718B49C"/>
    <w:lvl w:ilvl="0" w:tplc="5D5283A6">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6" w15:restartNumberingAfterBreak="0">
    <w:nsid w:val="7BC92879"/>
    <w:multiLevelType w:val="hybridMultilevel"/>
    <w:tmpl w:val="100A97B6"/>
    <w:lvl w:ilvl="0" w:tplc="B92687E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7" w15:restartNumberingAfterBreak="0">
    <w:nsid w:val="7C5F0CC5"/>
    <w:multiLevelType w:val="hybridMultilevel"/>
    <w:tmpl w:val="CA0475D4"/>
    <w:lvl w:ilvl="0" w:tplc="BC1290C8">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7D556B44"/>
    <w:multiLevelType w:val="hybridMultilevel"/>
    <w:tmpl w:val="C020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7DC36371"/>
    <w:multiLevelType w:val="hybridMultilevel"/>
    <w:tmpl w:val="5ACA4C02"/>
    <w:lvl w:ilvl="0" w:tplc="04090001">
      <w:start w:val="1"/>
      <w:numFmt w:val="bullet"/>
      <w:lvlText w:val=""/>
      <w:lvlJc w:val="left"/>
      <w:pPr>
        <w:ind w:left="704" w:hanging="360"/>
      </w:pPr>
      <w:rPr>
        <w:rFonts w:ascii="Symbol" w:hAnsi="Symbol"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340" w15:restartNumberingAfterBreak="0">
    <w:nsid w:val="7DE75180"/>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1" w15:restartNumberingAfterBreak="0">
    <w:nsid w:val="7E2F26DD"/>
    <w:multiLevelType w:val="hybridMultilevel"/>
    <w:tmpl w:val="5380DA18"/>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7E667144"/>
    <w:multiLevelType w:val="hybridMultilevel"/>
    <w:tmpl w:val="ACD63C30"/>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3" w15:restartNumberingAfterBreak="0">
    <w:nsid w:val="7EA00833"/>
    <w:multiLevelType w:val="hybridMultilevel"/>
    <w:tmpl w:val="A0A09022"/>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7ECF1F3D"/>
    <w:multiLevelType w:val="hybridMultilevel"/>
    <w:tmpl w:val="225A5FC0"/>
    <w:lvl w:ilvl="0" w:tplc="AFEA3B38">
      <w:start w:val="1"/>
      <w:numFmt w:val="decimal"/>
      <w:lvlText w:val="P%1."/>
      <w:lvlJc w:val="left"/>
      <w:pPr>
        <w:ind w:left="72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5" w15:restartNumberingAfterBreak="0">
    <w:nsid w:val="7ED76523"/>
    <w:multiLevelType w:val="hybridMultilevel"/>
    <w:tmpl w:val="B6CE9234"/>
    <w:lvl w:ilvl="0" w:tplc="70DACD7A">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EF41D79"/>
    <w:multiLevelType w:val="hybridMultilevel"/>
    <w:tmpl w:val="A192E644"/>
    <w:lvl w:ilvl="0" w:tplc="48065D72">
      <w:start w:val="1"/>
      <w:numFmt w:val="decimal"/>
      <w:lvlText w:val="P%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7" w15:restartNumberingAfterBreak="0">
    <w:nsid w:val="7F7E65E0"/>
    <w:multiLevelType w:val="multilevel"/>
    <w:tmpl w:val="59FEC3FE"/>
    <w:lvl w:ilvl="0">
      <w:start w:val="1"/>
      <w:numFmt w:val="bullet"/>
      <w:lvlText w:val=""/>
      <w:lvlJc w:val="left"/>
      <w:pPr>
        <w:tabs>
          <w:tab w:val="num" w:pos="720"/>
        </w:tabs>
        <w:ind w:left="720" w:hanging="360"/>
      </w:pPr>
      <w:rPr>
        <w:rFonts w:ascii="Symbol" w:hAnsi="Symbol"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7F99616B"/>
    <w:multiLevelType w:val="hybridMultilevel"/>
    <w:tmpl w:val="13ACFB86"/>
    <w:lvl w:ilvl="0" w:tplc="C92EA638">
      <w:start w:val="1"/>
      <w:numFmt w:val="decimal"/>
      <w:lvlText w:val="P%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9" w15:restartNumberingAfterBreak="0">
    <w:nsid w:val="7FCC7819"/>
    <w:multiLevelType w:val="hybridMultilevel"/>
    <w:tmpl w:val="9A845074"/>
    <w:lvl w:ilvl="0" w:tplc="A4CCBBA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7FEC65C2"/>
    <w:multiLevelType w:val="hybridMultilevel"/>
    <w:tmpl w:val="BEF2E7CA"/>
    <w:lvl w:ilvl="0" w:tplc="E4C645F4">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7FFE7B1B"/>
    <w:multiLevelType w:val="hybridMultilevel"/>
    <w:tmpl w:val="75385EAE"/>
    <w:lvl w:ilvl="0" w:tplc="A4CCBBA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6"/>
  </w:num>
  <w:num w:numId="2">
    <w:abstractNumId w:val="212"/>
  </w:num>
  <w:num w:numId="3">
    <w:abstractNumId w:val="118"/>
  </w:num>
  <w:num w:numId="4">
    <w:abstractNumId w:val="0"/>
  </w:num>
  <w:num w:numId="5">
    <w:abstractNumId w:val="215"/>
  </w:num>
  <w:num w:numId="6">
    <w:abstractNumId w:val="293"/>
  </w:num>
  <w:num w:numId="7">
    <w:abstractNumId w:val="76"/>
  </w:num>
  <w:num w:numId="8">
    <w:abstractNumId w:val="220"/>
  </w:num>
  <w:num w:numId="9">
    <w:abstractNumId w:val="91"/>
  </w:num>
  <w:num w:numId="10">
    <w:abstractNumId w:val="214"/>
  </w:num>
  <w:num w:numId="11">
    <w:abstractNumId w:val="198"/>
  </w:num>
  <w:num w:numId="12">
    <w:abstractNumId w:val="169"/>
  </w:num>
  <w:num w:numId="13">
    <w:abstractNumId w:val="174"/>
  </w:num>
  <w:num w:numId="14">
    <w:abstractNumId w:val="17"/>
  </w:num>
  <w:num w:numId="15">
    <w:abstractNumId w:val="195"/>
  </w:num>
  <w:num w:numId="16">
    <w:abstractNumId w:val="237"/>
  </w:num>
  <w:num w:numId="17">
    <w:abstractNumId w:val="310"/>
  </w:num>
  <w:num w:numId="18">
    <w:abstractNumId w:val="172"/>
  </w:num>
  <w:num w:numId="19">
    <w:abstractNumId w:val="136"/>
  </w:num>
  <w:num w:numId="20">
    <w:abstractNumId w:val="222"/>
  </w:num>
  <w:num w:numId="21">
    <w:abstractNumId w:val="52"/>
  </w:num>
  <w:num w:numId="22">
    <w:abstractNumId w:val="179"/>
  </w:num>
  <w:num w:numId="23">
    <w:abstractNumId w:val="160"/>
  </w:num>
  <w:num w:numId="24">
    <w:abstractNumId w:val="144"/>
  </w:num>
  <w:num w:numId="25">
    <w:abstractNumId w:val="244"/>
  </w:num>
  <w:num w:numId="26">
    <w:abstractNumId w:val="120"/>
  </w:num>
  <w:num w:numId="27">
    <w:abstractNumId w:val="264"/>
  </w:num>
  <w:num w:numId="28">
    <w:abstractNumId w:val="163"/>
  </w:num>
  <w:num w:numId="29">
    <w:abstractNumId w:val="5"/>
  </w:num>
  <w:num w:numId="30">
    <w:abstractNumId w:val="196"/>
  </w:num>
  <w:num w:numId="31">
    <w:abstractNumId w:val="145"/>
  </w:num>
  <w:num w:numId="32">
    <w:abstractNumId w:val="96"/>
  </w:num>
  <w:num w:numId="33">
    <w:abstractNumId w:val="6"/>
  </w:num>
  <w:num w:numId="34">
    <w:abstractNumId w:val="152"/>
  </w:num>
  <w:num w:numId="35">
    <w:abstractNumId w:val="290"/>
  </w:num>
  <w:num w:numId="36">
    <w:abstractNumId w:val="153"/>
  </w:num>
  <w:num w:numId="37">
    <w:abstractNumId w:val="299"/>
  </w:num>
  <w:num w:numId="38">
    <w:abstractNumId w:val="63"/>
  </w:num>
  <w:num w:numId="39">
    <w:abstractNumId w:val="273"/>
  </w:num>
  <w:num w:numId="40">
    <w:abstractNumId w:val="113"/>
  </w:num>
  <w:num w:numId="41">
    <w:abstractNumId w:val="307"/>
  </w:num>
  <w:num w:numId="42">
    <w:abstractNumId w:val="28"/>
  </w:num>
  <w:num w:numId="43">
    <w:abstractNumId w:val="247"/>
  </w:num>
  <w:num w:numId="44">
    <w:abstractNumId w:val="190"/>
  </w:num>
  <w:num w:numId="45">
    <w:abstractNumId w:val="323"/>
  </w:num>
  <w:num w:numId="46">
    <w:abstractNumId w:val="143"/>
  </w:num>
  <w:num w:numId="47">
    <w:abstractNumId w:val="19"/>
  </w:num>
  <w:num w:numId="48">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336"/>
  </w:num>
  <w:num w:numId="51">
    <w:abstractNumId w:val="315"/>
  </w:num>
  <w:num w:numId="52">
    <w:abstractNumId w:val="320"/>
  </w:num>
  <w:num w:numId="53">
    <w:abstractNumId w:val="335"/>
  </w:num>
  <w:num w:numId="54">
    <w:abstractNumId w:val="257"/>
  </w:num>
  <w:num w:numId="55">
    <w:abstractNumId w:val="337"/>
  </w:num>
  <w:num w:numId="56">
    <w:abstractNumId w:val="115"/>
  </w:num>
  <w:num w:numId="57">
    <w:abstractNumId w:val="22"/>
  </w:num>
  <w:num w:numId="58">
    <w:abstractNumId w:val="258"/>
  </w:num>
  <w:num w:numId="59">
    <w:abstractNumId w:val="207"/>
  </w:num>
  <w:num w:numId="60">
    <w:abstractNumId w:val="36"/>
  </w:num>
  <w:num w:numId="61">
    <w:abstractNumId w:val="3"/>
  </w:num>
  <w:num w:numId="62">
    <w:abstractNumId w:val="74"/>
  </w:num>
  <w:num w:numId="63">
    <w:abstractNumId w:val="186"/>
  </w:num>
  <w:num w:numId="64">
    <w:abstractNumId w:val="58"/>
  </w:num>
  <w:num w:numId="65">
    <w:abstractNumId w:val="322"/>
  </w:num>
  <w:num w:numId="66">
    <w:abstractNumId w:val="226"/>
  </w:num>
  <w:num w:numId="67">
    <w:abstractNumId w:val="90"/>
  </w:num>
  <w:num w:numId="68">
    <w:abstractNumId w:val="125"/>
  </w:num>
  <w:num w:numId="69">
    <w:abstractNumId w:val="279"/>
  </w:num>
  <w:num w:numId="70">
    <w:abstractNumId w:val="71"/>
  </w:num>
  <w:num w:numId="71">
    <w:abstractNumId w:val="57"/>
  </w:num>
  <w:num w:numId="72">
    <w:abstractNumId w:val="97"/>
  </w:num>
  <w:num w:numId="73">
    <w:abstractNumId w:val="64"/>
  </w:num>
  <w:num w:numId="74">
    <w:abstractNumId w:val="325"/>
  </w:num>
  <w:num w:numId="75">
    <w:abstractNumId w:val="253"/>
  </w:num>
  <w:num w:numId="76">
    <w:abstractNumId w:val="59"/>
  </w:num>
  <w:num w:numId="77">
    <w:abstractNumId w:val="107"/>
  </w:num>
  <w:num w:numId="78">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8"/>
  </w:num>
  <w:num w:numId="86">
    <w:abstractNumId w:val="26"/>
  </w:num>
  <w:num w:numId="87">
    <w:abstractNumId w:val="311"/>
  </w:num>
  <w:num w:numId="88">
    <w:abstractNumId w:val="68"/>
  </w:num>
  <w:num w:numId="89">
    <w:abstractNumId w:val="276"/>
  </w:num>
  <w:num w:numId="90">
    <w:abstractNumId w:val="129"/>
  </w:num>
  <w:num w:numId="91">
    <w:abstractNumId w:val="202"/>
  </w:num>
  <w:num w:numId="92">
    <w:abstractNumId w:val="154"/>
  </w:num>
  <w:num w:numId="93">
    <w:abstractNumId w:val="82"/>
  </w:num>
  <w:num w:numId="94">
    <w:abstractNumId w:val="224"/>
  </w:num>
  <w:num w:numId="95">
    <w:abstractNumId w:val="105"/>
  </w:num>
  <w:num w:numId="96">
    <w:abstractNumId w:val="127"/>
  </w:num>
  <w:num w:numId="97">
    <w:abstractNumId w:val="343"/>
  </w:num>
  <w:num w:numId="98">
    <w:abstractNumId w:val="286"/>
  </w:num>
  <w:num w:numId="99">
    <w:abstractNumId w:val="341"/>
  </w:num>
  <w:num w:numId="100">
    <w:abstractNumId w:val="70"/>
  </w:num>
  <w:num w:numId="101">
    <w:abstractNumId w:val="304"/>
  </w:num>
  <w:num w:numId="102">
    <w:abstractNumId w:val="246"/>
  </w:num>
  <w:num w:numId="103">
    <w:abstractNumId w:val="300"/>
  </w:num>
  <w:num w:numId="104">
    <w:abstractNumId w:val="302"/>
  </w:num>
  <w:num w:numId="105">
    <w:abstractNumId w:val="324"/>
  </w:num>
  <w:num w:numId="106">
    <w:abstractNumId w:val="56"/>
  </w:num>
  <w:num w:numId="107">
    <w:abstractNumId w:val="271"/>
  </w:num>
  <w:num w:numId="108">
    <w:abstractNumId w:val="134"/>
  </w:num>
  <w:num w:numId="109">
    <w:abstractNumId w:val="95"/>
  </w:num>
  <w:num w:numId="110">
    <w:abstractNumId w:val="18"/>
  </w:num>
  <w:num w:numId="111">
    <w:abstractNumId w:val="308"/>
  </w:num>
  <w:num w:numId="112">
    <w:abstractNumId w:val="48"/>
  </w:num>
  <w:num w:numId="113">
    <w:abstractNumId w:val="93"/>
  </w:num>
  <w:num w:numId="114">
    <w:abstractNumId w:val="213"/>
  </w:num>
  <w:num w:numId="115">
    <w:abstractNumId w:val="53"/>
  </w:num>
  <w:num w:numId="116">
    <w:abstractNumId w:val="99"/>
  </w:num>
  <w:num w:numId="117">
    <w:abstractNumId w:val="252"/>
  </w:num>
  <w:num w:numId="118">
    <w:abstractNumId w:val="142"/>
  </w:num>
  <w:num w:numId="119">
    <w:abstractNumId w:val="8"/>
  </w:num>
  <w:num w:numId="120">
    <w:abstractNumId w:val="228"/>
  </w:num>
  <w:num w:numId="121">
    <w:abstractNumId w:val="1"/>
  </w:num>
  <w:num w:numId="122">
    <w:abstractNumId w:val="270"/>
  </w:num>
  <w:num w:numId="123">
    <w:abstractNumId w:val="205"/>
  </w:num>
  <w:num w:numId="124">
    <w:abstractNumId w:val="77"/>
  </w:num>
  <w:num w:numId="125">
    <w:abstractNumId w:val="326"/>
  </w:num>
  <w:num w:numId="126">
    <w:abstractNumId w:val="199"/>
  </w:num>
  <w:num w:numId="127">
    <w:abstractNumId w:val="242"/>
  </w:num>
  <w:num w:numId="128">
    <w:abstractNumId w:val="281"/>
  </w:num>
  <w:num w:numId="129">
    <w:abstractNumId w:val="78"/>
  </w:num>
  <w:num w:numId="130">
    <w:abstractNumId w:val="227"/>
  </w:num>
  <w:num w:numId="131">
    <w:abstractNumId w:val="89"/>
  </w:num>
  <w:num w:numId="132">
    <w:abstractNumId w:val="309"/>
  </w:num>
  <w:num w:numId="133">
    <w:abstractNumId w:val="130"/>
  </w:num>
  <w:num w:numId="134">
    <w:abstractNumId w:val="104"/>
  </w:num>
  <w:num w:numId="135">
    <w:abstractNumId w:val="342"/>
  </w:num>
  <w:num w:numId="136">
    <w:abstractNumId w:val="266"/>
  </w:num>
  <w:num w:numId="137">
    <w:abstractNumId w:val="265"/>
  </w:num>
  <w:num w:numId="138">
    <w:abstractNumId w:val="32"/>
  </w:num>
  <w:num w:numId="139">
    <w:abstractNumId w:val="98"/>
  </w:num>
  <w:num w:numId="140">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81"/>
  </w:num>
  <w:num w:numId="146">
    <w:abstractNumId w:val="171"/>
  </w:num>
  <w:num w:numId="147">
    <w:abstractNumId w:val="67"/>
  </w:num>
  <w:num w:numId="148">
    <w:abstractNumId w:val="92"/>
  </w:num>
  <w:num w:numId="149">
    <w:abstractNumId w:val="348"/>
  </w:num>
  <w:num w:numId="150">
    <w:abstractNumId w:val="7"/>
  </w:num>
  <w:num w:numId="151">
    <w:abstractNumId w:val="165"/>
  </w:num>
  <w:num w:numId="152">
    <w:abstractNumId w:val="329"/>
  </w:num>
  <w:num w:numId="153">
    <w:abstractNumId w:val="103"/>
  </w:num>
  <w:num w:numId="154">
    <w:abstractNumId w:val="260"/>
  </w:num>
  <w:num w:numId="155">
    <w:abstractNumId w:val="51"/>
  </w:num>
  <w:num w:numId="156">
    <w:abstractNumId w:val="41"/>
  </w:num>
  <w:num w:numId="157">
    <w:abstractNumId w:val="223"/>
  </w:num>
  <w:num w:numId="158">
    <w:abstractNumId w:val="121"/>
  </w:num>
  <w:num w:numId="159">
    <w:abstractNumId w:val="126"/>
  </w:num>
  <w:num w:numId="160">
    <w:abstractNumId w:val="168"/>
  </w:num>
  <w:num w:numId="161">
    <w:abstractNumId w:val="133"/>
  </w:num>
  <w:num w:numId="162">
    <w:abstractNumId w:val="2"/>
  </w:num>
  <w:num w:numId="163">
    <w:abstractNumId w:val="9"/>
  </w:num>
  <w:num w:numId="164">
    <w:abstractNumId w:val="267"/>
  </w:num>
  <w:num w:numId="165">
    <w:abstractNumId w:val="254"/>
  </w:num>
  <w:num w:numId="166">
    <w:abstractNumId w:val="261"/>
  </w:num>
  <w:num w:numId="167">
    <w:abstractNumId w:val="232"/>
  </w:num>
  <w:num w:numId="168">
    <w:abstractNumId w:val="318"/>
  </w:num>
  <w:num w:numId="169">
    <w:abstractNumId w:val="4"/>
  </w:num>
  <w:num w:numId="170">
    <w:abstractNumId w:val="263"/>
  </w:num>
  <w:num w:numId="171">
    <w:abstractNumId w:val="216"/>
  </w:num>
  <w:num w:numId="172">
    <w:abstractNumId w:val="274"/>
  </w:num>
  <w:num w:numId="173">
    <w:abstractNumId w:val="139"/>
  </w:num>
  <w:num w:numId="174">
    <w:abstractNumId w:val="225"/>
  </w:num>
  <w:num w:numId="175">
    <w:abstractNumId w:val="116"/>
  </w:num>
  <w:num w:numId="176">
    <w:abstractNumId w:val="321"/>
  </w:num>
  <w:num w:numId="177">
    <w:abstractNumId w:val="72"/>
  </w:num>
  <w:num w:numId="178">
    <w:abstractNumId w:val="259"/>
  </w:num>
  <w:num w:numId="179">
    <w:abstractNumId w:val="187"/>
  </w:num>
  <w:num w:numId="180">
    <w:abstractNumId w:val="137"/>
  </w:num>
  <w:num w:numId="181">
    <w:abstractNumId w:val="288"/>
  </w:num>
  <w:num w:numId="182">
    <w:abstractNumId w:val="148"/>
  </w:num>
  <w:num w:numId="183">
    <w:abstractNumId w:val="128"/>
  </w:num>
  <w:num w:numId="184">
    <w:abstractNumId w:val="35"/>
  </w:num>
  <w:num w:numId="185">
    <w:abstractNumId w:val="346"/>
  </w:num>
  <w:num w:numId="186">
    <w:abstractNumId w:val="283"/>
  </w:num>
  <w:num w:numId="187">
    <w:abstractNumId w:val="296"/>
  </w:num>
  <w:num w:numId="188">
    <w:abstractNumId w:val="217"/>
  </w:num>
  <w:num w:numId="189">
    <w:abstractNumId w:val="235"/>
  </w:num>
  <w:num w:numId="190">
    <w:abstractNumId w:val="306"/>
  </w:num>
  <w:num w:numId="191">
    <w:abstractNumId w:val="170"/>
  </w:num>
  <w:num w:numId="192">
    <w:abstractNumId w:val="29"/>
  </w:num>
  <w:num w:numId="193">
    <w:abstractNumId w:val="350"/>
  </w:num>
  <w:num w:numId="194">
    <w:abstractNumId w:val="159"/>
  </w:num>
  <w:num w:numId="195">
    <w:abstractNumId w:val="84"/>
  </w:num>
  <w:num w:numId="196">
    <w:abstractNumId w:val="278"/>
  </w:num>
  <w:num w:numId="197">
    <w:abstractNumId w:val="282"/>
  </w:num>
  <w:num w:numId="198">
    <w:abstractNumId w:val="49"/>
  </w:num>
  <w:num w:numId="199">
    <w:abstractNumId w:val="284"/>
  </w:num>
  <w:num w:numId="200">
    <w:abstractNumId w:val="119"/>
  </w:num>
  <w:num w:numId="201">
    <w:abstractNumId w:val="332"/>
  </w:num>
  <w:num w:numId="202">
    <w:abstractNumId w:val="55"/>
  </w:num>
  <w:num w:numId="203">
    <w:abstractNumId w:val="319"/>
  </w:num>
  <w:num w:numId="204">
    <w:abstractNumId w:val="340"/>
  </w:num>
  <w:num w:numId="205">
    <w:abstractNumId w:val="147"/>
  </w:num>
  <w:num w:numId="206">
    <w:abstractNumId w:val="189"/>
  </w:num>
  <w:num w:numId="207">
    <w:abstractNumId w:val="285"/>
  </w:num>
  <w:num w:numId="208">
    <w:abstractNumId w:val="275"/>
  </w:num>
  <w:num w:numId="209">
    <w:abstractNumId w:val="141"/>
  </w:num>
  <w:num w:numId="210">
    <w:abstractNumId w:val="238"/>
  </w:num>
  <w:num w:numId="211">
    <w:abstractNumId w:val="239"/>
  </w:num>
  <w:num w:numId="212">
    <w:abstractNumId w:val="111"/>
  </w:num>
  <w:num w:numId="213">
    <w:abstractNumId w:val="204"/>
  </w:num>
  <w:num w:numId="214">
    <w:abstractNumId w:val="230"/>
  </w:num>
  <w:num w:numId="215">
    <w:abstractNumId w:val="39"/>
  </w:num>
  <w:num w:numId="216">
    <w:abstractNumId w:val="146"/>
  </w:num>
  <w:num w:numId="217">
    <w:abstractNumId w:val="10"/>
  </w:num>
  <w:num w:numId="218">
    <w:abstractNumId w:val="295"/>
  </w:num>
  <w:num w:numId="219">
    <w:abstractNumId w:val="101"/>
  </w:num>
  <w:num w:numId="220">
    <w:abstractNumId w:val="12"/>
  </w:num>
  <w:num w:numId="221">
    <w:abstractNumId w:val="291"/>
  </w:num>
  <w:num w:numId="222">
    <w:abstractNumId w:val="229"/>
  </w:num>
  <w:num w:numId="223">
    <w:abstractNumId w:val="75"/>
  </w:num>
  <w:num w:numId="224">
    <w:abstractNumId w:val="301"/>
  </w:num>
  <w:num w:numId="225">
    <w:abstractNumId w:val="61"/>
  </w:num>
  <w:num w:numId="226">
    <w:abstractNumId w:val="161"/>
  </w:num>
  <w:num w:numId="227">
    <w:abstractNumId w:val="80"/>
  </w:num>
  <w:num w:numId="228">
    <w:abstractNumId w:val="339"/>
  </w:num>
  <w:num w:numId="229">
    <w:abstractNumId w:val="11"/>
  </w:num>
  <w:num w:numId="230">
    <w:abstractNumId w:val="150"/>
  </w:num>
  <w:num w:numId="231">
    <w:abstractNumId w:val="158"/>
  </w:num>
  <w:num w:numId="232">
    <w:abstractNumId w:val="236"/>
  </w:num>
  <w:num w:numId="233">
    <w:abstractNumId w:val="305"/>
  </w:num>
  <w:num w:numId="234">
    <w:abstractNumId w:val="333"/>
  </w:num>
  <w:num w:numId="235">
    <w:abstractNumId w:val="138"/>
  </w:num>
  <w:num w:numId="236">
    <w:abstractNumId w:val="297"/>
  </w:num>
  <w:num w:numId="237">
    <w:abstractNumId w:val="173"/>
  </w:num>
  <w:num w:numId="238">
    <w:abstractNumId w:val="109"/>
  </w:num>
  <w:num w:numId="239">
    <w:abstractNumId w:val="157"/>
  </w:num>
  <w:num w:numId="240">
    <w:abstractNumId w:val="219"/>
  </w:num>
  <w:num w:numId="241">
    <w:abstractNumId w:val="30"/>
  </w:num>
  <w:num w:numId="242">
    <w:abstractNumId w:val="162"/>
  </w:num>
  <w:num w:numId="243">
    <w:abstractNumId w:val="46"/>
  </w:num>
  <w:num w:numId="244">
    <w:abstractNumId w:val="132"/>
  </w:num>
  <w:num w:numId="245">
    <w:abstractNumId w:val="249"/>
  </w:num>
  <w:num w:numId="246">
    <w:abstractNumId w:val="245"/>
  </w:num>
  <w:num w:numId="247">
    <w:abstractNumId w:val="233"/>
  </w:num>
  <w:num w:numId="248">
    <w:abstractNumId w:val="27"/>
  </w:num>
  <w:num w:numId="249">
    <w:abstractNumId w:val="43"/>
  </w:num>
  <w:num w:numId="250">
    <w:abstractNumId w:val="298"/>
  </w:num>
  <w:num w:numId="251">
    <w:abstractNumId w:val="292"/>
  </w:num>
  <w:num w:numId="252">
    <w:abstractNumId w:val="185"/>
  </w:num>
  <w:num w:numId="253">
    <w:abstractNumId w:val="183"/>
  </w:num>
  <w:num w:numId="254">
    <w:abstractNumId w:val="164"/>
  </w:num>
  <w:num w:numId="255">
    <w:abstractNumId w:val="241"/>
  </w:num>
  <w:num w:numId="256">
    <w:abstractNumId w:val="206"/>
  </w:num>
  <w:num w:numId="257">
    <w:abstractNumId w:val="37"/>
  </w:num>
  <w:num w:numId="258">
    <w:abstractNumId w:val="338"/>
  </w:num>
  <w:num w:numId="259">
    <w:abstractNumId w:val="102"/>
  </w:num>
  <w:num w:numId="260">
    <w:abstractNumId w:val="203"/>
  </w:num>
  <w:num w:numId="261">
    <w:abstractNumId w:val="188"/>
  </w:num>
  <w:num w:numId="262">
    <w:abstractNumId w:val="194"/>
  </w:num>
  <w:num w:numId="263">
    <w:abstractNumId w:val="14"/>
  </w:num>
  <w:num w:numId="264">
    <w:abstractNumId w:val="255"/>
  </w:num>
  <w:num w:numId="265">
    <w:abstractNumId w:val="303"/>
  </w:num>
  <w:num w:numId="266">
    <w:abstractNumId w:val="13"/>
  </w:num>
  <w:num w:numId="267">
    <w:abstractNumId w:val="182"/>
  </w:num>
  <w:num w:numId="268">
    <w:abstractNumId w:val="200"/>
  </w:num>
  <w:num w:numId="269">
    <w:abstractNumId w:val="83"/>
  </w:num>
  <w:num w:numId="270">
    <w:abstractNumId w:val="33"/>
  </w:num>
  <w:num w:numId="271">
    <w:abstractNumId w:val="45"/>
  </w:num>
  <w:num w:numId="272">
    <w:abstractNumId w:val="38"/>
  </w:num>
  <w:num w:numId="273">
    <w:abstractNumId w:val="328"/>
  </w:num>
  <w:num w:numId="274">
    <w:abstractNumId w:val="191"/>
  </w:num>
  <w:num w:numId="275">
    <w:abstractNumId w:val="178"/>
  </w:num>
  <w:num w:numId="276">
    <w:abstractNumId w:val="192"/>
  </w:num>
  <w:num w:numId="277">
    <w:abstractNumId w:val="40"/>
  </w:num>
  <w:num w:numId="278">
    <w:abstractNumId w:val="167"/>
  </w:num>
  <w:num w:numId="279">
    <w:abstractNumId w:val="176"/>
  </w:num>
  <w:num w:numId="280">
    <w:abstractNumId w:val="197"/>
  </w:num>
  <w:num w:numId="281">
    <w:abstractNumId w:val="248"/>
  </w:num>
  <w:num w:numId="282">
    <w:abstractNumId w:val="269"/>
  </w:num>
  <w:num w:numId="283">
    <w:abstractNumId w:val="66"/>
  </w:num>
  <w:num w:numId="284">
    <w:abstractNumId w:val="122"/>
  </w:num>
  <w:num w:numId="285">
    <w:abstractNumId w:val="65"/>
  </w:num>
  <w:num w:numId="286">
    <w:abstractNumId w:val="16"/>
  </w:num>
  <w:num w:numId="287">
    <w:abstractNumId w:val="289"/>
  </w:num>
  <w:num w:numId="288">
    <w:abstractNumId w:val="151"/>
  </w:num>
  <w:num w:numId="289">
    <w:abstractNumId w:val="124"/>
  </w:num>
  <w:num w:numId="290">
    <w:abstractNumId w:val="208"/>
  </w:num>
  <w:num w:numId="291">
    <w:abstractNumId w:val="211"/>
  </w:num>
  <w:num w:numId="292">
    <w:abstractNumId w:val="250"/>
  </w:num>
  <w:num w:numId="293">
    <w:abstractNumId w:val="210"/>
  </w:num>
  <w:num w:numId="294">
    <w:abstractNumId w:val="15"/>
  </w:num>
  <w:num w:numId="295">
    <w:abstractNumId w:val="344"/>
  </w:num>
  <w:num w:numId="296">
    <w:abstractNumId w:val="345"/>
  </w:num>
  <w:num w:numId="297">
    <w:abstractNumId w:val="149"/>
  </w:num>
  <w:num w:numId="298">
    <w:abstractNumId w:val="166"/>
  </w:num>
  <w:num w:numId="299">
    <w:abstractNumId w:val="24"/>
  </w:num>
  <w:num w:numId="300">
    <w:abstractNumId w:val="62"/>
  </w:num>
  <w:num w:numId="301">
    <w:abstractNumId w:val="100"/>
  </w:num>
  <w:num w:numId="302">
    <w:abstractNumId w:val="272"/>
  </w:num>
  <w:num w:numId="303">
    <w:abstractNumId w:val="251"/>
  </w:num>
  <w:num w:numId="304">
    <w:abstractNumId w:val="243"/>
  </w:num>
  <w:num w:numId="305">
    <w:abstractNumId w:val="280"/>
  </w:num>
  <w:num w:numId="306">
    <w:abstractNumId w:val="316"/>
  </w:num>
  <w:num w:numId="307">
    <w:abstractNumId w:val="85"/>
  </w:num>
  <w:num w:numId="308">
    <w:abstractNumId w:val="42"/>
  </w:num>
  <w:num w:numId="309">
    <w:abstractNumId w:val="20"/>
  </w:num>
  <w:num w:numId="310">
    <w:abstractNumId w:val="218"/>
  </w:num>
  <w:num w:numId="311">
    <w:abstractNumId w:val="334"/>
  </w:num>
  <w:num w:numId="312">
    <w:abstractNumId w:val="140"/>
  </w:num>
  <w:num w:numId="313">
    <w:abstractNumId w:val="201"/>
  </w:num>
  <w:num w:numId="314">
    <w:abstractNumId w:val="81"/>
  </w:num>
  <w:num w:numId="315">
    <w:abstractNumId w:val="312"/>
  </w:num>
  <w:num w:numId="316">
    <w:abstractNumId w:val="131"/>
  </w:num>
  <w:num w:numId="317">
    <w:abstractNumId w:val="193"/>
  </w:num>
  <w:num w:numId="318">
    <w:abstractNumId w:val="221"/>
  </w:num>
  <w:num w:numId="319">
    <w:abstractNumId w:val="21"/>
  </w:num>
  <w:num w:numId="320">
    <w:abstractNumId w:val="234"/>
  </w:num>
  <w:num w:numId="321">
    <w:abstractNumId w:val="112"/>
  </w:num>
  <w:num w:numId="322">
    <w:abstractNumId w:val="44"/>
  </w:num>
  <w:num w:numId="323">
    <w:abstractNumId w:val="106"/>
  </w:num>
  <w:num w:numId="324">
    <w:abstractNumId w:val="25"/>
  </w:num>
  <w:num w:numId="325">
    <w:abstractNumId w:val="31"/>
  </w:num>
  <w:num w:numId="326">
    <w:abstractNumId w:val="231"/>
  </w:num>
  <w:num w:numId="327">
    <w:abstractNumId w:val="317"/>
  </w:num>
  <w:num w:numId="328">
    <w:abstractNumId w:val="114"/>
  </w:num>
  <w:num w:numId="329">
    <w:abstractNumId w:val="331"/>
  </w:num>
  <w:num w:numId="330">
    <w:abstractNumId w:val="117"/>
  </w:num>
  <w:num w:numId="331">
    <w:abstractNumId w:val="135"/>
  </w:num>
  <w:num w:numId="332">
    <w:abstractNumId w:val="209"/>
  </w:num>
  <w:num w:numId="333">
    <w:abstractNumId w:val="277"/>
  </w:num>
  <w:num w:numId="334">
    <w:abstractNumId w:val="54"/>
  </w:num>
  <w:num w:numId="335">
    <w:abstractNumId w:val="314"/>
  </w:num>
  <w:num w:numId="336">
    <w:abstractNumId w:val="287"/>
  </w:num>
  <w:num w:numId="337">
    <w:abstractNumId w:val="108"/>
  </w:num>
  <w:num w:numId="338">
    <w:abstractNumId w:val="351"/>
  </w:num>
  <w:num w:numId="339">
    <w:abstractNumId w:val="349"/>
  </w:num>
  <w:num w:numId="340">
    <w:abstractNumId w:val="123"/>
  </w:num>
  <w:num w:numId="341">
    <w:abstractNumId w:val="94"/>
  </w:num>
  <w:num w:numId="342">
    <w:abstractNumId w:val="156"/>
  </w:num>
  <w:num w:numId="343">
    <w:abstractNumId w:val="86"/>
  </w:num>
  <w:num w:numId="344">
    <w:abstractNumId w:val="60"/>
  </w:num>
  <w:num w:numId="345">
    <w:abstractNumId w:val="180"/>
  </w:num>
  <w:num w:numId="346">
    <w:abstractNumId w:val="347"/>
  </w:num>
  <w:num w:numId="347">
    <w:abstractNumId w:val="34"/>
  </w:num>
  <w:num w:numId="348">
    <w:abstractNumId w:val="155"/>
  </w:num>
  <w:num w:numId="349">
    <w:abstractNumId w:val="175"/>
  </w:num>
  <w:num w:numId="350">
    <w:abstractNumId w:val="73"/>
  </w:num>
  <w:num w:numId="351">
    <w:abstractNumId w:val="327"/>
  </w:num>
  <w:num w:numId="352">
    <w:abstractNumId w:val="313"/>
  </w:num>
  <w:numIdMacAtCleanup w:val="3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652"/>
    <w:rsid w:val="00032CEB"/>
    <w:rsid w:val="0003311D"/>
    <w:rsid w:val="00054FD9"/>
    <w:rsid w:val="000F7210"/>
    <w:rsid w:val="001820F4"/>
    <w:rsid w:val="001B31F4"/>
    <w:rsid w:val="001C20A2"/>
    <w:rsid w:val="001C557E"/>
    <w:rsid w:val="001D4557"/>
    <w:rsid w:val="00234523"/>
    <w:rsid w:val="00252E17"/>
    <w:rsid w:val="002A03DA"/>
    <w:rsid w:val="002E0AD8"/>
    <w:rsid w:val="002F0370"/>
    <w:rsid w:val="003456C6"/>
    <w:rsid w:val="00364E27"/>
    <w:rsid w:val="00377E5C"/>
    <w:rsid w:val="00382252"/>
    <w:rsid w:val="003956AF"/>
    <w:rsid w:val="003E020C"/>
    <w:rsid w:val="004A1371"/>
    <w:rsid w:val="004A6CD3"/>
    <w:rsid w:val="004C5095"/>
    <w:rsid w:val="00560833"/>
    <w:rsid w:val="005B4CAE"/>
    <w:rsid w:val="005F4E1C"/>
    <w:rsid w:val="006032CC"/>
    <w:rsid w:val="00614854"/>
    <w:rsid w:val="006224AF"/>
    <w:rsid w:val="00680B7B"/>
    <w:rsid w:val="00681467"/>
    <w:rsid w:val="006E038E"/>
    <w:rsid w:val="006E6BC4"/>
    <w:rsid w:val="00720B20"/>
    <w:rsid w:val="00750148"/>
    <w:rsid w:val="007B103D"/>
    <w:rsid w:val="007D5682"/>
    <w:rsid w:val="00895AF5"/>
    <w:rsid w:val="008A4221"/>
    <w:rsid w:val="008E7D88"/>
    <w:rsid w:val="00943652"/>
    <w:rsid w:val="009B1723"/>
    <w:rsid w:val="009B51B2"/>
    <w:rsid w:val="009E6A46"/>
    <w:rsid w:val="00A341F0"/>
    <w:rsid w:val="00A67942"/>
    <w:rsid w:val="00A91B21"/>
    <w:rsid w:val="00AB56CA"/>
    <w:rsid w:val="00AB5BDD"/>
    <w:rsid w:val="00B36526"/>
    <w:rsid w:val="00B40AC5"/>
    <w:rsid w:val="00B416AA"/>
    <w:rsid w:val="00BB0251"/>
    <w:rsid w:val="00BC0080"/>
    <w:rsid w:val="00BC52FB"/>
    <w:rsid w:val="00BF2C31"/>
    <w:rsid w:val="00C31A33"/>
    <w:rsid w:val="00C34CAB"/>
    <w:rsid w:val="00C649EA"/>
    <w:rsid w:val="00CC5D61"/>
    <w:rsid w:val="00D84993"/>
    <w:rsid w:val="00E57F95"/>
    <w:rsid w:val="00EA0970"/>
    <w:rsid w:val="00EA3A4E"/>
    <w:rsid w:val="00EC575B"/>
    <w:rsid w:val="00F329F8"/>
    <w:rsid w:val="00F44C6A"/>
    <w:rsid w:val="00F84104"/>
    <w:rsid w:val="00FC6A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DA57C9"/>
  <w15:docId w15:val="{9AF2E2B3-990C-468A-A04B-27D1012C6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link w:val="Heading1Char"/>
    <w:qFormat/>
    <w:pPr>
      <w:keepNext/>
      <w:keepLines/>
      <w:spacing w:before="480" w:after="120"/>
      <w:outlineLvl w:val="0"/>
    </w:pPr>
    <w:rPr>
      <w:b/>
      <w:sz w:val="48"/>
      <w:szCs w:val="48"/>
    </w:rPr>
  </w:style>
  <w:style w:type="paragraph" w:styleId="Heading2">
    <w:name w:val="heading 2"/>
    <w:basedOn w:val="Normal"/>
    <w:next w:val="Normal"/>
    <w:link w:val="Heading2Char"/>
    <w:uiPriority w:val="9"/>
    <w:qFormat/>
    <w:pPr>
      <w:keepNext/>
      <w:keepLines/>
      <w:spacing w:before="360" w:after="80"/>
      <w:outlineLvl w:val="1"/>
    </w:pPr>
    <w:rPr>
      <w:b/>
      <w:sz w:val="36"/>
      <w:szCs w:val="36"/>
    </w:rPr>
  </w:style>
  <w:style w:type="paragraph" w:styleId="Heading3">
    <w:name w:val="heading 3"/>
    <w:basedOn w:val="Normal"/>
    <w:next w:val="Normal"/>
    <w:link w:val="Heading3Char"/>
    <w:autoRedefine/>
    <w:qFormat/>
    <w:rsid w:val="001B31F4"/>
    <w:pPr>
      <w:keepNext/>
      <w:pBdr>
        <w:top w:val="single" w:sz="4" w:space="1" w:color="000000"/>
        <w:left w:val="single" w:sz="4" w:space="1" w:color="000000"/>
        <w:bottom w:val="single" w:sz="4" w:space="1" w:color="000000"/>
        <w:right w:val="single" w:sz="4" w:space="1" w:color="000000"/>
      </w:pBdr>
      <w:shd w:val="clear" w:color="auto" w:fill="FFC000"/>
      <w:tabs>
        <w:tab w:val="left" w:pos="4230"/>
      </w:tabs>
      <w:spacing w:before="240" w:after="60"/>
      <w:ind w:left="810" w:right="270" w:hanging="810"/>
      <w:outlineLvl w:val="2"/>
    </w:pPr>
    <w:rPr>
      <w:rFonts w:ascii="Arial" w:eastAsia="Arial" w:hAnsi="Arial" w:cs="Arial"/>
      <w:b/>
      <w:color w:val="000000"/>
      <w:sz w:val="24"/>
      <w:szCs w:val="24"/>
    </w:rPr>
  </w:style>
  <w:style w:type="paragraph" w:styleId="Heading4">
    <w:name w:val="heading 4"/>
    <w:basedOn w:val="Normal"/>
    <w:next w:val="Normal"/>
    <w:link w:val="Heading4Char"/>
    <w:qFormat/>
    <w:pPr>
      <w:keepNext/>
      <w:keepLines/>
      <w:spacing w:before="240" w:after="40"/>
      <w:outlineLvl w:val="3"/>
    </w:pPr>
    <w:rPr>
      <w:b/>
      <w:sz w:val="24"/>
      <w:szCs w:val="24"/>
    </w:rPr>
  </w:style>
  <w:style w:type="paragraph" w:styleId="Heading5">
    <w:name w:val="heading 5"/>
    <w:basedOn w:val="Normal"/>
    <w:next w:val="Normal"/>
    <w:link w:val="Heading5Char"/>
    <w:qFormat/>
    <w:pPr>
      <w:keepNext/>
      <w:keepLines/>
      <w:spacing w:before="220" w:after="40"/>
      <w:outlineLvl w:val="4"/>
    </w:pPr>
    <w:rPr>
      <w:b/>
      <w:sz w:val="22"/>
      <w:szCs w:val="22"/>
    </w:rPr>
  </w:style>
  <w:style w:type="paragraph" w:styleId="Heading6">
    <w:name w:val="heading 6"/>
    <w:basedOn w:val="Normal"/>
    <w:next w:val="Normal"/>
    <w:link w:val="Heading6Char"/>
    <w:qFormat/>
    <w:pPr>
      <w:keepNext/>
      <w:keepLines/>
      <w:spacing w:before="200" w:after="40"/>
      <w:outlineLvl w:val="5"/>
    </w:pPr>
    <w:rPr>
      <w:b/>
    </w:rPr>
  </w:style>
  <w:style w:type="paragraph" w:styleId="Heading7">
    <w:name w:val="heading 7"/>
    <w:basedOn w:val="Normal"/>
    <w:next w:val="Normal"/>
    <w:link w:val="Heading7Char"/>
    <w:qFormat/>
    <w:rsid w:val="00560833"/>
    <w:pPr>
      <w:tabs>
        <w:tab w:val="num" w:pos="1386"/>
      </w:tabs>
      <w:spacing w:before="240" w:after="60"/>
      <w:ind w:left="1386" w:hanging="288"/>
      <w:outlineLvl w:val="6"/>
    </w:pPr>
    <w:rPr>
      <w:rFonts w:ascii="Times New Roman" w:eastAsia="Times New Roman" w:hAnsi="Times New Roman" w:cs="Times New Roman"/>
      <w:szCs w:val="22"/>
    </w:rPr>
  </w:style>
  <w:style w:type="paragraph" w:styleId="Heading8">
    <w:name w:val="heading 8"/>
    <w:basedOn w:val="Normal"/>
    <w:next w:val="Normal"/>
    <w:link w:val="Heading8Char"/>
    <w:qFormat/>
    <w:rsid w:val="00560833"/>
    <w:pPr>
      <w:tabs>
        <w:tab w:val="num" w:pos="1530"/>
      </w:tabs>
      <w:spacing w:before="240" w:after="60"/>
      <w:ind w:left="1530" w:hanging="432"/>
      <w:outlineLvl w:val="7"/>
    </w:pPr>
    <w:rPr>
      <w:rFonts w:ascii="Times New Roman" w:eastAsia="Times New Roman" w:hAnsi="Times New Roman" w:cs="Times New Roman"/>
      <w:i/>
      <w:iCs/>
      <w:szCs w:val="22"/>
    </w:rPr>
  </w:style>
  <w:style w:type="paragraph" w:styleId="Heading9">
    <w:name w:val="heading 9"/>
    <w:basedOn w:val="Normal"/>
    <w:next w:val="Normal"/>
    <w:link w:val="Heading9Char"/>
    <w:qFormat/>
    <w:rsid w:val="00560833"/>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b">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c">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d">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e">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b">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c">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d">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e">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b">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c">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d">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e">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Heading7Char">
    <w:name w:val="Heading 7 Char"/>
    <w:basedOn w:val="DefaultParagraphFont"/>
    <w:link w:val="Heading7"/>
    <w:rsid w:val="00560833"/>
    <w:rPr>
      <w:rFonts w:ascii="Times New Roman" w:eastAsia="Times New Roman" w:hAnsi="Times New Roman" w:cs="Times New Roman"/>
      <w:szCs w:val="22"/>
    </w:rPr>
  </w:style>
  <w:style w:type="character" w:customStyle="1" w:styleId="Heading8Char">
    <w:name w:val="Heading 8 Char"/>
    <w:basedOn w:val="DefaultParagraphFont"/>
    <w:link w:val="Heading8"/>
    <w:rsid w:val="00560833"/>
    <w:rPr>
      <w:rFonts w:ascii="Times New Roman" w:eastAsia="Times New Roman" w:hAnsi="Times New Roman" w:cs="Times New Roman"/>
      <w:i/>
      <w:iCs/>
      <w:szCs w:val="22"/>
    </w:rPr>
  </w:style>
  <w:style w:type="character" w:customStyle="1" w:styleId="Heading9Char">
    <w:name w:val="Heading 9 Char"/>
    <w:basedOn w:val="DefaultParagraphFont"/>
    <w:link w:val="Heading9"/>
    <w:rsid w:val="00560833"/>
    <w:rPr>
      <w:rFonts w:ascii="Arial" w:eastAsia="Times New Roman" w:hAnsi="Arial" w:cs="Arial"/>
      <w:sz w:val="22"/>
      <w:szCs w:val="22"/>
    </w:rPr>
  </w:style>
  <w:style w:type="character" w:customStyle="1" w:styleId="Heading1Char">
    <w:name w:val="Heading 1 Char"/>
    <w:basedOn w:val="DefaultParagraphFont"/>
    <w:link w:val="Heading1"/>
    <w:rsid w:val="00560833"/>
    <w:rPr>
      <w:b/>
      <w:sz w:val="48"/>
      <w:szCs w:val="48"/>
    </w:rPr>
  </w:style>
  <w:style w:type="character" w:customStyle="1" w:styleId="Heading2Char">
    <w:name w:val="Heading 2 Char"/>
    <w:basedOn w:val="DefaultParagraphFont"/>
    <w:link w:val="Heading2"/>
    <w:uiPriority w:val="9"/>
    <w:rsid w:val="00560833"/>
    <w:rPr>
      <w:b/>
      <w:sz w:val="36"/>
      <w:szCs w:val="36"/>
    </w:rPr>
  </w:style>
  <w:style w:type="character" w:customStyle="1" w:styleId="Heading3Char">
    <w:name w:val="Heading 3 Char"/>
    <w:basedOn w:val="DefaultParagraphFont"/>
    <w:link w:val="Heading3"/>
    <w:rsid w:val="001B31F4"/>
    <w:rPr>
      <w:rFonts w:ascii="Arial" w:eastAsia="Arial" w:hAnsi="Arial" w:cs="Arial"/>
      <w:b/>
      <w:color w:val="000000"/>
      <w:sz w:val="24"/>
      <w:szCs w:val="24"/>
      <w:shd w:val="clear" w:color="auto" w:fill="FFC000"/>
    </w:rPr>
  </w:style>
  <w:style w:type="character" w:customStyle="1" w:styleId="Heading4Char">
    <w:name w:val="Heading 4 Char"/>
    <w:basedOn w:val="DefaultParagraphFont"/>
    <w:link w:val="Heading4"/>
    <w:rsid w:val="00560833"/>
    <w:rPr>
      <w:b/>
      <w:sz w:val="24"/>
      <w:szCs w:val="24"/>
    </w:rPr>
  </w:style>
  <w:style w:type="character" w:customStyle="1" w:styleId="Heading5Char">
    <w:name w:val="Heading 5 Char"/>
    <w:basedOn w:val="DefaultParagraphFont"/>
    <w:link w:val="Heading5"/>
    <w:rsid w:val="00560833"/>
    <w:rPr>
      <w:b/>
      <w:sz w:val="22"/>
      <w:szCs w:val="22"/>
    </w:rPr>
  </w:style>
  <w:style w:type="character" w:customStyle="1" w:styleId="Heading6Char">
    <w:name w:val="Heading 6 Char"/>
    <w:basedOn w:val="DefaultParagraphFont"/>
    <w:link w:val="Heading6"/>
    <w:rsid w:val="00560833"/>
    <w:rPr>
      <w:b/>
    </w:rPr>
  </w:style>
  <w:style w:type="paragraph" w:styleId="ListParagraph">
    <w:name w:val="List Paragraph"/>
    <w:aliases w:val="Report Text"/>
    <w:basedOn w:val="Normal"/>
    <w:link w:val="ListParagraphChar"/>
    <w:uiPriority w:val="34"/>
    <w:qFormat/>
    <w:rsid w:val="00560833"/>
    <w:pPr>
      <w:ind w:left="720"/>
      <w:contextualSpacing/>
    </w:pPr>
    <w:rPr>
      <w:rFonts w:asciiTheme="minorHAnsi" w:eastAsiaTheme="minorHAnsi" w:hAnsiTheme="minorHAnsi" w:cstheme="minorBidi"/>
      <w:szCs w:val="22"/>
    </w:rPr>
  </w:style>
  <w:style w:type="character" w:customStyle="1" w:styleId="ListParagraphChar">
    <w:name w:val="List Paragraph Char"/>
    <w:aliases w:val="Report Text Char"/>
    <w:basedOn w:val="DefaultParagraphFont"/>
    <w:link w:val="ListParagraph"/>
    <w:uiPriority w:val="34"/>
    <w:qFormat/>
    <w:rsid w:val="00560833"/>
    <w:rPr>
      <w:rFonts w:asciiTheme="minorHAnsi" w:eastAsiaTheme="minorHAnsi" w:hAnsiTheme="minorHAnsi" w:cstheme="minorBidi"/>
      <w:szCs w:val="22"/>
    </w:rPr>
  </w:style>
  <w:style w:type="table" w:styleId="TableGrid">
    <w:name w:val="Table Grid"/>
    <w:basedOn w:val="TableNormal"/>
    <w:uiPriority w:val="39"/>
    <w:rsid w:val="00560833"/>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60833"/>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560833"/>
    <w:rPr>
      <w:rFonts w:ascii="Times New Roman" w:eastAsia="Times New Roman" w:hAnsi="Times New Roman" w:cs="Times New Roman"/>
      <w:szCs w:val="22"/>
      <w:lang w:val="en-AU"/>
    </w:rPr>
  </w:style>
  <w:style w:type="paragraph" w:styleId="BalloonText">
    <w:name w:val="Balloon Text"/>
    <w:basedOn w:val="Normal"/>
    <w:link w:val="BalloonTextChar"/>
    <w:uiPriority w:val="99"/>
    <w:semiHidden/>
    <w:unhideWhenUsed/>
    <w:rsid w:val="00560833"/>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560833"/>
    <w:rPr>
      <w:rFonts w:ascii="Tahoma" w:eastAsiaTheme="minorHAnsi" w:hAnsi="Tahoma" w:cs="Tahoma"/>
      <w:sz w:val="16"/>
      <w:szCs w:val="16"/>
    </w:rPr>
  </w:style>
  <w:style w:type="paragraph" w:customStyle="1" w:styleId="Nameofrecorder">
    <w:name w:val="Name of recorder"/>
    <w:basedOn w:val="Normal"/>
    <w:rsid w:val="00560833"/>
    <w:rPr>
      <w:rFonts w:ascii="Times New Roman" w:eastAsia="Times New Roman" w:hAnsi="Times New Roman" w:cs="Times New Roman"/>
      <w:bCs/>
      <w:sz w:val="22"/>
    </w:rPr>
  </w:style>
  <w:style w:type="paragraph" w:styleId="TOC1">
    <w:name w:val="toc 1"/>
    <w:basedOn w:val="Normal"/>
    <w:next w:val="Normal"/>
    <w:autoRedefine/>
    <w:uiPriority w:val="39"/>
    <w:unhideWhenUsed/>
    <w:rsid w:val="00560833"/>
    <w:pPr>
      <w:tabs>
        <w:tab w:val="left" w:pos="440"/>
        <w:tab w:val="left" w:pos="8820"/>
        <w:tab w:val="right" w:leader="dot" w:pos="13680"/>
      </w:tabs>
      <w:spacing w:line="360" w:lineRule="auto"/>
      <w:ind w:right="-64"/>
    </w:pPr>
    <w:rPr>
      <w:rFonts w:ascii="Arial" w:eastAsia="Times New Roman" w:hAnsi="Arial" w:cs="Arial"/>
      <w:b/>
      <w:bCs/>
      <w:noProof/>
      <w:szCs w:val="22"/>
      <w:lang w:val="en-AU"/>
    </w:rPr>
  </w:style>
  <w:style w:type="character" w:styleId="Hyperlink">
    <w:name w:val="Hyperlink"/>
    <w:basedOn w:val="DefaultParagraphFont"/>
    <w:uiPriority w:val="99"/>
    <w:unhideWhenUsed/>
    <w:rsid w:val="00560833"/>
    <w:rPr>
      <w:color w:val="0000FF" w:themeColor="hyperlink"/>
      <w:u w:val="single"/>
    </w:rPr>
  </w:style>
  <w:style w:type="paragraph" w:styleId="Header">
    <w:name w:val="header"/>
    <w:basedOn w:val="Normal"/>
    <w:link w:val="HeaderChar"/>
    <w:uiPriority w:val="99"/>
    <w:unhideWhenUsed/>
    <w:rsid w:val="00560833"/>
    <w:pPr>
      <w:tabs>
        <w:tab w:val="center" w:pos="4680"/>
        <w:tab w:val="right" w:pos="9360"/>
      </w:tabs>
    </w:pPr>
    <w:rPr>
      <w:rFonts w:asciiTheme="minorHAnsi" w:eastAsiaTheme="minorHAnsi" w:hAnsiTheme="minorHAnsi" w:cstheme="minorBidi"/>
      <w:szCs w:val="22"/>
    </w:rPr>
  </w:style>
  <w:style w:type="character" w:customStyle="1" w:styleId="HeaderChar">
    <w:name w:val="Header Char"/>
    <w:basedOn w:val="DefaultParagraphFont"/>
    <w:link w:val="Header"/>
    <w:uiPriority w:val="99"/>
    <w:rsid w:val="00560833"/>
    <w:rPr>
      <w:rFonts w:asciiTheme="minorHAnsi" w:eastAsiaTheme="minorHAnsi" w:hAnsiTheme="minorHAnsi" w:cstheme="minorBidi"/>
      <w:szCs w:val="22"/>
    </w:rPr>
  </w:style>
  <w:style w:type="paragraph" w:styleId="Footer">
    <w:name w:val="footer"/>
    <w:basedOn w:val="Normal"/>
    <w:link w:val="FooterChar"/>
    <w:uiPriority w:val="99"/>
    <w:unhideWhenUsed/>
    <w:rsid w:val="00560833"/>
    <w:pPr>
      <w:tabs>
        <w:tab w:val="center" w:pos="4680"/>
        <w:tab w:val="right" w:pos="9360"/>
      </w:tabs>
    </w:pPr>
    <w:rPr>
      <w:rFonts w:asciiTheme="minorHAnsi" w:eastAsiaTheme="minorHAnsi" w:hAnsiTheme="minorHAnsi" w:cstheme="minorBidi"/>
      <w:szCs w:val="22"/>
    </w:rPr>
  </w:style>
  <w:style w:type="character" w:customStyle="1" w:styleId="FooterChar">
    <w:name w:val="Footer Char"/>
    <w:basedOn w:val="DefaultParagraphFont"/>
    <w:link w:val="Footer"/>
    <w:uiPriority w:val="99"/>
    <w:rsid w:val="00560833"/>
    <w:rPr>
      <w:rFonts w:asciiTheme="minorHAnsi" w:eastAsiaTheme="minorHAnsi" w:hAnsiTheme="minorHAnsi" w:cstheme="minorBidi"/>
      <w:szCs w:val="22"/>
    </w:rPr>
  </w:style>
  <w:style w:type="paragraph" w:customStyle="1" w:styleId="Default">
    <w:name w:val="Default"/>
    <w:rsid w:val="00560833"/>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Listoftools">
    <w:name w:val="List of tools"/>
    <w:basedOn w:val="Normal"/>
    <w:rsid w:val="00560833"/>
    <w:rPr>
      <w:rFonts w:ascii="Times New Roman" w:eastAsia="Times New Roman" w:hAnsi="Times New Roman" w:cs="Times New Roman"/>
      <w:sz w:val="22"/>
    </w:rPr>
  </w:style>
  <w:style w:type="character" w:styleId="CommentReference">
    <w:name w:val="annotation reference"/>
    <w:basedOn w:val="DefaultParagraphFont"/>
    <w:uiPriority w:val="99"/>
    <w:semiHidden/>
    <w:unhideWhenUsed/>
    <w:rsid w:val="00560833"/>
    <w:rPr>
      <w:sz w:val="16"/>
      <w:szCs w:val="16"/>
    </w:rPr>
  </w:style>
  <w:style w:type="paragraph" w:styleId="CommentText">
    <w:name w:val="annotation text"/>
    <w:basedOn w:val="Normal"/>
    <w:link w:val="CommentTextChar"/>
    <w:uiPriority w:val="99"/>
    <w:semiHidden/>
    <w:unhideWhenUsed/>
    <w:rsid w:val="00560833"/>
    <w:rPr>
      <w:rFonts w:asciiTheme="minorHAnsi" w:eastAsiaTheme="minorHAnsi" w:hAnsiTheme="minorHAnsi" w:cstheme="minorBidi"/>
    </w:rPr>
  </w:style>
  <w:style w:type="character" w:customStyle="1" w:styleId="CommentTextChar">
    <w:name w:val="Comment Text Char"/>
    <w:basedOn w:val="DefaultParagraphFont"/>
    <w:link w:val="CommentText"/>
    <w:uiPriority w:val="99"/>
    <w:semiHidden/>
    <w:rsid w:val="00560833"/>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560833"/>
    <w:rPr>
      <w:b/>
      <w:bCs/>
    </w:rPr>
  </w:style>
  <w:style w:type="character" w:customStyle="1" w:styleId="CommentSubjectChar">
    <w:name w:val="Comment Subject Char"/>
    <w:basedOn w:val="CommentTextChar"/>
    <w:link w:val="CommentSubject"/>
    <w:uiPriority w:val="99"/>
    <w:semiHidden/>
    <w:rsid w:val="00560833"/>
    <w:rPr>
      <w:rFonts w:asciiTheme="minorHAnsi" w:eastAsiaTheme="minorHAnsi" w:hAnsiTheme="minorHAnsi" w:cstheme="minorBidi"/>
      <w:b/>
      <w:bCs/>
    </w:rPr>
  </w:style>
  <w:style w:type="paragraph" w:customStyle="1" w:styleId="ecxmsonormal">
    <w:name w:val="ecxmsonormal"/>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table" w:customStyle="1" w:styleId="TableGrid1">
    <w:name w:val="Table Grid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60833"/>
    <w:pPr>
      <w:spacing w:after="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NormalWeb">
    <w:name w:val="Normal (Web)"/>
    <w:basedOn w:val="Normal"/>
    <w:uiPriority w:val="99"/>
    <w:unhideWhenUsed/>
    <w:rsid w:val="00560833"/>
    <w:pPr>
      <w:spacing w:before="100" w:beforeAutospacing="1" w:after="100" w:afterAutospacing="1"/>
    </w:pPr>
    <w:rPr>
      <w:rFonts w:ascii="Times New Roman" w:eastAsia="Times New Roman" w:hAnsi="Times New Roman" w:cs="Times New Roman"/>
      <w:szCs w:val="22"/>
    </w:rPr>
  </w:style>
  <w:style w:type="paragraph" w:customStyle="1" w:styleId="TableParagraph">
    <w:name w:val="Table Paragraph"/>
    <w:basedOn w:val="Normal"/>
    <w:uiPriority w:val="1"/>
    <w:qFormat/>
    <w:rsid w:val="00560833"/>
    <w:pPr>
      <w:widowControl w:val="0"/>
    </w:pPr>
    <w:rPr>
      <w:rFonts w:asciiTheme="minorHAnsi" w:eastAsiaTheme="minorHAnsi" w:hAnsiTheme="minorHAnsi" w:cstheme="minorBidi"/>
      <w:sz w:val="22"/>
      <w:szCs w:val="22"/>
    </w:rPr>
  </w:style>
  <w:style w:type="paragraph" w:customStyle="1" w:styleId="DutyStyle">
    <w:name w:val="Duty Style"/>
    <w:basedOn w:val="Normal"/>
    <w:rsid w:val="00560833"/>
    <w:pPr>
      <w:tabs>
        <w:tab w:val="left" w:pos="288"/>
      </w:tabs>
      <w:spacing w:before="120"/>
    </w:pPr>
    <w:rPr>
      <w:rFonts w:ascii="Arial" w:eastAsia="Times New Roman" w:hAnsi="Arial" w:cs="Arial"/>
      <w:b/>
      <w:bCs/>
      <w:sz w:val="22"/>
    </w:rPr>
  </w:style>
  <w:style w:type="paragraph" w:customStyle="1" w:styleId="Taskstyle">
    <w:name w:val="Task style"/>
    <w:basedOn w:val="Normal"/>
    <w:rsid w:val="00560833"/>
    <w:pPr>
      <w:keepNext/>
      <w:tabs>
        <w:tab w:val="left" w:pos="288"/>
        <w:tab w:val="num" w:pos="450"/>
      </w:tabs>
      <w:spacing w:before="60"/>
      <w:ind w:left="90"/>
      <w:outlineLvl w:val="0"/>
    </w:pPr>
    <w:rPr>
      <w:rFonts w:ascii="Arial" w:eastAsia="Times New Roman" w:hAnsi="Arial" w:cs="Arial"/>
      <w:sz w:val="18"/>
    </w:rPr>
  </w:style>
  <w:style w:type="paragraph" w:customStyle="1" w:styleId="DACUMFacilitator">
    <w:name w:val="DACUM Facilitator"/>
    <w:basedOn w:val="Normal"/>
    <w:rsid w:val="00560833"/>
    <w:pPr>
      <w:spacing w:after="120"/>
    </w:pPr>
    <w:rPr>
      <w:rFonts w:ascii="Times New Roman" w:eastAsia="Times New Roman" w:hAnsi="Times New Roman" w:cs="Times New Roman"/>
      <w:b/>
      <w:bCs/>
      <w:sz w:val="22"/>
    </w:rPr>
  </w:style>
  <w:style w:type="paragraph" w:customStyle="1" w:styleId="Nameoffacilitator">
    <w:name w:val="Name of facilitator"/>
    <w:basedOn w:val="DACUMFacilitator"/>
    <w:rsid w:val="00560833"/>
  </w:style>
  <w:style w:type="paragraph" w:styleId="TOC2">
    <w:name w:val="toc 2"/>
    <w:basedOn w:val="Normal"/>
    <w:next w:val="Normal"/>
    <w:autoRedefine/>
    <w:uiPriority w:val="39"/>
    <w:unhideWhenUsed/>
    <w:rsid w:val="00560833"/>
    <w:pPr>
      <w:jc w:val="center"/>
    </w:pPr>
    <w:rPr>
      <w:rFonts w:asciiTheme="minorHAnsi" w:eastAsiaTheme="minorHAnsi" w:hAnsiTheme="minorHAnsi" w:cstheme="minorBidi"/>
      <w:szCs w:val="22"/>
    </w:rPr>
  </w:style>
  <w:style w:type="paragraph" w:customStyle="1" w:styleId="Toolsequipment">
    <w:name w:val="Tools/equipment"/>
    <w:basedOn w:val="Normal"/>
    <w:rsid w:val="00560833"/>
    <w:pPr>
      <w:spacing w:before="120" w:after="120"/>
    </w:pPr>
    <w:rPr>
      <w:rFonts w:ascii="Times New Roman" w:eastAsia="Times New Roman" w:hAnsi="Times New Roman" w:cs="Times New Roman"/>
    </w:rPr>
  </w:style>
  <w:style w:type="table" w:customStyle="1" w:styleId="TableGrid10">
    <w:name w:val="TableGrid1"/>
    <w:rsid w:val="00560833"/>
    <w:rPr>
      <w:rFonts w:eastAsia="Times New Roman" w:cs="Arial"/>
      <w:szCs w:val="22"/>
    </w:rPr>
    <w:tblPr>
      <w:tblCellMar>
        <w:top w:w="0" w:type="dxa"/>
        <w:left w:w="0" w:type="dxa"/>
        <w:bottom w:w="0" w:type="dxa"/>
        <w:right w:w="0" w:type="dxa"/>
      </w:tblCellMar>
    </w:tblPr>
  </w:style>
  <w:style w:type="table" w:customStyle="1" w:styleId="TableGrid2">
    <w:name w:val="TableGrid2"/>
    <w:rsid w:val="00560833"/>
    <w:rPr>
      <w:rFonts w:eastAsia="Times New Roman" w:cs="Arial"/>
      <w:szCs w:val="22"/>
    </w:rPr>
    <w:tblPr>
      <w:tblCellMar>
        <w:top w:w="0" w:type="dxa"/>
        <w:left w:w="0" w:type="dxa"/>
        <w:bottom w:w="0" w:type="dxa"/>
        <w:right w:w="0" w:type="dxa"/>
      </w:tblCellMar>
    </w:tblPr>
  </w:style>
  <w:style w:type="table" w:customStyle="1" w:styleId="TableGrid3">
    <w:name w:val="TableGrid3"/>
    <w:rsid w:val="00560833"/>
    <w:rPr>
      <w:rFonts w:eastAsia="Times New Roman" w:cs="Arial"/>
      <w:szCs w:val="22"/>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560833"/>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560833"/>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560833"/>
    <w:rPr>
      <w:vertAlign w:val="superscript"/>
    </w:rPr>
  </w:style>
  <w:style w:type="table" w:customStyle="1" w:styleId="TableGrid20">
    <w:name w:val="Table Grid2"/>
    <w:basedOn w:val="TableNormal"/>
    <w:next w:val="TableGrid"/>
    <w:uiPriority w:val="59"/>
    <w:rsid w:val="00560833"/>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560833"/>
    <w:pPr>
      <w:spacing w:after="100" w:line="259" w:lineRule="auto"/>
      <w:ind w:left="440"/>
    </w:pPr>
    <w:rPr>
      <w:rFonts w:asciiTheme="minorHAnsi" w:eastAsiaTheme="minorHAnsi" w:hAnsiTheme="minorHAnsi" w:cs="Times New Roman"/>
      <w:sz w:val="22"/>
      <w:szCs w:val="22"/>
    </w:rPr>
  </w:style>
  <w:style w:type="character" w:customStyle="1" w:styleId="Bodytext0">
    <w:name w:val="Body text_"/>
    <w:basedOn w:val="DefaultParagraphFont"/>
    <w:link w:val="BodyText7"/>
    <w:rsid w:val="00560833"/>
    <w:rPr>
      <w:rFonts w:ascii="Arial" w:eastAsia="Arial" w:hAnsi="Arial" w:cs="Arial"/>
      <w:sz w:val="21"/>
      <w:szCs w:val="21"/>
      <w:shd w:val="clear" w:color="auto" w:fill="FFFFFF"/>
    </w:rPr>
  </w:style>
  <w:style w:type="paragraph" w:customStyle="1" w:styleId="BodyText7">
    <w:name w:val="Body Text7"/>
    <w:basedOn w:val="Normal"/>
    <w:link w:val="Bodytext0"/>
    <w:rsid w:val="00560833"/>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1">
    <w:name w:val="Grid Table 41"/>
    <w:basedOn w:val="TableNormal"/>
    <w:uiPriority w:val="49"/>
    <w:rsid w:val="00560833"/>
    <w:rPr>
      <w:rFonts w:asciiTheme="minorHAnsi" w:eastAsiaTheme="minorHAnsi" w:hAnsiTheme="minorHAnsi" w:cstheme="minorBidi"/>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560833"/>
    <w:rPr>
      <w:rFonts w:asciiTheme="minorHAnsi" w:eastAsiaTheme="minorHAnsi" w:hAnsiTheme="minorHAnsi" w:cstheme="minorBidi"/>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560833"/>
    <w:pPr>
      <w:ind w:left="2880" w:right="720" w:hanging="2160"/>
    </w:pPr>
    <w:rPr>
      <w:rFonts w:ascii="Times New Roman" w:eastAsia="Times New Roman" w:hAnsi="Times New Roman" w:cs="Times New Roman"/>
      <w:b/>
      <w:bCs/>
      <w:szCs w:val="22"/>
    </w:rPr>
  </w:style>
  <w:style w:type="character" w:styleId="LineNumber">
    <w:name w:val="line number"/>
    <w:basedOn w:val="DefaultParagraphFont"/>
    <w:uiPriority w:val="99"/>
    <w:semiHidden/>
    <w:unhideWhenUsed/>
    <w:rsid w:val="00560833"/>
  </w:style>
  <w:style w:type="table" w:customStyle="1" w:styleId="GridTable5Dark1">
    <w:name w:val="Grid Table 5 Dark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560833"/>
    <w:rPr>
      <w:rFonts w:asciiTheme="minorHAnsi" w:eastAsiaTheme="minorHAnsi" w:hAnsiTheme="minorHAnsi" w:cstheme="minorBidi"/>
      <w:color w:val="000000" w:themeColor="text1"/>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560833"/>
    <w:pPr>
      <w:spacing w:before="100" w:beforeAutospacing="1" w:after="100" w:afterAutospacing="1"/>
    </w:pPr>
    <w:rPr>
      <w:rFonts w:ascii="Times New Roman" w:eastAsia="Times New Roman" w:hAnsi="Times New Roman" w:cs="Times New Roman"/>
      <w:szCs w:val="22"/>
    </w:rPr>
  </w:style>
  <w:style w:type="character" w:styleId="Strong">
    <w:name w:val="Strong"/>
    <w:basedOn w:val="DefaultParagraphFont"/>
    <w:uiPriority w:val="22"/>
    <w:qFormat/>
    <w:rsid w:val="00560833"/>
    <w:rPr>
      <w:b/>
      <w:bCs/>
    </w:rPr>
  </w:style>
  <w:style w:type="character" w:customStyle="1" w:styleId="kwd-text">
    <w:name w:val="kwd-text"/>
    <w:basedOn w:val="DefaultParagraphFont"/>
    <w:rsid w:val="00560833"/>
  </w:style>
  <w:style w:type="paragraph" w:styleId="TOC4">
    <w:name w:val="toc 4"/>
    <w:basedOn w:val="Normal"/>
    <w:next w:val="Normal"/>
    <w:autoRedefine/>
    <w:uiPriority w:val="39"/>
    <w:unhideWhenUsed/>
    <w:rsid w:val="00560833"/>
    <w:pPr>
      <w:spacing w:after="100" w:line="259" w:lineRule="auto"/>
      <w:ind w:left="660"/>
    </w:pPr>
    <w:rPr>
      <w:rFonts w:asciiTheme="minorHAnsi" w:eastAsiaTheme="minorHAnsi" w:hAnsiTheme="minorHAnsi" w:cstheme="minorBidi"/>
      <w:sz w:val="22"/>
      <w:szCs w:val="22"/>
    </w:rPr>
  </w:style>
  <w:style w:type="paragraph" w:styleId="TOC5">
    <w:name w:val="toc 5"/>
    <w:basedOn w:val="Normal"/>
    <w:next w:val="Normal"/>
    <w:autoRedefine/>
    <w:uiPriority w:val="39"/>
    <w:unhideWhenUsed/>
    <w:rsid w:val="00560833"/>
    <w:pPr>
      <w:spacing w:after="100" w:line="259" w:lineRule="auto"/>
      <w:ind w:left="880"/>
    </w:pPr>
    <w:rPr>
      <w:rFonts w:asciiTheme="minorHAnsi" w:eastAsiaTheme="minorHAnsi" w:hAnsiTheme="minorHAnsi" w:cstheme="minorBidi"/>
      <w:sz w:val="22"/>
      <w:szCs w:val="22"/>
    </w:rPr>
  </w:style>
  <w:style w:type="paragraph" w:styleId="TOC6">
    <w:name w:val="toc 6"/>
    <w:basedOn w:val="Normal"/>
    <w:next w:val="Normal"/>
    <w:autoRedefine/>
    <w:uiPriority w:val="39"/>
    <w:unhideWhenUsed/>
    <w:rsid w:val="00560833"/>
    <w:pPr>
      <w:spacing w:after="100" w:line="259" w:lineRule="auto"/>
      <w:ind w:left="1100"/>
    </w:pPr>
    <w:rPr>
      <w:rFonts w:asciiTheme="minorHAnsi" w:eastAsiaTheme="minorHAnsi" w:hAnsiTheme="minorHAnsi" w:cstheme="minorBidi"/>
      <w:sz w:val="22"/>
      <w:szCs w:val="22"/>
    </w:rPr>
  </w:style>
  <w:style w:type="paragraph" w:styleId="TOC7">
    <w:name w:val="toc 7"/>
    <w:basedOn w:val="Normal"/>
    <w:next w:val="Normal"/>
    <w:autoRedefine/>
    <w:uiPriority w:val="39"/>
    <w:unhideWhenUsed/>
    <w:rsid w:val="00560833"/>
    <w:pPr>
      <w:spacing w:after="100" w:line="259" w:lineRule="auto"/>
      <w:ind w:left="1320"/>
    </w:pPr>
    <w:rPr>
      <w:rFonts w:asciiTheme="minorHAnsi" w:eastAsiaTheme="minorHAnsi" w:hAnsiTheme="minorHAnsi" w:cstheme="minorBidi"/>
      <w:sz w:val="22"/>
      <w:szCs w:val="22"/>
    </w:rPr>
  </w:style>
  <w:style w:type="paragraph" w:styleId="TOC8">
    <w:name w:val="toc 8"/>
    <w:basedOn w:val="Normal"/>
    <w:next w:val="Normal"/>
    <w:autoRedefine/>
    <w:uiPriority w:val="39"/>
    <w:unhideWhenUsed/>
    <w:rsid w:val="00560833"/>
    <w:pPr>
      <w:spacing w:after="100" w:line="259" w:lineRule="auto"/>
      <w:ind w:left="1540"/>
    </w:pPr>
    <w:rPr>
      <w:rFonts w:asciiTheme="minorHAnsi" w:eastAsiaTheme="minorHAnsi" w:hAnsiTheme="minorHAnsi" w:cstheme="minorBidi"/>
      <w:sz w:val="22"/>
      <w:szCs w:val="22"/>
    </w:rPr>
  </w:style>
  <w:style w:type="paragraph" w:styleId="TOC9">
    <w:name w:val="toc 9"/>
    <w:basedOn w:val="Normal"/>
    <w:next w:val="Normal"/>
    <w:autoRedefine/>
    <w:uiPriority w:val="39"/>
    <w:unhideWhenUsed/>
    <w:rsid w:val="00560833"/>
    <w:pPr>
      <w:spacing w:after="100" w:line="259" w:lineRule="auto"/>
      <w:ind w:left="1760"/>
    </w:pPr>
    <w:rPr>
      <w:rFonts w:asciiTheme="minorHAnsi" w:eastAsiaTheme="minorHAnsi" w:hAnsiTheme="minorHAnsi" w:cstheme="minorBidi"/>
      <w:sz w:val="22"/>
      <w:szCs w:val="22"/>
    </w:rPr>
  </w:style>
  <w:style w:type="character" w:customStyle="1" w:styleId="ff3">
    <w:name w:val="ff3"/>
    <w:basedOn w:val="DefaultParagraphFont"/>
    <w:rsid w:val="00560833"/>
  </w:style>
  <w:style w:type="character" w:customStyle="1" w:styleId="afff3">
    <w:name w:val="_"/>
    <w:basedOn w:val="DefaultParagraphFont"/>
    <w:rsid w:val="00560833"/>
  </w:style>
  <w:style w:type="character" w:customStyle="1" w:styleId="ff2">
    <w:name w:val="ff2"/>
    <w:basedOn w:val="DefaultParagraphFont"/>
    <w:rsid w:val="00560833"/>
  </w:style>
  <w:style w:type="character" w:customStyle="1" w:styleId="tweetable">
    <w:name w:val="tweetable"/>
    <w:basedOn w:val="DefaultParagraphFont"/>
    <w:rsid w:val="00560833"/>
  </w:style>
  <w:style w:type="character" w:customStyle="1" w:styleId="A60">
    <w:name w:val="A6"/>
    <w:uiPriority w:val="99"/>
    <w:rsid w:val="00560833"/>
    <w:rPr>
      <w:rFonts w:cs="Myriad Pro"/>
      <w:color w:val="000000"/>
      <w:sz w:val="22"/>
      <w:szCs w:val="22"/>
    </w:rPr>
  </w:style>
  <w:style w:type="paragraph" w:customStyle="1" w:styleId="p1">
    <w:name w:val="p1"/>
    <w:basedOn w:val="Normal"/>
    <w:rsid w:val="00560833"/>
    <w:pPr>
      <w:widowControl w:val="0"/>
      <w:tabs>
        <w:tab w:val="left" w:pos="720"/>
      </w:tabs>
      <w:snapToGrid w:val="0"/>
      <w:spacing w:line="240" w:lineRule="atLeast"/>
    </w:pPr>
    <w:rPr>
      <w:rFonts w:ascii="Times New Roman" w:eastAsia="Batang" w:hAnsi="Times New Roman" w:cs="Times New Roman"/>
    </w:rPr>
  </w:style>
  <w:style w:type="paragraph" w:customStyle="1" w:styleId="p3">
    <w:name w:val="p3"/>
    <w:basedOn w:val="Normal"/>
    <w:rsid w:val="00560833"/>
    <w:pPr>
      <w:widowControl w:val="0"/>
      <w:tabs>
        <w:tab w:val="left" w:pos="2500"/>
      </w:tabs>
      <w:snapToGrid w:val="0"/>
      <w:spacing w:line="280" w:lineRule="atLeast"/>
      <w:ind w:left="1008" w:hanging="2016"/>
    </w:pPr>
    <w:rPr>
      <w:rFonts w:ascii="Times New Roman" w:eastAsia="Batang" w:hAnsi="Times New Roman" w:cs="Times New Roman"/>
    </w:rPr>
  </w:style>
  <w:style w:type="character" w:customStyle="1" w:styleId="apple-style-span">
    <w:name w:val="apple-style-span"/>
    <w:basedOn w:val="DefaultParagraphFont"/>
    <w:rsid w:val="00560833"/>
  </w:style>
  <w:style w:type="character" w:customStyle="1" w:styleId="amzn-native-header-text">
    <w:name w:val="amzn-native-header-text"/>
    <w:basedOn w:val="DefaultParagraphFont"/>
    <w:rsid w:val="00560833"/>
  </w:style>
  <w:style w:type="character" w:customStyle="1" w:styleId="amzn-native-product-title-text">
    <w:name w:val="amzn-native-product-title-text"/>
    <w:basedOn w:val="DefaultParagraphFont"/>
    <w:rsid w:val="00560833"/>
  </w:style>
  <w:style w:type="character" w:customStyle="1" w:styleId="amzn-native-product-offer-price">
    <w:name w:val="amzn-native-product-offer-price"/>
    <w:basedOn w:val="DefaultParagraphFont"/>
    <w:rsid w:val="00560833"/>
  </w:style>
  <w:style w:type="character" w:customStyle="1" w:styleId="amzn-native-product-list-price">
    <w:name w:val="amzn-native-product-list-price"/>
    <w:basedOn w:val="DefaultParagraphFont"/>
    <w:rsid w:val="00560833"/>
  </w:style>
  <w:style w:type="character" w:customStyle="1" w:styleId="amzn-native-product-review-count">
    <w:name w:val="amzn-native-product-review-count"/>
    <w:basedOn w:val="DefaultParagraphFont"/>
    <w:rsid w:val="00560833"/>
  </w:style>
  <w:style w:type="paragraph" w:styleId="z-TopofForm">
    <w:name w:val="HTML Top of Form"/>
    <w:basedOn w:val="Normal"/>
    <w:next w:val="Normal"/>
    <w:link w:val="z-TopofFormChar"/>
    <w:hidden/>
    <w:uiPriority w:val="99"/>
    <w:semiHidden/>
    <w:unhideWhenUsed/>
    <w:rsid w:val="00560833"/>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60833"/>
    <w:rPr>
      <w:rFonts w:ascii="Arial" w:eastAsia="Times New Roman" w:hAnsi="Arial" w:cs="Arial"/>
      <w:vanish/>
      <w:sz w:val="16"/>
      <w:szCs w:val="16"/>
    </w:rPr>
  </w:style>
  <w:style w:type="character" w:customStyle="1" w:styleId="amzn-native-search-input">
    <w:name w:val="amzn-native-search-input"/>
    <w:basedOn w:val="DefaultParagraphFont"/>
    <w:rsid w:val="00560833"/>
  </w:style>
  <w:style w:type="paragraph" w:styleId="z-BottomofForm">
    <w:name w:val="HTML Bottom of Form"/>
    <w:basedOn w:val="Normal"/>
    <w:next w:val="Normal"/>
    <w:link w:val="z-BottomofFormChar"/>
    <w:hidden/>
    <w:uiPriority w:val="99"/>
    <w:semiHidden/>
    <w:unhideWhenUsed/>
    <w:rsid w:val="00560833"/>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60833"/>
    <w:rPr>
      <w:rFonts w:ascii="Arial" w:eastAsia="Times New Roman" w:hAnsi="Arial" w:cs="Arial"/>
      <w:vanish/>
      <w:sz w:val="16"/>
      <w:szCs w:val="16"/>
    </w:rPr>
  </w:style>
  <w:style w:type="character" w:customStyle="1" w:styleId="amzn-native-brand-text">
    <w:name w:val="amzn-native-brand-text"/>
    <w:basedOn w:val="DefaultParagraphFont"/>
    <w:rsid w:val="00560833"/>
  </w:style>
  <w:style w:type="paragraph" w:customStyle="1" w:styleId="trt0xe">
    <w:name w:val="trt0xe"/>
    <w:basedOn w:val="Normal"/>
    <w:rsid w:val="00560833"/>
    <w:pPr>
      <w:spacing w:before="100" w:beforeAutospacing="1" w:after="100" w:afterAutospacing="1"/>
    </w:pPr>
    <w:rPr>
      <w:rFonts w:ascii="Times New Roman" w:eastAsia="Times New Roman" w:hAnsi="Times New Roman" w:cs="Times New Roman"/>
      <w:szCs w:val="22"/>
    </w:rPr>
  </w:style>
  <w:style w:type="character" w:customStyle="1" w:styleId="apple-converted-space">
    <w:name w:val="apple-converted-space"/>
    <w:basedOn w:val="DefaultParagraphFont"/>
    <w:rsid w:val="00560833"/>
  </w:style>
  <w:style w:type="table" w:customStyle="1" w:styleId="TableGrid14">
    <w:name w:val="Table Grid14"/>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560833"/>
    <w:pPr>
      <w:keepNext/>
      <w:keepLines/>
      <w:spacing w:before="200"/>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560833"/>
  </w:style>
  <w:style w:type="paragraph" w:customStyle="1" w:styleId="ReportText1">
    <w:name w:val="Report Text1"/>
    <w:basedOn w:val="Normal"/>
    <w:next w:val="ListParagraph"/>
    <w:uiPriority w:val="34"/>
    <w:qFormat/>
    <w:rsid w:val="00560833"/>
    <w:pPr>
      <w:ind w:left="720"/>
      <w:contextualSpacing/>
    </w:pPr>
    <w:rPr>
      <w:rFonts w:asciiTheme="minorHAnsi" w:eastAsia="Times New Roman" w:hAnsiTheme="minorHAnsi" w:cstheme="minorBidi"/>
      <w:szCs w:val="22"/>
    </w:rPr>
  </w:style>
  <w:style w:type="paragraph" w:customStyle="1" w:styleId="BalloonText1">
    <w:name w:val="Balloon Text1"/>
    <w:basedOn w:val="Normal"/>
    <w:next w:val="BalloonText"/>
    <w:uiPriority w:val="99"/>
    <w:semiHidden/>
    <w:unhideWhenUsed/>
    <w:rsid w:val="00560833"/>
    <w:rPr>
      <w:rFonts w:ascii="Tahoma" w:eastAsia="Times New Roman" w:hAnsi="Tahoma" w:cs="Tahoma"/>
      <w:sz w:val="16"/>
      <w:szCs w:val="16"/>
    </w:rPr>
  </w:style>
  <w:style w:type="paragraph" w:customStyle="1" w:styleId="TOC11">
    <w:name w:val="TOC 11"/>
    <w:basedOn w:val="Normal"/>
    <w:next w:val="Normal"/>
    <w:autoRedefine/>
    <w:uiPriority w:val="39"/>
    <w:unhideWhenUsed/>
    <w:rsid w:val="00560833"/>
    <w:pPr>
      <w:tabs>
        <w:tab w:val="left" w:pos="440"/>
        <w:tab w:val="right" w:leader="dot" w:pos="9720"/>
      </w:tabs>
      <w:spacing w:line="360" w:lineRule="auto"/>
    </w:pPr>
    <w:rPr>
      <w:rFonts w:ascii="Arial" w:eastAsia="Times New Roman" w:hAnsi="Arial" w:cs="Arial"/>
      <w:szCs w:val="22"/>
    </w:rPr>
  </w:style>
  <w:style w:type="character" w:customStyle="1" w:styleId="Hyperlink1">
    <w:name w:val="Hyperlink1"/>
    <w:basedOn w:val="DefaultParagraphFont"/>
    <w:uiPriority w:val="99"/>
    <w:unhideWhenUsed/>
    <w:rsid w:val="00560833"/>
    <w:rPr>
      <w:color w:val="FFAE3E"/>
      <w:u w:val="single"/>
    </w:rPr>
  </w:style>
  <w:style w:type="paragraph" w:customStyle="1" w:styleId="Header1">
    <w:name w:val="Header1"/>
    <w:basedOn w:val="Normal"/>
    <w:next w:val="Header"/>
    <w:uiPriority w:val="99"/>
    <w:unhideWhenUsed/>
    <w:rsid w:val="00560833"/>
    <w:pPr>
      <w:tabs>
        <w:tab w:val="center" w:pos="4680"/>
        <w:tab w:val="right" w:pos="9360"/>
      </w:tabs>
    </w:pPr>
    <w:rPr>
      <w:rFonts w:asciiTheme="minorHAnsi" w:eastAsia="Times New Roman" w:hAnsiTheme="minorHAnsi" w:cstheme="minorBidi"/>
      <w:szCs w:val="22"/>
    </w:rPr>
  </w:style>
  <w:style w:type="paragraph" w:customStyle="1" w:styleId="Footer1">
    <w:name w:val="Footer1"/>
    <w:basedOn w:val="Normal"/>
    <w:next w:val="Footer"/>
    <w:uiPriority w:val="99"/>
    <w:unhideWhenUsed/>
    <w:rsid w:val="00560833"/>
    <w:pPr>
      <w:tabs>
        <w:tab w:val="center" w:pos="4680"/>
        <w:tab w:val="right" w:pos="9360"/>
      </w:tabs>
    </w:pPr>
    <w:rPr>
      <w:rFonts w:asciiTheme="minorHAnsi" w:eastAsia="Times New Roman" w:hAnsiTheme="minorHAnsi" w:cstheme="minorBidi"/>
      <w:szCs w:val="22"/>
    </w:rPr>
  </w:style>
  <w:style w:type="paragraph" w:customStyle="1" w:styleId="CommentText1">
    <w:name w:val="Comment Text1"/>
    <w:basedOn w:val="Normal"/>
    <w:next w:val="CommentText"/>
    <w:uiPriority w:val="99"/>
    <w:semiHidden/>
    <w:unhideWhenUsed/>
    <w:rsid w:val="00560833"/>
    <w:rPr>
      <w:rFonts w:asciiTheme="minorHAnsi" w:eastAsia="Times New Roman" w:hAnsiTheme="minorHAnsi" w:cstheme="minorBidi"/>
    </w:rPr>
  </w:style>
  <w:style w:type="paragraph" w:customStyle="1" w:styleId="CommentSubject1">
    <w:name w:val="Comment Subject1"/>
    <w:basedOn w:val="CommentText"/>
    <w:next w:val="CommentText"/>
    <w:uiPriority w:val="99"/>
    <w:semiHidden/>
    <w:unhideWhenUsed/>
    <w:rsid w:val="00560833"/>
    <w:rPr>
      <w:rFonts w:eastAsia="Times New Roman"/>
      <w:b/>
      <w:bCs/>
    </w:rPr>
  </w:style>
  <w:style w:type="table" w:customStyle="1" w:styleId="TableGrid11">
    <w:name w:val="Table Grid1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560833"/>
    <w:pPr>
      <w:spacing w:after="0" w:line="276" w:lineRule="auto"/>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autoRedefine/>
    <w:uiPriority w:val="39"/>
    <w:unhideWhenUsed/>
    <w:rsid w:val="00560833"/>
    <w:pPr>
      <w:jc w:val="center"/>
    </w:pPr>
    <w:rPr>
      <w:rFonts w:asciiTheme="minorHAnsi" w:eastAsia="Times New Roman" w:hAnsiTheme="minorHAnsi" w:cstheme="minorBidi"/>
      <w:szCs w:val="22"/>
    </w:rPr>
  </w:style>
  <w:style w:type="paragraph" w:customStyle="1" w:styleId="FootnoteText1">
    <w:name w:val="Footnote Text1"/>
    <w:basedOn w:val="Normal"/>
    <w:next w:val="FootnoteText"/>
    <w:uiPriority w:val="99"/>
    <w:semiHidden/>
    <w:unhideWhenUsed/>
    <w:rsid w:val="00560833"/>
    <w:rPr>
      <w:rFonts w:asciiTheme="minorHAnsi" w:eastAsia="Times New Roman" w:hAnsiTheme="minorHAnsi" w:cstheme="minorBidi"/>
    </w:rPr>
  </w:style>
  <w:style w:type="paragraph" w:customStyle="1" w:styleId="TOC31">
    <w:name w:val="TOC 31"/>
    <w:basedOn w:val="Normal"/>
    <w:next w:val="Normal"/>
    <w:autoRedefine/>
    <w:uiPriority w:val="39"/>
    <w:unhideWhenUsed/>
    <w:rsid w:val="00560833"/>
    <w:pPr>
      <w:spacing w:after="100" w:line="259" w:lineRule="auto"/>
      <w:ind w:left="440"/>
    </w:pPr>
    <w:rPr>
      <w:rFonts w:asciiTheme="minorHAnsi" w:eastAsia="Times New Roman" w:hAnsiTheme="minorHAnsi" w:cs="Times New Roman"/>
      <w:sz w:val="22"/>
      <w:szCs w:val="22"/>
    </w:rPr>
  </w:style>
  <w:style w:type="table" w:customStyle="1" w:styleId="ListTable3-Accent11">
    <w:name w:val="List Table 3 - Accent 11"/>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560833"/>
    <w:rPr>
      <w:rFonts w:asciiTheme="majorHAnsi" w:eastAsiaTheme="majorEastAsia" w:hAnsiTheme="majorHAnsi" w:cstheme="majorBidi"/>
      <w:b/>
      <w:bCs/>
      <w:color w:val="4F81BD" w:themeColor="accent1"/>
      <w:sz w:val="26"/>
      <w:szCs w:val="26"/>
    </w:rPr>
  </w:style>
  <w:style w:type="character" w:customStyle="1" w:styleId="BalloonTextChar1">
    <w:name w:val="Balloon Text Char1"/>
    <w:basedOn w:val="DefaultParagraphFont"/>
    <w:uiPriority w:val="99"/>
    <w:semiHidden/>
    <w:rsid w:val="00560833"/>
    <w:rPr>
      <w:rFonts w:ascii="Tahoma" w:hAnsi="Tahoma" w:cs="Tahoma"/>
      <w:sz w:val="16"/>
      <w:szCs w:val="16"/>
    </w:rPr>
  </w:style>
  <w:style w:type="character" w:customStyle="1" w:styleId="HeaderChar1">
    <w:name w:val="Header Char1"/>
    <w:basedOn w:val="DefaultParagraphFont"/>
    <w:uiPriority w:val="99"/>
    <w:semiHidden/>
    <w:rsid w:val="00560833"/>
  </w:style>
  <w:style w:type="character" w:customStyle="1" w:styleId="FooterChar1">
    <w:name w:val="Footer Char1"/>
    <w:basedOn w:val="DefaultParagraphFont"/>
    <w:uiPriority w:val="99"/>
    <w:semiHidden/>
    <w:rsid w:val="00560833"/>
  </w:style>
  <w:style w:type="character" w:customStyle="1" w:styleId="CommentTextChar1">
    <w:name w:val="Comment Text Char1"/>
    <w:basedOn w:val="DefaultParagraphFont"/>
    <w:uiPriority w:val="99"/>
    <w:semiHidden/>
    <w:rsid w:val="00560833"/>
    <w:rPr>
      <w:sz w:val="20"/>
      <w:szCs w:val="20"/>
    </w:rPr>
  </w:style>
  <w:style w:type="character" w:customStyle="1" w:styleId="CommentSubjectChar1">
    <w:name w:val="Comment Subject Char1"/>
    <w:basedOn w:val="CommentTextChar1"/>
    <w:uiPriority w:val="99"/>
    <w:semiHidden/>
    <w:rsid w:val="00560833"/>
    <w:rPr>
      <w:b/>
      <w:bCs/>
      <w:sz w:val="20"/>
      <w:szCs w:val="20"/>
    </w:rPr>
  </w:style>
  <w:style w:type="character" w:customStyle="1" w:styleId="FootnoteTextChar1">
    <w:name w:val="Footnote Text Char1"/>
    <w:basedOn w:val="DefaultParagraphFont"/>
    <w:uiPriority w:val="99"/>
    <w:semiHidden/>
    <w:rsid w:val="00560833"/>
    <w:rPr>
      <w:sz w:val="20"/>
      <w:szCs w:val="20"/>
    </w:rPr>
  </w:style>
  <w:style w:type="numbering" w:customStyle="1" w:styleId="NoList2">
    <w:name w:val="No List2"/>
    <w:next w:val="NoList"/>
    <w:uiPriority w:val="99"/>
    <w:semiHidden/>
    <w:unhideWhenUsed/>
    <w:rsid w:val="00560833"/>
  </w:style>
  <w:style w:type="table" w:customStyle="1" w:styleId="TableGrid15">
    <w:name w:val="Table Grid15"/>
    <w:basedOn w:val="TableNormal"/>
    <w:next w:val="TableGrid"/>
    <w:uiPriority w:val="59"/>
    <w:rsid w:val="00560833"/>
    <w:rPr>
      <w:rFonts w:asciiTheme="minorHAnsi" w:eastAsia="Times New Roman"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560833"/>
    <w:pPr>
      <w:spacing w:after="0" w:line="276" w:lineRule="auto"/>
      <w:outlineLvl w:val="9"/>
    </w:pPr>
    <w:rPr>
      <w:rFonts w:ascii="Trebuchet MS" w:eastAsia="Times New Roman" w:hAnsi="Trebuchet MS" w:cs="Times New Roman"/>
      <w:bCs/>
      <w:color w:val="B76E0B"/>
      <w:sz w:val="28"/>
      <w:szCs w:val="28"/>
      <w:lang w:eastAsia="ja-JP"/>
    </w:rPr>
  </w:style>
  <w:style w:type="table" w:customStyle="1" w:styleId="TableGrid110">
    <w:name w:val="TableGrid11"/>
    <w:rsid w:val="00560833"/>
    <w:rPr>
      <w:rFonts w:eastAsia="Times New Roman" w:cs="Arial"/>
      <w:szCs w:val="22"/>
    </w:rPr>
    <w:tblPr>
      <w:tblCellMar>
        <w:top w:w="0" w:type="dxa"/>
        <w:left w:w="0" w:type="dxa"/>
        <w:bottom w:w="0" w:type="dxa"/>
        <w:right w:w="0" w:type="dxa"/>
      </w:tblCellMar>
    </w:tblPr>
  </w:style>
  <w:style w:type="table" w:customStyle="1" w:styleId="TableGrid210">
    <w:name w:val="TableGrid21"/>
    <w:rsid w:val="00560833"/>
    <w:rPr>
      <w:rFonts w:eastAsia="Times New Roman" w:cs="Arial"/>
      <w:szCs w:val="22"/>
    </w:rPr>
    <w:tblPr>
      <w:tblCellMar>
        <w:top w:w="0" w:type="dxa"/>
        <w:left w:w="0" w:type="dxa"/>
        <w:bottom w:w="0" w:type="dxa"/>
        <w:right w:w="0" w:type="dxa"/>
      </w:tblCellMar>
    </w:tblPr>
  </w:style>
  <w:style w:type="table" w:customStyle="1" w:styleId="TableGrid31">
    <w:name w:val="TableGrid31"/>
    <w:rsid w:val="00560833"/>
    <w:rPr>
      <w:rFonts w:eastAsia="Times New Roman" w:cs="Arial"/>
      <w:szCs w:val="22"/>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560833"/>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833"/>
  </w:style>
  <w:style w:type="table" w:customStyle="1" w:styleId="TableGrid17">
    <w:name w:val="Table Grid17"/>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560833"/>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560833"/>
    <w:rPr>
      <w:rFonts w:asciiTheme="minorHAnsi" w:eastAsiaTheme="minorHAnsi" w:hAnsiTheme="minorHAnsi" w:cstheme="minorBidi"/>
      <w:sz w:val="22"/>
      <w:szCs w:val="22"/>
    </w:rPr>
  </w:style>
  <w:style w:type="paragraph" w:styleId="BodyTextIndent3">
    <w:name w:val="Body Text Indent 3"/>
    <w:basedOn w:val="Normal"/>
    <w:link w:val="BodyTextIndent3Char"/>
    <w:uiPriority w:val="99"/>
    <w:semiHidden/>
    <w:unhideWhenUsed/>
    <w:rsid w:val="00560833"/>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560833"/>
    <w:rPr>
      <w:rFonts w:asciiTheme="minorHAnsi" w:eastAsiaTheme="minorHAnsi" w:hAnsiTheme="minorHAnsi" w:cstheme="minorBidi"/>
      <w:sz w:val="16"/>
      <w:szCs w:val="16"/>
    </w:rPr>
  </w:style>
  <w:style w:type="table" w:customStyle="1" w:styleId="TableGrid32">
    <w:name w:val="Table Grid32"/>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2">
    <w:name w:val="Grid Table 42"/>
    <w:basedOn w:val="TableNormal"/>
    <w:uiPriority w:val="49"/>
    <w:rsid w:val="00560833"/>
    <w:rPr>
      <w:rFonts w:asciiTheme="minorHAnsi" w:eastAsiaTheme="minorHAnsi" w:hAnsiTheme="minorHAnsi" w:cstheme="minorBidi"/>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560833"/>
    <w:rPr>
      <w:rFonts w:asciiTheme="minorHAnsi" w:eastAsiaTheme="minorHAnsi" w:hAnsiTheme="minorHAnsi" w:cstheme="minorBidi"/>
      <w:color w:val="000000" w:themeColor="text1"/>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560833"/>
    <w:rPr>
      <w:rFonts w:asciiTheme="minorHAnsi" w:eastAsia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560833"/>
    <w:rPr>
      <w:color w:val="800080" w:themeColor="followedHyperlink"/>
      <w:u w:val="single"/>
    </w:rPr>
  </w:style>
  <w:style w:type="table" w:styleId="MediumShading2">
    <w:name w:val="Medium Shading 2"/>
    <w:basedOn w:val="TableNormal"/>
    <w:uiPriority w:val="64"/>
    <w:rsid w:val="00560833"/>
    <w:pPr>
      <w:jc w:val="both"/>
    </w:pPr>
    <w:rPr>
      <w:rFonts w:asciiTheme="minorHAnsi" w:eastAsiaTheme="minorHAnsi" w:hAnsiTheme="minorHAnsi" w:cstheme="minorBidi"/>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560833"/>
    <w:pPr>
      <w:jc w:val="both"/>
    </w:pPr>
    <w:rPr>
      <w:rFonts w:asciiTheme="minorHAnsi" w:eastAsiaTheme="minorHAnsi" w:hAnsiTheme="minorHAnsi" w:cstheme="minorBidi"/>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560833"/>
    <w:rPr>
      <w:rFonts w:asciiTheme="minorHAnsi" w:eastAsiaTheme="minorHAnsi" w:hAnsiTheme="minorHAnsi" w:cstheme="minorBidi"/>
      <w:szCs w:val="22"/>
    </w:rPr>
  </w:style>
  <w:style w:type="paragraph" w:styleId="BodyTextIndent2">
    <w:name w:val="Body Text Indent 2"/>
    <w:basedOn w:val="Normal"/>
    <w:link w:val="BodyTextIndent2Char"/>
    <w:uiPriority w:val="99"/>
    <w:unhideWhenUsed/>
    <w:rsid w:val="00560833"/>
    <w:pPr>
      <w:spacing w:after="120" w:line="480" w:lineRule="auto"/>
      <w:ind w:left="283"/>
    </w:pPr>
    <w:rPr>
      <w:rFonts w:asciiTheme="minorHAnsi" w:eastAsiaTheme="minorHAnsi" w:hAnsiTheme="minorHAnsi" w:cstheme="minorBidi"/>
      <w:szCs w:val="22"/>
    </w:rPr>
  </w:style>
  <w:style w:type="character" w:customStyle="1" w:styleId="BodyTextIndent2Char">
    <w:name w:val="Body Text Indent 2 Char"/>
    <w:basedOn w:val="DefaultParagraphFont"/>
    <w:link w:val="BodyTextIndent2"/>
    <w:uiPriority w:val="99"/>
    <w:rsid w:val="00560833"/>
    <w:rPr>
      <w:rFonts w:asciiTheme="minorHAnsi" w:eastAsiaTheme="minorHAnsi" w:hAnsiTheme="minorHAnsi" w:cstheme="minorBidi"/>
      <w:szCs w:val="22"/>
    </w:rPr>
  </w:style>
  <w:style w:type="paragraph" w:styleId="List2">
    <w:name w:val="List 2"/>
    <w:basedOn w:val="BodyText"/>
    <w:rsid w:val="00560833"/>
    <w:pPr>
      <w:tabs>
        <w:tab w:val="left" w:pos="680"/>
      </w:tabs>
      <w:spacing w:before="60" w:after="60"/>
      <w:ind w:left="680" w:hanging="340"/>
    </w:pPr>
  </w:style>
  <w:style w:type="character" w:customStyle="1" w:styleId="BoldandItalics">
    <w:name w:val="Bold and Italics"/>
    <w:qFormat/>
    <w:rsid w:val="00560833"/>
    <w:rPr>
      <w:b/>
      <w:i/>
      <w:u w:val="none"/>
    </w:rPr>
  </w:style>
  <w:style w:type="paragraph" w:styleId="List">
    <w:name w:val="List"/>
    <w:basedOn w:val="BodyText"/>
    <w:next w:val="BodyText"/>
    <w:rsid w:val="00560833"/>
    <w:pPr>
      <w:tabs>
        <w:tab w:val="left" w:pos="340"/>
      </w:tabs>
      <w:spacing w:before="60" w:after="60"/>
      <w:ind w:left="340" w:hanging="340"/>
    </w:pPr>
  </w:style>
  <w:style w:type="paragraph" w:styleId="ListBullet">
    <w:name w:val="List Bullet"/>
    <w:basedOn w:val="List"/>
    <w:rsid w:val="00560833"/>
    <w:pPr>
      <w:numPr>
        <w:numId w:val="2"/>
      </w:numPr>
      <w:tabs>
        <w:tab w:val="clear" w:pos="340"/>
      </w:tabs>
      <w:spacing w:before="40" w:after="40"/>
    </w:pPr>
  </w:style>
  <w:style w:type="paragraph" w:styleId="ListBullet2">
    <w:name w:val="List Bullet 2"/>
    <w:basedOn w:val="List2"/>
    <w:uiPriority w:val="99"/>
    <w:rsid w:val="00560833"/>
    <w:pPr>
      <w:numPr>
        <w:numId w:val="3"/>
      </w:numPr>
      <w:tabs>
        <w:tab w:val="clear" w:pos="680"/>
      </w:tabs>
    </w:pPr>
  </w:style>
  <w:style w:type="character" w:customStyle="1" w:styleId="SpecialBold">
    <w:name w:val="Special Bold"/>
    <w:basedOn w:val="DefaultParagraphFont"/>
    <w:rsid w:val="00560833"/>
    <w:rPr>
      <w:b/>
      <w:spacing w:val="0"/>
    </w:rPr>
  </w:style>
  <w:style w:type="character" w:customStyle="1" w:styleId="SubtitleChar">
    <w:name w:val="Subtitle Char"/>
    <w:basedOn w:val="DefaultParagraphFont"/>
    <w:link w:val="Subtitle"/>
    <w:rsid w:val="00560833"/>
    <w:rPr>
      <w:rFonts w:ascii="Georgia" w:eastAsia="Georgia" w:hAnsi="Georgia" w:cs="Georgia"/>
      <w:i/>
      <w:color w:val="666666"/>
      <w:sz w:val="48"/>
      <w:szCs w:val="48"/>
    </w:rPr>
  </w:style>
  <w:style w:type="paragraph" w:customStyle="1" w:styleId="GlossaryHeading">
    <w:name w:val="Glossary Heading"/>
    <w:basedOn w:val="Normal"/>
    <w:rsid w:val="00560833"/>
    <w:pPr>
      <w:keepNext/>
    </w:pPr>
    <w:rPr>
      <w:rFonts w:ascii="Times New Roman" w:eastAsia="Times New Roman" w:hAnsi="Times New Roman" w:cs="Times New Roman"/>
      <w:b/>
      <w:sz w:val="32"/>
      <w:lang w:val="en-AU"/>
    </w:rPr>
  </w:style>
  <w:style w:type="paragraph" w:customStyle="1" w:styleId="HeadingProcedure">
    <w:name w:val="Heading Procedure"/>
    <w:basedOn w:val="Normal"/>
    <w:next w:val="Normal"/>
    <w:rsid w:val="00560833"/>
    <w:pPr>
      <w:keepNext/>
      <w:tabs>
        <w:tab w:val="left" w:pos="0"/>
      </w:tabs>
      <w:spacing w:before="120" w:after="60"/>
    </w:pPr>
    <w:rPr>
      <w:rFonts w:ascii="Times New Roman" w:eastAsia="Times New Roman" w:hAnsi="Times New Roman" w:cs="Times New Roman"/>
      <w:b/>
      <w:i/>
      <w:color w:val="918585"/>
      <w:sz w:val="22"/>
      <w:lang w:val="en-AU"/>
    </w:rPr>
  </w:style>
  <w:style w:type="paragraph" w:customStyle="1" w:styleId="m3634761738003977812ydpcb3d5509msonormal">
    <w:name w:val="m_3634761738003977812ydpcb3d5509msonormal"/>
    <w:basedOn w:val="Normal"/>
    <w:rsid w:val="00560833"/>
    <w:pPr>
      <w:spacing w:before="100" w:beforeAutospacing="1" w:after="100" w:afterAutospacing="1"/>
    </w:pPr>
    <w:rPr>
      <w:rFonts w:ascii="Times New Roman" w:eastAsia="Times New Roman" w:hAnsi="Times New Roman" w:cs="Times New Roman"/>
      <w:szCs w:val="22"/>
    </w:rPr>
  </w:style>
  <w:style w:type="table" w:customStyle="1" w:styleId="GridTable5Dark-Accent21">
    <w:name w:val="Grid Table 5 Dark - Accent 21"/>
    <w:basedOn w:val="TableNormal"/>
    <w:uiPriority w:val="50"/>
    <w:rsid w:val="00560833"/>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560833"/>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a"/>
    <w:basedOn w:val="DefaultParagraphFont"/>
    <w:rsid w:val="00560833"/>
  </w:style>
  <w:style w:type="character" w:customStyle="1" w:styleId="l6">
    <w:name w:val="l6"/>
    <w:basedOn w:val="DefaultParagraphFont"/>
    <w:rsid w:val="00560833"/>
  </w:style>
  <w:style w:type="character" w:customStyle="1" w:styleId="ilfuvd">
    <w:name w:val="ilfuvd"/>
    <w:basedOn w:val="DefaultParagraphFont"/>
    <w:rsid w:val="00560833"/>
  </w:style>
  <w:style w:type="paragraph" w:customStyle="1" w:styleId="toclevel-1">
    <w:name w:val="toclevel-1"/>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character" w:customStyle="1" w:styleId="toctext">
    <w:name w:val="toctext"/>
    <w:basedOn w:val="DefaultParagraphFont"/>
    <w:rsid w:val="00560833"/>
  </w:style>
  <w:style w:type="character" w:customStyle="1" w:styleId="tocnumber">
    <w:name w:val="tocnumber"/>
    <w:basedOn w:val="DefaultParagraphFont"/>
    <w:rsid w:val="00560833"/>
  </w:style>
  <w:style w:type="character" w:styleId="Emphasis">
    <w:name w:val="Emphasis"/>
    <w:basedOn w:val="DefaultParagraphFont"/>
    <w:uiPriority w:val="20"/>
    <w:qFormat/>
    <w:rsid w:val="00560833"/>
    <w:rPr>
      <w:i/>
      <w:iCs/>
    </w:rPr>
  </w:style>
  <w:style w:type="character" w:customStyle="1" w:styleId="fn">
    <w:name w:val="fn"/>
    <w:basedOn w:val="DefaultParagraphFont"/>
    <w:rsid w:val="00560833"/>
  </w:style>
  <w:style w:type="character" w:customStyle="1" w:styleId="fusion-inline-sep2">
    <w:name w:val="fusion-inline-sep2"/>
    <w:basedOn w:val="DefaultParagraphFont"/>
    <w:rsid w:val="00560833"/>
  </w:style>
  <w:style w:type="character" w:customStyle="1" w:styleId="updated">
    <w:name w:val="updated"/>
    <w:basedOn w:val="DefaultParagraphFont"/>
    <w:rsid w:val="00560833"/>
  </w:style>
  <w:style w:type="character" w:customStyle="1" w:styleId="meta-tags">
    <w:name w:val="meta-tags"/>
    <w:basedOn w:val="DefaultParagraphFont"/>
    <w:rsid w:val="00560833"/>
  </w:style>
  <w:style w:type="character" w:customStyle="1" w:styleId="fusion-comments">
    <w:name w:val="fusion-comments"/>
    <w:basedOn w:val="DefaultParagraphFont"/>
    <w:rsid w:val="00560833"/>
  </w:style>
  <w:style w:type="character" w:customStyle="1" w:styleId="screen-reader-text3">
    <w:name w:val="screen-reader-text3"/>
    <w:basedOn w:val="DefaultParagraphFont"/>
    <w:rsid w:val="00560833"/>
    <w:rPr>
      <w:bdr w:val="none" w:sz="0" w:space="0" w:color="auto" w:frame="1"/>
    </w:rPr>
  </w:style>
  <w:style w:type="paragraph" w:customStyle="1" w:styleId="flex-active-slide">
    <w:name w:val="flex-active-slide"/>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prev">
    <w:name w:val="flex-nav-prev"/>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next">
    <w:name w:val="flex-nav-next"/>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character" w:customStyle="1" w:styleId="NoSpacingChar">
    <w:name w:val="No Spacing Char"/>
    <w:basedOn w:val="DefaultParagraphFont"/>
    <w:link w:val="NoSpacing"/>
    <w:uiPriority w:val="1"/>
    <w:rsid w:val="00560833"/>
    <w:rPr>
      <w:rFonts w:asciiTheme="minorHAnsi" w:eastAsiaTheme="minorHAnsi" w:hAnsiTheme="minorHAnsi" w:cstheme="minorBidi"/>
      <w:szCs w:val="22"/>
    </w:rPr>
  </w:style>
  <w:style w:type="paragraph" w:styleId="DocumentMap">
    <w:name w:val="Document Map"/>
    <w:basedOn w:val="Normal"/>
    <w:link w:val="DocumentMapChar"/>
    <w:uiPriority w:val="99"/>
    <w:semiHidden/>
    <w:unhideWhenUsed/>
    <w:rsid w:val="00560833"/>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560833"/>
    <w:rPr>
      <w:rFonts w:ascii="Tahoma" w:eastAsiaTheme="minorHAnsi" w:hAnsi="Tahoma" w:cs="Tahoma"/>
      <w:sz w:val="16"/>
      <w:szCs w:val="16"/>
    </w:rPr>
  </w:style>
  <w:style w:type="table" w:customStyle="1" w:styleId="TableGrid3100">
    <w:name w:val="Table Grid31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560833"/>
  </w:style>
  <w:style w:type="table" w:customStyle="1" w:styleId="TableGrid311">
    <w:name w:val="Table Grid31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560833"/>
    <w:rPr>
      <w:rFonts w:ascii="Arial" w:hAnsi="Arial" w:cs="Arial" w:hint="default"/>
      <w:b w:val="0"/>
      <w:bCs w:val="0"/>
      <w:i w:val="0"/>
      <w:iCs w:val="0"/>
      <w:color w:val="000000"/>
      <w:sz w:val="20"/>
      <w:szCs w:val="20"/>
    </w:rPr>
  </w:style>
  <w:style w:type="character" w:customStyle="1" w:styleId="fontstyle31">
    <w:name w:val="fontstyle31"/>
    <w:basedOn w:val="DefaultParagraphFont"/>
    <w:rsid w:val="00560833"/>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560833"/>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560833"/>
    <w:pPr>
      <w:numPr>
        <w:numId w:val="4"/>
      </w:numPr>
      <w:contextualSpacing/>
    </w:pPr>
    <w:rPr>
      <w:rFonts w:asciiTheme="minorHAnsi" w:eastAsiaTheme="minorHAnsi" w:hAnsiTheme="minorHAnsi" w:cstheme="minorBidi"/>
      <w:szCs w:val="22"/>
    </w:rPr>
  </w:style>
  <w:style w:type="numbering" w:customStyle="1" w:styleId="NoList4">
    <w:name w:val="No List4"/>
    <w:next w:val="NoList"/>
    <w:uiPriority w:val="99"/>
    <w:semiHidden/>
    <w:unhideWhenUsed/>
    <w:rsid w:val="00560833"/>
  </w:style>
  <w:style w:type="numbering" w:customStyle="1" w:styleId="NoList11">
    <w:name w:val="No List11"/>
    <w:next w:val="NoList"/>
    <w:uiPriority w:val="99"/>
    <w:semiHidden/>
    <w:unhideWhenUsed/>
    <w:rsid w:val="00560833"/>
  </w:style>
  <w:style w:type="numbering" w:customStyle="1" w:styleId="NoList111">
    <w:name w:val="No List111"/>
    <w:next w:val="NoList"/>
    <w:uiPriority w:val="99"/>
    <w:semiHidden/>
    <w:unhideWhenUsed/>
    <w:rsid w:val="00560833"/>
  </w:style>
  <w:style w:type="numbering" w:customStyle="1" w:styleId="NoList21">
    <w:name w:val="No List21"/>
    <w:next w:val="NoList"/>
    <w:uiPriority w:val="99"/>
    <w:semiHidden/>
    <w:unhideWhenUsed/>
    <w:rsid w:val="00560833"/>
  </w:style>
  <w:style w:type="numbering" w:customStyle="1" w:styleId="NoList31">
    <w:name w:val="No List31"/>
    <w:next w:val="NoList"/>
    <w:uiPriority w:val="99"/>
    <w:semiHidden/>
    <w:unhideWhenUsed/>
    <w:rsid w:val="00560833"/>
  </w:style>
  <w:style w:type="character" w:customStyle="1" w:styleId="one-click">
    <w:name w:val="one-click"/>
    <w:basedOn w:val="DefaultParagraphFont"/>
    <w:rsid w:val="00560833"/>
  </w:style>
  <w:style w:type="table" w:customStyle="1" w:styleId="TableGrid314">
    <w:name w:val="Table Grid31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60833"/>
  </w:style>
  <w:style w:type="numbering" w:customStyle="1" w:styleId="NoList12">
    <w:name w:val="No List12"/>
    <w:next w:val="NoList"/>
    <w:uiPriority w:val="99"/>
    <w:semiHidden/>
    <w:unhideWhenUsed/>
    <w:rsid w:val="00560833"/>
  </w:style>
  <w:style w:type="numbering" w:customStyle="1" w:styleId="NoList112">
    <w:name w:val="No List112"/>
    <w:next w:val="NoList"/>
    <w:uiPriority w:val="99"/>
    <w:semiHidden/>
    <w:unhideWhenUsed/>
    <w:rsid w:val="00560833"/>
  </w:style>
  <w:style w:type="numbering" w:customStyle="1" w:styleId="NoList22">
    <w:name w:val="No List22"/>
    <w:next w:val="NoList"/>
    <w:uiPriority w:val="99"/>
    <w:semiHidden/>
    <w:unhideWhenUsed/>
    <w:rsid w:val="00560833"/>
  </w:style>
  <w:style w:type="numbering" w:customStyle="1" w:styleId="NoList32">
    <w:name w:val="No List32"/>
    <w:next w:val="NoList"/>
    <w:uiPriority w:val="99"/>
    <w:semiHidden/>
    <w:unhideWhenUsed/>
    <w:rsid w:val="00560833"/>
  </w:style>
  <w:style w:type="table" w:customStyle="1" w:styleId="GridTable5Dark-Accent61">
    <w:name w:val="Grid Table 5 Dark - Accent 6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560833"/>
  </w:style>
  <w:style w:type="numbering" w:customStyle="1" w:styleId="NoList7">
    <w:name w:val="No List7"/>
    <w:next w:val="NoList"/>
    <w:uiPriority w:val="99"/>
    <w:semiHidden/>
    <w:unhideWhenUsed/>
    <w:rsid w:val="00560833"/>
  </w:style>
  <w:style w:type="table" w:customStyle="1" w:styleId="TableGrid316">
    <w:name w:val="Table Grid31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560833"/>
    <w:rPr>
      <w:b/>
      <w:bCs/>
      <w:i/>
      <w:iCs/>
      <w:spacing w:val="5"/>
    </w:rPr>
  </w:style>
  <w:style w:type="numbering" w:customStyle="1" w:styleId="NoList8">
    <w:name w:val="No List8"/>
    <w:next w:val="NoList"/>
    <w:uiPriority w:val="99"/>
    <w:semiHidden/>
    <w:unhideWhenUsed/>
    <w:rsid w:val="00560833"/>
  </w:style>
  <w:style w:type="table" w:customStyle="1" w:styleId="TableGrid317">
    <w:name w:val="Table Grid31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560833"/>
    <w:rPr>
      <w:rFonts w:asciiTheme="minorHAnsi" w:eastAsiaTheme="minorHAnsi" w:hAnsiTheme="minorHAnsi" w:cstheme="minorBidi"/>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
    <w:name w:val="No List9"/>
    <w:next w:val="NoList"/>
    <w:uiPriority w:val="99"/>
    <w:semiHidden/>
    <w:unhideWhenUsed/>
    <w:rsid w:val="00560833"/>
  </w:style>
  <w:style w:type="table" w:customStyle="1" w:styleId="TableGrid320">
    <w:name w:val="Table Grid32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60833"/>
  </w:style>
  <w:style w:type="table" w:customStyle="1" w:styleId="TableGrid324">
    <w:name w:val="Table Grid32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60833"/>
  </w:style>
  <w:style w:type="table" w:customStyle="1" w:styleId="TableGrid326">
    <w:name w:val="Table Grid32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560833"/>
    <w:rPr>
      <w:rFonts w:asciiTheme="minorHAnsi" w:eastAsiaTheme="minorEastAsia" w:hAnsiTheme="minorHAnsi" w:cstheme="minorBidi"/>
      <w:szCs w:val="22"/>
    </w:rPr>
    <w:tblPr>
      <w:tblCellMar>
        <w:top w:w="0" w:type="dxa"/>
        <w:left w:w="0" w:type="dxa"/>
        <w:bottom w:w="0" w:type="dxa"/>
        <w:right w:w="0" w:type="dxa"/>
      </w:tblCellMar>
    </w:tblPr>
  </w:style>
  <w:style w:type="table" w:customStyle="1" w:styleId="TableGrid40">
    <w:name w:val="TableGrid4"/>
    <w:rsid w:val="00560833"/>
    <w:rPr>
      <w:rFonts w:asciiTheme="minorHAnsi" w:eastAsia="Times New Roman" w:hAnsiTheme="minorHAnsi" w:cstheme="minorBidi"/>
      <w:szCs w:val="22"/>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60833"/>
  </w:style>
  <w:style w:type="table" w:customStyle="1" w:styleId="TableGrid120">
    <w:name w:val="TableGrid12"/>
    <w:rsid w:val="00560833"/>
    <w:rPr>
      <w:rFonts w:eastAsia="Times New Roman" w:cs="Arial"/>
      <w:szCs w:val="22"/>
    </w:rPr>
    <w:tblPr>
      <w:tblCellMar>
        <w:top w:w="0" w:type="dxa"/>
        <w:left w:w="0" w:type="dxa"/>
        <w:bottom w:w="0" w:type="dxa"/>
        <w:right w:w="0" w:type="dxa"/>
      </w:tblCellMar>
    </w:tblPr>
  </w:style>
  <w:style w:type="table" w:customStyle="1" w:styleId="TableGrid220">
    <w:name w:val="TableGrid22"/>
    <w:rsid w:val="00560833"/>
    <w:rPr>
      <w:rFonts w:eastAsia="Times New Roman" w:cs="Arial"/>
      <w:szCs w:val="22"/>
    </w:rPr>
    <w:tblPr>
      <w:tblCellMar>
        <w:top w:w="0" w:type="dxa"/>
        <w:left w:w="0" w:type="dxa"/>
        <w:bottom w:w="0" w:type="dxa"/>
        <w:right w:w="0" w:type="dxa"/>
      </w:tblCellMar>
    </w:tblPr>
  </w:style>
  <w:style w:type="table" w:customStyle="1" w:styleId="TableGrid329">
    <w:name w:val="TableGrid32"/>
    <w:rsid w:val="00560833"/>
    <w:rPr>
      <w:rFonts w:eastAsia="Times New Roman" w:cs="Arial"/>
      <w:szCs w:val="22"/>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560833"/>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60833"/>
  </w:style>
  <w:style w:type="table" w:customStyle="1" w:styleId="TableGrid3101">
    <w:name w:val="Table Grid310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560833"/>
  </w:style>
  <w:style w:type="table" w:customStyle="1" w:styleId="TableGrid1110">
    <w:name w:val="TableGrid111"/>
    <w:rsid w:val="00560833"/>
    <w:rPr>
      <w:rFonts w:eastAsia="Times New Roman" w:cs="Arial"/>
      <w:szCs w:val="22"/>
    </w:rPr>
    <w:tblPr>
      <w:tblCellMar>
        <w:top w:w="0" w:type="dxa"/>
        <w:left w:w="0" w:type="dxa"/>
        <w:bottom w:w="0" w:type="dxa"/>
        <w:right w:w="0" w:type="dxa"/>
      </w:tblCellMar>
    </w:tblPr>
  </w:style>
  <w:style w:type="table" w:customStyle="1" w:styleId="TableGrid2110">
    <w:name w:val="TableGrid211"/>
    <w:rsid w:val="00560833"/>
    <w:rPr>
      <w:rFonts w:eastAsia="Times New Roman" w:cs="Arial"/>
      <w:szCs w:val="22"/>
    </w:rPr>
    <w:tblPr>
      <w:tblCellMar>
        <w:top w:w="0" w:type="dxa"/>
        <w:left w:w="0" w:type="dxa"/>
        <w:bottom w:w="0" w:type="dxa"/>
        <w:right w:w="0" w:type="dxa"/>
      </w:tblCellMar>
    </w:tblPr>
  </w:style>
  <w:style w:type="table" w:customStyle="1" w:styleId="TableGrid3111">
    <w:name w:val="TableGrid311"/>
    <w:rsid w:val="00560833"/>
    <w:rPr>
      <w:rFonts w:eastAsia="Times New Roman" w:cs="Arial"/>
      <w:szCs w:val="22"/>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60833"/>
  </w:style>
  <w:style w:type="table" w:customStyle="1" w:styleId="TableGrid3131">
    <w:name w:val="Table Grid313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60833"/>
  </w:style>
  <w:style w:type="numbering" w:customStyle="1" w:styleId="NoList113">
    <w:name w:val="No List113"/>
    <w:next w:val="NoList"/>
    <w:uiPriority w:val="99"/>
    <w:semiHidden/>
    <w:unhideWhenUsed/>
    <w:rsid w:val="00560833"/>
  </w:style>
  <w:style w:type="numbering" w:customStyle="1" w:styleId="NoList1111">
    <w:name w:val="No List1111"/>
    <w:next w:val="NoList"/>
    <w:uiPriority w:val="99"/>
    <w:semiHidden/>
    <w:unhideWhenUsed/>
    <w:rsid w:val="00560833"/>
  </w:style>
  <w:style w:type="numbering" w:customStyle="1" w:styleId="NoList211">
    <w:name w:val="No List211"/>
    <w:next w:val="NoList"/>
    <w:uiPriority w:val="99"/>
    <w:semiHidden/>
    <w:unhideWhenUsed/>
    <w:rsid w:val="00560833"/>
  </w:style>
  <w:style w:type="numbering" w:customStyle="1" w:styleId="NoList311">
    <w:name w:val="No List311"/>
    <w:next w:val="NoList"/>
    <w:uiPriority w:val="99"/>
    <w:semiHidden/>
    <w:unhideWhenUsed/>
    <w:rsid w:val="00560833"/>
  </w:style>
  <w:style w:type="table" w:customStyle="1" w:styleId="TableGrid3141">
    <w:name w:val="Table Grid314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60833"/>
  </w:style>
  <w:style w:type="numbering" w:customStyle="1" w:styleId="NoList121">
    <w:name w:val="No List121"/>
    <w:next w:val="NoList"/>
    <w:uiPriority w:val="99"/>
    <w:semiHidden/>
    <w:unhideWhenUsed/>
    <w:rsid w:val="00560833"/>
  </w:style>
  <w:style w:type="numbering" w:customStyle="1" w:styleId="NoList1121">
    <w:name w:val="No List1121"/>
    <w:next w:val="NoList"/>
    <w:uiPriority w:val="99"/>
    <w:semiHidden/>
    <w:unhideWhenUsed/>
    <w:rsid w:val="00560833"/>
  </w:style>
  <w:style w:type="numbering" w:customStyle="1" w:styleId="NoList221">
    <w:name w:val="No List221"/>
    <w:next w:val="NoList"/>
    <w:uiPriority w:val="99"/>
    <w:semiHidden/>
    <w:unhideWhenUsed/>
    <w:rsid w:val="00560833"/>
  </w:style>
  <w:style w:type="numbering" w:customStyle="1" w:styleId="NoList321">
    <w:name w:val="No List321"/>
    <w:next w:val="NoList"/>
    <w:uiPriority w:val="99"/>
    <w:semiHidden/>
    <w:unhideWhenUsed/>
    <w:rsid w:val="00560833"/>
  </w:style>
  <w:style w:type="numbering" w:customStyle="1" w:styleId="NoList61">
    <w:name w:val="No List61"/>
    <w:next w:val="NoList"/>
    <w:uiPriority w:val="99"/>
    <w:semiHidden/>
    <w:unhideWhenUsed/>
    <w:rsid w:val="00560833"/>
  </w:style>
  <w:style w:type="paragraph" w:customStyle="1" w:styleId="Heading31">
    <w:name w:val="Heading 31"/>
    <w:basedOn w:val="Normal"/>
    <w:next w:val="Normal"/>
    <w:unhideWhenUsed/>
    <w:qFormat/>
    <w:rsid w:val="00560833"/>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 w:val="24"/>
      <w:szCs w:val="22"/>
      <w:lang w:val="en-GB" w:eastAsia="en-GB" w:bidi="en-GB"/>
    </w:rPr>
  </w:style>
  <w:style w:type="numbering" w:customStyle="1" w:styleId="NoList16">
    <w:name w:val="No List16"/>
    <w:next w:val="NoList"/>
    <w:uiPriority w:val="99"/>
    <w:semiHidden/>
    <w:unhideWhenUsed/>
    <w:rsid w:val="00560833"/>
  </w:style>
  <w:style w:type="paragraph" w:customStyle="1" w:styleId="msonormal0">
    <w:name w:val="msonormal"/>
    <w:basedOn w:val="Normal"/>
    <w:rsid w:val="00560833"/>
    <w:pPr>
      <w:spacing w:before="100" w:beforeAutospacing="1" w:after="100" w:afterAutospacing="1"/>
    </w:pPr>
    <w:rPr>
      <w:rFonts w:ascii="Times New Roman" w:eastAsia="Times New Roman" w:hAnsi="Times New Roman" w:cs="Times New Roman"/>
      <w:szCs w:val="22"/>
    </w:rPr>
  </w:style>
  <w:style w:type="paragraph" w:customStyle="1" w:styleId="font0">
    <w:name w:val="font0"/>
    <w:basedOn w:val="Normal"/>
    <w:rsid w:val="00560833"/>
    <w:pPr>
      <w:spacing w:before="100" w:beforeAutospacing="1" w:after="100" w:afterAutospacing="1"/>
    </w:pPr>
    <w:rPr>
      <w:rFonts w:eastAsia="Times New Roman"/>
      <w:color w:val="000000"/>
      <w:sz w:val="22"/>
      <w:szCs w:val="22"/>
    </w:rPr>
  </w:style>
  <w:style w:type="paragraph" w:customStyle="1" w:styleId="font5">
    <w:name w:val="font5"/>
    <w:basedOn w:val="Normal"/>
    <w:rsid w:val="00560833"/>
    <w:pPr>
      <w:spacing w:before="100" w:beforeAutospacing="1" w:after="100" w:afterAutospacing="1"/>
    </w:pPr>
    <w:rPr>
      <w:rFonts w:eastAsia="Times New Roman"/>
      <w:color w:val="000000"/>
      <w:sz w:val="22"/>
      <w:szCs w:val="22"/>
    </w:rPr>
  </w:style>
  <w:style w:type="paragraph" w:customStyle="1" w:styleId="xl65">
    <w:name w:val="xl65"/>
    <w:basedOn w:val="Normal"/>
    <w:rsid w:val="00560833"/>
    <w:pPr>
      <w:spacing w:before="100" w:beforeAutospacing="1" w:after="100" w:afterAutospacing="1"/>
      <w:jc w:val="center"/>
    </w:pPr>
    <w:rPr>
      <w:rFonts w:ascii="Times New Roman" w:eastAsia="Times New Roman" w:hAnsi="Times New Roman" w:cs="Times New Roman"/>
      <w:szCs w:val="22"/>
    </w:rPr>
  </w:style>
  <w:style w:type="paragraph" w:customStyle="1" w:styleId="xl66">
    <w:name w:val="xl66"/>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szCs w:val="22"/>
    </w:rPr>
  </w:style>
  <w:style w:type="paragraph" w:customStyle="1" w:styleId="xl67">
    <w:name w:val="xl6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Cs w:val="22"/>
    </w:rPr>
  </w:style>
  <w:style w:type="paragraph" w:customStyle="1" w:styleId="xl68">
    <w:name w:val="xl68"/>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2"/>
    </w:rPr>
  </w:style>
  <w:style w:type="paragraph" w:customStyle="1" w:styleId="xl69">
    <w:name w:val="xl6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1">
    <w:name w:val="xl71"/>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72">
    <w:name w:val="xl72"/>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73">
    <w:name w:val="xl73"/>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4">
    <w:name w:val="xl7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75">
    <w:name w:val="xl75"/>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szCs w:val="22"/>
    </w:rPr>
  </w:style>
  <w:style w:type="paragraph" w:customStyle="1" w:styleId="xl76">
    <w:name w:val="xl76"/>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7">
    <w:name w:val="xl77"/>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szCs w:val="22"/>
    </w:rPr>
  </w:style>
  <w:style w:type="paragraph" w:customStyle="1" w:styleId="xl78">
    <w:name w:val="xl78"/>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szCs w:val="22"/>
    </w:rPr>
  </w:style>
  <w:style w:type="paragraph" w:customStyle="1" w:styleId="xl79">
    <w:name w:val="xl7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80">
    <w:name w:val="xl80"/>
    <w:basedOn w:val="Normal"/>
    <w:rsid w:val="005608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rsid w:val="0056083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szCs w:val="22"/>
    </w:rPr>
  </w:style>
  <w:style w:type="paragraph" w:customStyle="1" w:styleId="xl82">
    <w:name w:val="xl82"/>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Cs w:val="22"/>
    </w:rPr>
  </w:style>
  <w:style w:type="paragraph" w:customStyle="1" w:styleId="xl83">
    <w:name w:val="xl83"/>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84">
    <w:name w:val="xl84"/>
    <w:basedOn w:val="Normal"/>
    <w:rsid w:val="005608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Cs w:val="22"/>
    </w:rPr>
  </w:style>
  <w:style w:type="paragraph" w:customStyle="1" w:styleId="xl85">
    <w:name w:val="xl85"/>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86">
    <w:name w:val="xl86"/>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2"/>
    </w:rPr>
  </w:style>
  <w:style w:type="paragraph" w:customStyle="1" w:styleId="xl87">
    <w:name w:val="xl8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88">
    <w:name w:val="xl88"/>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89">
    <w:name w:val="xl89"/>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90">
    <w:name w:val="xl90"/>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92">
    <w:name w:val="xl92"/>
    <w:basedOn w:val="Normal"/>
    <w:rsid w:val="00560833"/>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szCs w:val="22"/>
    </w:rPr>
  </w:style>
  <w:style w:type="paragraph" w:customStyle="1" w:styleId="xl93">
    <w:name w:val="xl93"/>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Cs w:val="22"/>
    </w:rPr>
  </w:style>
  <w:style w:type="paragraph" w:customStyle="1" w:styleId="xl94">
    <w:name w:val="xl9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95">
    <w:name w:val="xl95"/>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Cs w:val="22"/>
    </w:rPr>
  </w:style>
  <w:style w:type="paragraph" w:customStyle="1" w:styleId="xl63">
    <w:name w:val="xl63"/>
    <w:basedOn w:val="Normal"/>
    <w:rsid w:val="00560833"/>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rsid w:val="00560833"/>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56083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rsid w:val="0056083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56083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rsid w:val="005608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rsid w:val="0056083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rsid w:val="0056083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56083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rsid w:val="0056083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rsid w:val="0056083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rsid w:val="0056083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rsid w:val="0056083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rsid w:val="0056083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rsid w:val="005608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rsid w:val="00560833"/>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rsid w:val="00560833"/>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rsid w:val="0056083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rsid w:val="00560833"/>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rsid w:val="00560833"/>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560833"/>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560833"/>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rsid w:val="00560833"/>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319413">
      <w:bodyDiv w:val="1"/>
      <w:marLeft w:val="0"/>
      <w:marRight w:val="0"/>
      <w:marTop w:val="0"/>
      <w:marBottom w:val="0"/>
      <w:divBdr>
        <w:top w:val="none" w:sz="0" w:space="0" w:color="auto"/>
        <w:left w:val="none" w:sz="0" w:space="0" w:color="auto"/>
        <w:bottom w:val="none" w:sz="0" w:space="0" w:color="auto"/>
        <w:right w:val="none" w:sz="0" w:space="0" w:color="auto"/>
      </w:divBdr>
    </w:div>
    <w:div w:id="1801876879">
      <w:bodyDiv w:val="1"/>
      <w:marLeft w:val="0"/>
      <w:marRight w:val="0"/>
      <w:marTop w:val="0"/>
      <w:marBottom w:val="0"/>
      <w:divBdr>
        <w:top w:val="none" w:sz="0" w:space="0" w:color="auto"/>
        <w:left w:val="none" w:sz="0" w:space="0" w:color="auto"/>
        <w:bottom w:val="none" w:sz="0" w:space="0" w:color="auto"/>
        <w:right w:val="none" w:sz="0" w:space="0" w:color="auto"/>
      </w:divBdr>
    </w:div>
    <w:div w:id="1814063346">
      <w:bodyDiv w:val="1"/>
      <w:marLeft w:val="0"/>
      <w:marRight w:val="0"/>
      <w:marTop w:val="0"/>
      <w:marBottom w:val="0"/>
      <w:divBdr>
        <w:top w:val="none" w:sz="0" w:space="0" w:color="auto"/>
        <w:left w:val="none" w:sz="0" w:space="0" w:color="auto"/>
        <w:bottom w:val="none" w:sz="0" w:space="0" w:color="auto"/>
        <w:right w:val="none" w:sz="0" w:space="0" w:color="auto"/>
      </w:divBdr>
    </w:div>
    <w:div w:id="2126537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g"/><Relationship Id="rId18" Type="http://schemas.openxmlformats.org/officeDocument/2006/relationships/diagramColors" Target="diagrams/colors1.xml"/><Relationship Id="rId26" Type="http://schemas.openxmlformats.org/officeDocument/2006/relationships/diagramLayout" Target="diagrams/layout3.xml"/><Relationship Id="rId39" Type="http://schemas.microsoft.com/office/2007/relationships/diagramDrawing" Target="diagrams/drawing5.xml"/><Relationship Id="rId3" Type="http://schemas.openxmlformats.org/officeDocument/2006/relationships/settings" Target="settings.xml"/><Relationship Id="rId21" Type="http://schemas.openxmlformats.org/officeDocument/2006/relationships/diagramLayout" Target="diagrams/layout2.xml"/><Relationship Id="rId34" Type="http://schemas.microsoft.com/office/2007/relationships/diagramDrawing" Target="diagrams/drawing4.xml"/><Relationship Id="rId42" Type="http://schemas.openxmlformats.org/officeDocument/2006/relationships/oleObject" Target="embeddings/oleObject1.bin"/><Relationship Id="rId47" Type="http://schemas.openxmlformats.org/officeDocument/2006/relationships/header" Target="header1.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diagramQuickStyle" Target="diagrams/quickStyle1.xml"/><Relationship Id="rId25" Type="http://schemas.openxmlformats.org/officeDocument/2006/relationships/diagramData" Target="diagrams/data3.xml"/><Relationship Id="rId33" Type="http://schemas.openxmlformats.org/officeDocument/2006/relationships/diagramColors" Target="diagrams/colors4.xml"/><Relationship Id="rId38" Type="http://schemas.openxmlformats.org/officeDocument/2006/relationships/diagramColors" Target="diagrams/colors5.xml"/><Relationship Id="rId46"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diagramLayout" Target="diagrams/layout1.xml"/><Relationship Id="rId20" Type="http://schemas.openxmlformats.org/officeDocument/2006/relationships/diagramData" Target="diagrams/data2.xml"/><Relationship Id="rId29" Type="http://schemas.microsoft.com/office/2007/relationships/diagramDrawing" Target="diagrams/drawing3.xml"/><Relationship Id="rId41"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microsoft.com/office/2007/relationships/diagramDrawing" Target="diagrams/drawing2.xml"/><Relationship Id="rId32" Type="http://schemas.openxmlformats.org/officeDocument/2006/relationships/diagramQuickStyle" Target="diagrams/quickStyle4.xml"/><Relationship Id="rId37" Type="http://schemas.openxmlformats.org/officeDocument/2006/relationships/diagramQuickStyle" Target="diagrams/quickStyle5.xml"/><Relationship Id="rId40" Type="http://schemas.openxmlformats.org/officeDocument/2006/relationships/hyperlink" Target="https://www.google.com/search?q=forward+and+reverse+Biased&amp;spell=1&amp;sa=X&amp;ved=0ahUKEwiFh7W_koHgAhWIeisKHchVCboQkeECCCYoAA" TargetMode="External"/><Relationship Id="rId45" Type="http://schemas.openxmlformats.org/officeDocument/2006/relationships/image" Target="media/image11.wmf"/><Relationship Id="rId5" Type="http://schemas.openxmlformats.org/officeDocument/2006/relationships/footnotes" Target="footnotes.xml"/><Relationship Id="rId15" Type="http://schemas.openxmlformats.org/officeDocument/2006/relationships/diagramData" Target="diagrams/data1.xml"/><Relationship Id="rId23" Type="http://schemas.openxmlformats.org/officeDocument/2006/relationships/diagramColors" Target="diagrams/colors2.xml"/><Relationship Id="rId28" Type="http://schemas.openxmlformats.org/officeDocument/2006/relationships/diagramColors" Target="diagrams/colors3.xml"/><Relationship Id="rId36" Type="http://schemas.openxmlformats.org/officeDocument/2006/relationships/diagramLayout" Target="diagrams/layout5.xml"/><Relationship Id="rId49" Type="http://schemas.openxmlformats.org/officeDocument/2006/relationships/theme" Target="theme/theme1.xml"/><Relationship Id="rId10" Type="http://schemas.openxmlformats.org/officeDocument/2006/relationships/image" Target="media/image4.jpg"/><Relationship Id="rId19" Type="http://schemas.microsoft.com/office/2007/relationships/diagramDrawing" Target="diagrams/drawing1.xml"/><Relationship Id="rId31" Type="http://schemas.openxmlformats.org/officeDocument/2006/relationships/diagramLayout" Target="diagrams/layout4.xml"/><Relationship Id="rId44"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diagramQuickStyle" Target="diagrams/quickStyle2.xml"/><Relationship Id="rId27" Type="http://schemas.openxmlformats.org/officeDocument/2006/relationships/diagramQuickStyle" Target="diagrams/quickStyle3.xml"/><Relationship Id="rId30" Type="http://schemas.openxmlformats.org/officeDocument/2006/relationships/diagramData" Target="diagrams/data4.xml"/><Relationship Id="rId35" Type="http://schemas.openxmlformats.org/officeDocument/2006/relationships/diagramData" Target="diagrams/data5.xml"/><Relationship Id="rId43" Type="http://schemas.openxmlformats.org/officeDocument/2006/relationships/image" Target="media/image10.wmf"/><Relationship Id="rId48" Type="http://schemas.openxmlformats.org/officeDocument/2006/relationships/fontTable" Target="fontTable.xml"/><Relationship Id="rId8"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13.png"/><Relationship Id="rId1" Type="http://schemas.openxmlformats.org/officeDocument/2006/relationships/image" Target="media/image12.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39A2E9-F01E-49D0-8027-B122A6D176A1}" type="doc">
      <dgm:prSet loTypeId="urn:microsoft.com/office/officeart/2009/layout/CircleArrowProcess" loCatId="process" qsTypeId="urn:microsoft.com/office/officeart/2005/8/quickstyle/simple1" qsCatId="simple" csTypeId="urn:microsoft.com/office/officeart/2005/8/colors/accent1_2" csCatId="accent1" phldr="1"/>
      <dgm:spPr/>
      <dgm:t>
        <a:bodyPr/>
        <a:lstStyle/>
        <a:p>
          <a:endParaRPr lang="en-US"/>
        </a:p>
      </dgm:t>
    </dgm:pt>
    <dgm:pt modelId="{966C7DB2-194D-456B-A151-5C7C95D68571}">
      <dgm:prSet phldrT="[Text]"/>
      <dgm:spPr/>
      <dgm:t>
        <a:bodyPr/>
        <a:lstStyle/>
        <a:p>
          <a:r>
            <a:rPr lang="en-US"/>
            <a:t>Domestic Electrical Wiring</a:t>
          </a:r>
        </a:p>
      </dgm:t>
    </dgm:pt>
    <dgm:pt modelId="{39793893-2772-4905-B0B7-6E233D4A1373}" type="parTrans" cxnId="{9EBB5E72-B1D8-46A2-98C0-9CC5FF854F2B}">
      <dgm:prSet/>
      <dgm:spPr/>
      <dgm:t>
        <a:bodyPr/>
        <a:lstStyle/>
        <a:p>
          <a:endParaRPr lang="en-US"/>
        </a:p>
      </dgm:t>
    </dgm:pt>
    <dgm:pt modelId="{EFC567B1-F5A2-4269-B527-BA8EF9B0CB90}" type="sibTrans" cxnId="{9EBB5E72-B1D8-46A2-98C0-9CC5FF854F2B}">
      <dgm:prSet/>
      <dgm:spPr/>
      <dgm:t>
        <a:bodyPr/>
        <a:lstStyle/>
        <a:p>
          <a:endParaRPr lang="en-US"/>
        </a:p>
      </dgm:t>
    </dgm:pt>
    <dgm:pt modelId="{059CC4C6-816F-43D3-9333-04C31D0CC8BA}">
      <dgm:prSet phldrT="[Text]"/>
      <dgm:spPr/>
      <dgm:t>
        <a:bodyPr/>
        <a:lstStyle/>
        <a:p>
          <a:r>
            <a:rPr lang="en-US"/>
            <a:t>Machine Shop</a:t>
          </a:r>
        </a:p>
      </dgm:t>
    </dgm:pt>
    <dgm:pt modelId="{68E8A240-FB49-46BC-B54F-DD9E0677A09E}" type="parTrans" cxnId="{E009C5A0-3A90-4027-BD9F-C63EB309E846}">
      <dgm:prSet/>
      <dgm:spPr/>
      <dgm:t>
        <a:bodyPr/>
        <a:lstStyle/>
        <a:p>
          <a:endParaRPr lang="en-US"/>
        </a:p>
      </dgm:t>
    </dgm:pt>
    <dgm:pt modelId="{E4E971BF-7657-4C99-B936-3F2B45320245}" type="sibTrans" cxnId="{E009C5A0-3A90-4027-BD9F-C63EB309E846}">
      <dgm:prSet/>
      <dgm:spPr/>
      <dgm:t>
        <a:bodyPr/>
        <a:lstStyle/>
        <a:p>
          <a:endParaRPr lang="en-US"/>
        </a:p>
      </dgm:t>
    </dgm:pt>
    <dgm:pt modelId="{7B34A98C-F957-4122-A43C-963FC68ABB62}">
      <dgm:prSet phldrT="[Text]"/>
      <dgm:spPr/>
      <dgm:t>
        <a:bodyPr/>
        <a:lstStyle/>
        <a:p>
          <a:r>
            <a:rPr lang="en-US"/>
            <a:t>Health and Safety</a:t>
          </a:r>
        </a:p>
      </dgm:t>
    </dgm:pt>
    <dgm:pt modelId="{3E9B4C9B-C221-425F-88C1-213A822EC3D1}" type="parTrans" cxnId="{7E230222-DA8A-4EB7-82E5-BEC1C95194F6}">
      <dgm:prSet/>
      <dgm:spPr/>
      <dgm:t>
        <a:bodyPr/>
        <a:lstStyle/>
        <a:p>
          <a:endParaRPr lang="en-US"/>
        </a:p>
      </dgm:t>
    </dgm:pt>
    <dgm:pt modelId="{5D14A7C2-2298-415B-AF6E-5F880543A8F1}" type="sibTrans" cxnId="{7E230222-DA8A-4EB7-82E5-BEC1C95194F6}">
      <dgm:prSet/>
      <dgm:spPr/>
      <dgm:t>
        <a:bodyPr/>
        <a:lstStyle/>
        <a:p>
          <a:endParaRPr lang="en-US"/>
        </a:p>
      </dgm:t>
    </dgm:pt>
    <dgm:pt modelId="{EC42996C-6435-4336-83ED-EEED40AB6C2E}" type="pres">
      <dgm:prSet presAssocID="{7239A2E9-F01E-49D0-8027-B122A6D176A1}" presName="Name0" presStyleCnt="0">
        <dgm:presLayoutVars>
          <dgm:chMax val="7"/>
          <dgm:chPref val="7"/>
          <dgm:dir/>
          <dgm:animLvl val="lvl"/>
        </dgm:presLayoutVars>
      </dgm:prSet>
      <dgm:spPr/>
      <dgm:t>
        <a:bodyPr/>
        <a:lstStyle/>
        <a:p>
          <a:endParaRPr lang="en-US"/>
        </a:p>
      </dgm:t>
    </dgm:pt>
    <dgm:pt modelId="{220DC020-D36A-41DE-8BB5-0F185881E18D}" type="pres">
      <dgm:prSet presAssocID="{966C7DB2-194D-456B-A151-5C7C95D68571}" presName="Accent1" presStyleCnt="0"/>
      <dgm:spPr/>
    </dgm:pt>
    <dgm:pt modelId="{9E5E2E16-4804-4B1E-B9DD-18AA7B23A1BF}" type="pres">
      <dgm:prSet presAssocID="{966C7DB2-194D-456B-A151-5C7C95D68571}" presName="Accent" presStyleLbl="node1" presStyleIdx="0" presStyleCnt="3"/>
      <dgm:spPr/>
    </dgm:pt>
    <dgm:pt modelId="{5EBA33DA-36F3-4227-8185-F7E95FC6E03C}" type="pres">
      <dgm:prSet presAssocID="{966C7DB2-194D-456B-A151-5C7C95D68571}" presName="Parent1" presStyleLbl="revTx" presStyleIdx="0" presStyleCnt="3">
        <dgm:presLayoutVars>
          <dgm:chMax val="1"/>
          <dgm:chPref val="1"/>
          <dgm:bulletEnabled val="1"/>
        </dgm:presLayoutVars>
      </dgm:prSet>
      <dgm:spPr/>
      <dgm:t>
        <a:bodyPr/>
        <a:lstStyle/>
        <a:p>
          <a:endParaRPr lang="en-US"/>
        </a:p>
      </dgm:t>
    </dgm:pt>
    <dgm:pt modelId="{3724D0EE-3C17-4C1A-9F9C-33F03A81A77B}" type="pres">
      <dgm:prSet presAssocID="{059CC4C6-816F-43D3-9333-04C31D0CC8BA}" presName="Accent2" presStyleCnt="0"/>
      <dgm:spPr/>
    </dgm:pt>
    <dgm:pt modelId="{5D28FCB9-0136-4B0D-A32F-320E11A09F50}" type="pres">
      <dgm:prSet presAssocID="{059CC4C6-816F-43D3-9333-04C31D0CC8BA}" presName="Accent" presStyleLbl="node1" presStyleIdx="1" presStyleCnt="3"/>
      <dgm:spPr/>
    </dgm:pt>
    <dgm:pt modelId="{89E9F1CB-CFF1-4F00-A155-79DF1CE862E7}" type="pres">
      <dgm:prSet presAssocID="{059CC4C6-816F-43D3-9333-04C31D0CC8BA}" presName="Parent2" presStyleLbl="revTx" presStyleIdx="1" presStyleCnt="3">
        <dgm:presLayoutVars>
          <dgm:chMax val="1"/>
          <dgm:chPref val="1"/>
          <dgm:bulletEnabled val="1"/>
        </dgm:presLayoutVars>
      </dgm:prSet>
      <dgm:spPr/>
      <dgm:t>
        <a:bodyPr/>
        <a:lstStyle/>
        <a:p>
          <a:endParaRPr lang="en-US"/>
        </a:p>
      </dgm:t>
    </dgm:pt>
    <dgm:pt modelId="{0DCE96FD-A1ED-4AE6-B485-613CD5EA3C75}" type="pres">
      <dgm:prSet presAssocID="{7B34A98C-F957-4122-A43C-963FC68ABB62}" presName="Accent3" presStyleCnt="0"/>
      <dgm:spPr/>
    </dgm:pt>
    <dgm:pt modelId="{8762F70F-8F62-4F1E-B0FA-78C337939AD3}" type="pres">
      <dgm:prSet presAssocID="{7B34A98C-F957-4122-A43C-963FC68ABB62}" presName="Accent" presStyleLbl="node1" presStyleIdx="2" presStyleCnt="3"/>
      <dgm:spPr/>
    </dgm:pt>
    <dgm:pt modelId="{F1612A24-6207-4062-8F5E-E04D201E1CD1}" type="pres">
      <dgm:prSet presAssocID="{7B34A98C-F957-4122-A43C-963FC68ABB62}" presName="Parent3" presStyleLbl="revTx" presStyleIdx="2" presStyleCnt="3">
        <dgm:presLayoutVars>
          <dgm:chMax val="1"/>
          <dgm:chPref val="1"/>
          <dgm:bulletEnabled val="1"/>
        </dgm:presLayoutVars>
      </dgm:prSet>
      <dgm:spPr/>
      <dgm:t>
        <a:bodyPr/>
        <a:lstStyle/>
        <a:p>
          <a:endParaRPr lang="en-US"/>
        </a:p>
      </dgm:t>
    </dgm:pt>
  </dgm:ptLst>
  <dgm:cxnLst>
    <dgm:cxn modelId="{C527943B-CCDA-4871-8400-531593E646E7}" type="presOf" srcId="{7239A2E9-F01E-49D0-8027-B122A6D176A1}" destId="{EC42996C-6435-4336-83ED-EEED40AB6C2E}" srcOrd="0" destOrd="0" presId="urn:microsoft.com/office/officeart/2009/layout/CircleArrowProcess"/>
    <dgm:cxn modelId="{32B19E7E-5D1A-402E-8197-73E906D7EBDF}" type="presOf" srcId="{7B34A98C-F957-4122-A43C-963FC68ABB62}" destId="{F1612A24-6207-4062-8F5E-E04D201E1CD1}" srcOrd="0" destOrd="0" presId="urn:microsoft.com/office/officeart/2009/layout/CircleArrowProcess"/>
    <dgm:cxn modelId="{E9948596-4757-4F4C-B83F-3F94DFEEB1A5}" type="presOf" srcId="{966C7DB2-194D-456B-A151-5C7C95D68571}" destId="{5EBA33DA-36F3-4227-8185-F7E95FC6E03C}" srcOrd="0" destOrd="0" presId="urn:microsoft.com/office/officeart/2009/layout/CircleArrowProcess"/>
    <dgm:cxn modelId="{E009C5A0-3A90-4027-BD9F-C63EB309E846}" srcId="{7239A2E9-F01E-49D0-8027-B122A6D176A1}" destId="{059CC4C6-816F-43D3-9333-04C31D0CC8BA}" srcOrd="1" destOrd="0" parTransId="{68E8A240-FB49-46BC-B54F-DD9E0677A09E}" sibTransId="{E4E971BF-7657-4C99-B936-3F2B45320245}"/>
    <dgm:cxn modelId="{A0F0FDB5-AB30-4654-9547-E71F8771D408}" type="presOf" srcId="{059CC4C6-816F-43D3-9333-04C31D0CC8BA}" destId="{89E9F1CB-CFF1-4F00-A155-79DF1CE862E7}" srcOrd="0" destOrd="0" presId="urn:microsoft.com/office/officeart/2009/layout/CircleArrowProcess"/>
    <dgm:cxn modelId="{7E230222-DA8A-4EB7-82E5-BEC1C95194F6}" srcId="{7239A2E9-F01E-49D0-8027-B122A6D176A1}" destId="{7B34A98C-F957-4122-A43C-963FC68ABB62}" srcOrd="2" destOrd="0" parTransId="{3E9B4C9B-C221-425F-88C1-213A822EC3D1}" sibTransId="{5D14A7C2-2298-415B-AF6E-5F880543A8F1}"/>
    <dgm:cxn modelId="{9EBB5E72-B1D8-46A2-98C0-9CC5FF854F2B}" srcId="{7239A2E9-F01E-49D0-8027-B122A6D176A1}" destId="{966C7DB2-194D-456B-A151-5C7C95D68571}" srcOrd="0" destOrd="0" parTransId="{39793893-2772-4905-B0B7-6E233D4A1373}" sibTransId="{EFC567B1-F5A2-4269-B527-BA8EF9B0CB90}"/>
    <dgm:cxn modelId="{7A983321-3276-4539-8306-F179CA3FA815}" type="presParOf" srcId="{EC42996C-6435-4336-83ED-EEED40AB6C2E}" destId="{220DC020-D36A-41DE-8BB5-0F185881E18D}" srcOrd="0" destOrd="0" presId="urn:microsoft.com/office/officeart/2009/layout/CircleArrowProcess"/>
    <dgm:cxn modelId="{8B9600B0-AB97-4EC0-AA8B-D3E7A3F6A414}" type="presParOf" srcId="{220DC020-D36A-41DE-8BB5-0F185881E18D}" destId="{9E5E2E16-4804-4B1E-B9DD-18AA7B23A1BF}" srcOrd="0" destOrd="0" presId="urn:microsoft.com/office/officeart/2009/layout/CircleArrowProcess"/>
    <dgm:cxn modelId="{836DA41C-29E6-4A2E-8F8C-746DE8BEBEB6}" type="presParOf" srcId="{EC42996C-6435-4336-83ED-EEED40AB6C2E}" destId="{5EBA33DA-36F3-4227-8185-F7E95FC6E03C}" srcOrd="1" destOrd="0" presId="urn:microsoft.com/office/officeart/2009/layout/CircleArrowProcess"/>
    <dgm:cxn modelId="{12F1623D-1A01-4434-8984-EF4A951D619C}" type="presParOf" srcId="{EC42996C-6435-4336-83ED-EEED40AB6C2E}" destId="{3724D0EE-3C17-4C1A-9F9C-33F03A81A77B}" srcOrd="2" destOrd="0" presId="urn:microsoft.com/office/officeart/2009/layout/CircleArrowProcess"/>
    <dgm:cxn modelId="{85C7A400-CD14-42ED-91E9-878CCA6452DC}" type="presParOf" srcId="{3724D0EE-3C17-4C1A-9F9C-33F03A81A77B}" destId="{5D28FCB9-0136-4B0D-A32F-320E11A09F50}" srcOrd="0" destOrd="0" presId="urn:microsoft.com/office/officeart/2009/layout/CircleArrowProcess"/>
    <dgm:cxn modelId="{5D8117A9-AE5D-4A5D-A803-1B04D7A37E8D}" type="presParOf" srcId="{EC42996C-6435-4336-83ED-EEED40AB6C2E}" destId="{89E9F1CB-CFF1-4F00-A155-79DF1CE862E7}" srcOrd="3" destOrd="0" presId="urn:microsoft.com/office/officeart/2009/layout/CircleArrowProcess"/>
    <dgm:cxn modelId="{9F0CDB3D-64A2-4C2F-9546-4AA0E0308893}" type="presParOf" srcId="{EC42996C-6435-4336-83ED-EEED40AB6C2E}" destId="{0DCE96FD-A1ED-4AE6-B485-613CD5EA3C75}" srcOrd="4" destOrd="0" presId="urn:microsoft.com/office/officeart/2009/layout/CircleArrowProcess"/>
    <dgm:cxn modelId="{BEC93D72-7403-4274-B10A-3BFACAEAFB82}" type="presParOf" srcId="{0DCE96FD-A1ED-4AE6-B485-613CD5EA3C75}" destId="{8762F70F-8F62-4F1E-B0FA-78C337939AD3}" srcOrd="0" destOrd="0" presId="urn:microsoft.com/office/officeart/2009/layout/CircleArrowProcess"/>
    <dgm:cxn modelId="{070F3123-DB32-4F9E-8362-50EAEAAABC32}" type="presParOf" srcId="{EC42996C-6435-4336-83ED-EEED40AB6C2E}" destId="{F1612A24-6207-4062-8F5E-E04D201E1CD1}" srcOrd="5" destOrd="0" presId="urn:microsoft.com/office/officeart/2009/layout/CircleArrowProcess"/>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C2AF9F-ED2E-4888-841C-BC26ADF86BFB}"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US"/>
        </a:p>
      </dgm:t>
    </dgm:pt>
    <dgm:pt modelId="{0A925122-56EB-4B1E-8BE0-D767CC14D809}">
      <dgm:prSet phldrT="[Text]"/>
      <dgm:spPr/>
      <dgm:t>
        <a:bodyPr/>
        <a:lstStyle/>
        <a:p>
          <a:r>
            <a:rPr lang="en-US"/>
            <a:t>Digital Skills</a:t>
          </a:r>
        </a:p>
      </dgm:t>
    </dgm:pt>
    <dgm:pt modelId="{4D255DC5-E6D0-4751-BE92-E47ACFA0237F}" type="parTrans" cxnId="{4F72DEF7-ACAA-4AAD-A6AB-329F5499A705}">
      <dgm:prSet/>
      <dgm:spPr/>
      <dgm:t>
        <a:bodyPr/>
        <a:lstStyle/>
        <a:p>
          <a:endParaRPr lang="en-US"/>
        </a:p>
      </dgm:t>
    </dgm:pt>
    <dgm:pt modelId="{3C0B5CD5-83EC-4551-9CD3-B483F90D0EA1}" type="sibTrans" cxnId="{4F72DEF7-ACAA-4AAD-A6AB-329F5499A705}">
      <dgm:prSet/>
      <dgm:spPr/>
      <dgm:t>
        <a:bodyPr/>
        <a:lstStyle/>
        <a:p>
          <a:endParaRPr lang="en-US"/>
        </a:p>
      </dgm:t>
    </dgm:pt>
    <dgm:pt modelId="{4DA01EE2-285F-46A1-A58B-4FE43AFEC0E5}">
      <dgm:prSet phldrT="[Text]"/>
      <dgm:spPr/>
      <dgm:t>
        <a:bodyPr/>
        <a:lstStyle/>
        <a:p>
          <a:r>
            <a:rPr lang="en-US"/>
            <a:t>Basic Engineering Drawings</a:t>
          </a:r>
        </a:p>
      </dgm:t>
    </dgm:pt>
    <dgm:pt modelId="{EDA4C4E5-AA52-4D49-A0AE-BB0D87DA6794}" type="parTrans" cxnId="{DE291FFE-89D0-42B8-A5AE-2D00912024B8}">
      <dgm:prSet/>
      <dgm:spPr/>
      <dgm:t>
        <a:bodyPr/>
        <a:lstStyle/>
        <a:p>
          <a:endParaRPr lang="en-US"/>
        </a:p>
      </dgm:t>
    </dgm:pt>
    <dgm:pt modelId="{2B5C3E9A-F4E2-4BD0-83E7-56237A3DA98C}" type="sibTrans" cxnId="{DE291FFE-89D0-42B8-A5AE-2D00912024B8}">
      <dgm:prSet/>
      <dgm:spPr/>
      <dgm:t>
        <a:bodyPr/>
        <a:lstStyle/>
        <a:p>
          <a:endParaRPr lang="en-US"/>
        </a:p>
      </dgm:t>
    </dgm:pt>
    <dgm:pt modelId="{BAF3F383-5653-4481-A93B-A52DE24F3054}">
      <dgm:prSet phldrT="[Text]"/>
      <dgm:spPr/>
      <dgm:t>
        <a:bodyPr/>
        <a:lstStyle/>
        <a:p>
          <a:r>
            <a:rPr lang="en-US"/>
            <a:t>Metrology</a:t>
          </a:r>
        </a:p>
      </dgm:t>
    </dgm:pt>
    <dgm:pt modelId="{BD4AFF49-CC51-4344-9891-A509A4CD22CC}" type="parTrans" cxnId="{EBAC8D1C-AB0C-45BC-9EF3-06BC29239A42}">
      <dgm:prSet/>
      <dgm:spPr/>
      <dgm:t>
        <a:bodyPr/>
        <a:lstStyle/>
        <a:p>
          <a:endParaRPr lang="en-US"/>
        </a:p>
      </dgm:t>
    </dgm:pt>
    <dgm:pt modelId="{2656519A-48F0-435F-AF8B-A00672C48C33}" type="sibTrans" cxnId="{EBAC8D1C-AB0C-45BC-9EF3-06BC29239A42}">
      <dgm:prSet/>
      <dgm:spPr/>
      <dgm:t>
        <a:bodyPr/>
        <a:lstStyle/>
        <a:p>
          <a:endParaRPr lang="en-US"/>
        </a:p>
      </dgm:t>
    </dgm:pt>
    <dgm:pt modelId="{8168354E-F1DC-4FD9-B952-CB6CA0C53245}">
      <dgm:prSet phldrT="[Text]"/>
      <dgm:spPr/>
      <dgm:t>
        <a:bodyPr/>
        <a:lstStyle/>
        <a:p>
          <a:r>
            <a:rPr lang="en-US"/>
            <a:t>Electronics Devices</a:t>
          </a:r>
        </a:p>
      </dgm:t>
    </dgm:pt>
    <dgm:pt modelId="{DC1BEE70-3190-4173-9E4B-AA9777C0CA66}" type="parTrans" cxnId="{3B3D058F-2F65-4385-BFAB-7310D7C5FC88}">
      <dgm:prSet/>
      <dgm:spPr/>
      <dgm:t>
        <a:bodyPr/>
        <a:lstStyle/>
        <a:p>
          <a:endParaRPr lang="en-US"/>
        </a:p>
      </dgm:t>
    </dgm:pt>
    <dgm:pt modelId="{EFE9FD3C-A314-4294-9E73-043E8386E41E}" type="sibTrans" cxnId="{3B3D058F-2F65-4385-BFAB-7310D7C5FC88}">
      <dgm:prSet/>
      <dgm:spPr/>
      <dgm:t>
        <a:bodyPr/>
        <a:lstStyle/>
        <a:p>
          <a:endParaRPr lang="en-US"/>
        </a:p>
      </dgm:t>
    </dgm:pt>
    <dgm:pt modelId="{F1D3E232-9B53-4E5A-B919-440877E14A8E}">
      <dgm:prSet phldrT="[Text]"/>
      <dgm:spPr/>
      <dgm:t>
        <a:bodyPr/>
        <a:lstStyle/>
        <a:p>
          <a:r>
            <a:rPr lang="en-US"/>
            <a:t>Basic Electrical Engineering</a:t>
          </a:r>
        </a:p>
      </dgm:t>
    </dgm:pt>
    <dgm:pt modelId="{4A39B5E3-3FFB-41BC-9A31-385570F4FE3A}" type="parTrans" cxnId="{EAE5CAE7-4D44-4F0F-8F8F-EA47F05AFDEA}">
      <dgm:prSet/>
      <dgm:spPr/>
      <dgm:t>
        <a:bodyPr/>
        <a:lstStyle/>
        <a:p>
          <a:endParaRPr lang="en-US"/>
        </a:p>
      </dgm:t>
    </dgm:pt>
    <dgm:pt modelId="{B9B2A007-0BC7-4F54-8139-71EED66834E8}" type="sibTrans" cxnId="{EAE5CAE7-4D44-4F0F-8F8F-EA47F05AFDEA}">
      <dgm:prSet/>
      <dgm:spPr/>
      <dgm:t>
        <a:bodyPr/>
        <a:lstStyle/>
        <a:p>
          <a:endParaRPr lang="en-US"/>
        </a:p>
      </dgm:t>
    </dgm:pt>
    <dgm:pt modelId="{878D01AD-B9EA-407E-A1BC-F058A50A2017}" type="pres">
      <dgm:prSet presAssocID="{5CC2AF9F-ED2E-4888-841C-BC26ADF86BFB}" presName="diagram" presStyleCnt="0">
        <dgm:presLayoutVars>
          <dgm:dir/>
          <dgm:resizeHandles val="exact"/>
        </dgm:presLayoutVars>
      </dgm:prSet>
      <dgm:spPr/>
      <dgm:t>
        <a:bodyPr/>
        <a:lstStyle/>
        <a:p>
          <a:endParaRPr lang="en-US"/>
        </a:p>
      </dgm:t>
    </dgm:pt>
    <dgm:pt modelId="{92C5BA67-DC41-407F-9A29-E8E3D1BC890A}" type="pres">
      <dgm:prSet presAssocID="{0A925122-56EB-4B1E-8BE0-D767CC14D809}" presName="node" presStyleLbl="node1" presStyleIdx="0" presStyleCnt="5">
        <dgm:presLayoutVars>
          <dgm:bulletEnabled val="1"/>
        </dgm:presLayoutVars>
      </dgm:prSet>
      <dgm:spPr/>
      <dgm:t>
        <a:bodyPr/>
        <a:lstStyle/>
        <a:p>
          <a:endParaRPr lang="en-US"/>
        </a:p>
      </dgm:t>
    </dgm:pt>
    <dgm:pt modelId="{8F60EF86-AA33-4C79-AA8A-0689F4F525F0}" type="pres">
      <dgm:prSet presAssocID="{3C0B5CD5-83EC-4551-9CD3-B483F90D0EA1}" presName="sibTrans" presStyleCnt="0"/>
      <dgm:spPr/>
    </dgm:pt>
    <dgm:pt modelId="{CEECDE13-08A2-4D43-93A0-427326D86DBE}" type="pres">
      <dgm:prSet presAssocID="{4DA01EE2-285F-46A1-A58B-4FE43AFEC0E5}" presName="node" presStyleLbl="node1" presStyleIdx="1" presStyleCnt="5">
        <dgm:presLayoutVars>
          <dgm:bulletEnabled val="1"/>
        </dgm:presLayoutVars>
      </dgm:prSet>
      <dgm:spPr/>
      <dgm:t>
        <a:bodyPr/>
        <a:lstStyle/>
        <a:p>
          <a:endParaRPr lang="en-US"/>
        </a:p>
      </dgm:t>
    </dgm:pt>
    <dgm:pt modelId="{7098C4BE-BBFB-404E-82ED-701F56D1ECAE}" type="pres">
      <dgm:prSet presAssocID="{2B5C3E9A-F4E2-4BD0-83E7-56237A3DA98C}" presName="sibTrans" presStyleCnt="0"/>
      <dgm:spPr/>
    </dgm:pt>
    <dgm:pt modelId="{95BF7E99-E735-42EA-86F2-90915109FC43}" type="pres">
      <dgm:prSet presAssocID="{BAF3F383-5653-4481-A93B-A52DE24F3054}" presName="node" presStyleLbl="node1" presStyleIdx="2" presStyleCnt="5">
        <dgm:presLayoutVars>
          <dgm:bulletEnabled val="1"/>
        </dgm:presLayoutVars>
      </dgm:prSet>
      <dgm:spPr/>
      <dgm:t>
        <a:bodyPr/>
        <a:lstStyle/>
        <a:p>
          <a:endParaRPr lang="en-US"/>
        </a:p>
      </dgm:t>
    </dgm:pt>
    <dgm:pt modelId="{C543DC1C-3FA9-4EBF-8A89-FA6741CA8D43}" type="pres">
      <dgm:prSet presAssocID="{2656519A-48F0-435F-AF8B-A00672C48C33}" presName="sibTrans" presStyleCnt="0"/>
      <dgm:spPr/>
    </dgm:pt>
    <dgm:pt modelId="{3178EBE2-D71B-4BDA-BFB6-18A768BCCFEA}" type="pres">
      <dgm:prSet presAssocID="{8168354E-F1DC-4FD9-B952-CB6CA0C53245}" presName="node" presStyleLbl="node1" presStyleIdx="3" presStyleCnt="5">
        <dgm:presLayoutVars>
          <dgm:bulletEnabled val="1"/>
        </dgm:presLayoutVars>
      </dgm:prSet>
      <dgm:spPr/>
      <dgm:t>
        <a:bodyPr/>
        <a:lstStyle/>
        <a:p>
          <a:endParaRPr lang="en-US"/>
        </a:p>
      </dgm:t>
    </dgm:pt>
    <dgm:pt modelId="{673F0671-D96A-4E7A-ADD5-FF80AB4B8B24}" type="pres">
      <dgm:prSet presAssocID="{EFE9FD3C-A314-4294-9E73-043E8386E41E}" presName="sibTrans" presStyleCnt="0"/>
      <dgm:spPr/>
    </dgm:pt>
    <dgm:pt modelId="{42AF5566-8908-49E1-B672-4949FF79E007}" type="pres">
      <dgm:prSet presAssocID="{F1D3E232-9B53-4E5A-B919-440877E14A8E}" presName="node" presStyleLbl="node1" presStyleIdx="4" presStyleCnt="5">
        <dgm:presLayoutVars>
          <dgm:bulletEnabled val="1"/>
        </dgm:presLayoutVars>
      </dgm:prSet>
      <dgm:spPr/>
      <dgm:t>
        <a:bodyPr/>
        <a:lstStyle/>
        <a:p>
          <a:endParaRPr lang="en-US"/>
        </a:p>
      </dgm:t>
    </dgm:pt>
  </dgm:ptLst>
  <dgm:cxnLst>
    <dgm:cxn modelId="{4F72DEF7-ACAA-4AAD-A6AB-329F5499A705}" srcId="{5CC2AF9F-ED2E-4888-841C-BC26ADF86BFB}" destId="{0A925122-56EB-4B1E-8BE0-D767CC14D809}" srcOrd="0" destOrd="0" parTransId="{4D255DC5-E6D0-4751-BE92-E47ACFA0237F}" sibTransId="{3C0B5CD5-83EC-4551-9CD3-B483F90D0EA1}"/>
    <dgm:cxn modelId="{4B90E4C1-3BFE-4E63-BEAB-96C4E95AAD2F}" type="presOf" srcId="{BAF3F383-5653-4481-A93B-A52DE24F3054}" destId="{95BF7E99-E735-42EA-86F2-90915109FC43}" srcOrd="0" destOrd="0" presId="urn:microsoft.com/office/officeart/2005/8/layout/default"/>
    <dgm:cxn modelId="{EBAC8D1C-AB0C-45BC-9EF3-06BC29239A42}" srcId="{5CC2AF9F-ED2E-4888-841C-BC26ADF86BFB}" destId="{BAF3F383-5653-4481-A93B-A52DE24F3054}" srcOrd="2" destOrd="0" parTransId="{BD4AFF49-CC51-4344-9891-A509A4CD22CC}" sibTransId="{2656519A-48F0-435F-AF8B-A00672C48C33}"/>
    <dgm:cxn modelId="{BFE645CC-DF28-4855-B1E4-D78225F7378D}" type="presOf" srcId="{5CC2AF9F-ED2E-4888-841C-BC26ADF86BFB}" destId="{878D01AD-B9EA-407E-A1BC-F058A50A2017}" srcOrd="0" destOrd="0" presId="urn:microsoft.com/office/officeart/2005/8/layout/default"/>
    <dgm:cxn modelId="{A0DB16FD-2E29-4306-86C1-D152AAE8C1D3}" type="presOf" srcId="{4DA01EE2-285F-46A1-A58B-4FE43AFEC0E5}" destId="{CEECDE13-08A2-4D43-93A0-427326D86DBE}" srcOrd="0" destOrd="0" presId="urn:microsoft.com/office/officeart/2005/8/layout/default"/>
    <dgm:cxn modelId="{C01235D8-ABE7-4A3C-90C9-313D34C7E3BC}" type="presOf" srcId="{F1D3E232-9B53-4E5A-B919-440877E14A8E}" destId="{42AF5566-8908-49E1-B672-4949FF79E007}" srcOrd="0" destOrd="0" presId="urn:microsoft.com/office/officeart/2005/8/layout/default"/>
    <dgm:cxn modelId="{EAE5CAE7-4D44-4F0F-8F8F-EA47F05AFDEA}" srcId="{5CC2AF9F-ED2E-4888-841C-BC26ADF86BFB}" destId="{F1D3E232-9B53-4E5A-B919-440877E14A8E}" srcOrd="4" destOrd="0" parTransId="{4A39B5E3-3FFB-41BC-9A31-385570F4FE3A}" sibTransId="{B9B2A007-0BC7-4F54-8139-71EED66834E8}"/>
    <dgm:cxn modelId="{EA02C334-3813-4252-BF57-56424890183C}" type="presOf" srcId="{8168354E-F1DC-4FD9-B952-CB6CA0C53245}" destId="{3178EBE2-D71B-4BDA-BFB6-18A768BCCFEA}" srcOrd="0" destOrd="0" presId="urn:microsoft.com/office/officeart/2005/8/layout/default"/>
    <dgm:cxn modelId="{3B3D058F-2F65-4385-BFAB-7310D7C5FC88}" srcId="{5CC2AF9F-ED2E-4888-841C-BC26ADF86BFB}" destId="{8168354E-F1DC-4FD9-B952-CB6CA0C53245}" srcOrd="3" destOrd="0" parTransId="{DC1BEE70-3190-4173-9E4B-AA9777C0CA66}" sibTransId="{EFE9FD3C-A314-4294-9E73-043E8386E41E}"/>
    <dgm:cxn modelId="{8BAC5B2A-226C-4E1B-8C9C-6F9BEC24B7CC}" type="presOf" srcId="{0A925122-56EB-4B1E-8BE0-D767CC14D809}" destId="{92C5BA67-DC41-407F-9A29-E8E3D1BC890A}" srcOrd="0" destOrd="0" presId="urn:microsoft.com/office/officeart/2005/8/layout/default"/>
    <dgm:cxn modelId="{DE291FFE-89D0-42B8-A5AE-2D00912024B8}" srcId="{5CC2AF9F-ED2E-4888-841C-BC26ADF86BFB}" destId="{4DA01EE2-285F-46A1-A58B-4FE43AFEC0E5}" srcOrd="1" destOrd="0" parTransId="{EDA4C4E5-AA52-4D49-A0AE-BB0D87DA6794}" sibTransId="{2B5C3E9A-F4E2-4BD0-83E7-56237A3DA98C}"/>
    <dgm:cxn modelId="{694DF0E6-189D-4214-95FA-4BC1EE6CE8F9}" type="presParOf" srcId="{878D01AD-B9EA-407E-A1BC-F058A50A2017}" destId="{92C5BA67-DC41-407F-9A29-E8E3D1BC890A}" srcOrd="0" destOrd="0" presId="urn:microsoft.com/office/officeart/2005/8/layout/default"/>
    <dgm:cxn modelId="{19C71C4F-F08C-461C-8015-1EF77C9AC139}" type="presParOf" srcId="{878D01AD-B9EA-407E-A1BC-F058A50A2017}" destId="{8F60EF86-AA33-4C79-AA8A-0689F4F525F0}" srcOrd="1" destOrd="0" presId="urn:microsoft.com/office/officeart/2005/8/layout/default"/>
    <dgm:cxn modelId="{250A7DCF-B916-45BB-8A6D-CDAF1FF84936}" type="presParOf" srcId="{878D01AD-B9EA-407E-A1BC-F058A50A2017}" destId="{CEECDE13-08A2-4D43-93A0-427326D86DBE}" srcOrd="2" destOrd="0" presId="urn:microsoft.com/office/officeart/2005/8/layout/default"/>
    <dgm:cxn modelId="{BFDC7AD2-5FD0-449F-93CF-F5B045E55239}" type="presParOf" srcId="{878D01AD-B9EA-407E-A1BC-F058A50A2017}" destId="{7098C4BE-BBFB-404E-82ED-701F56D1ECAE}" srcOrd="3" destOrd="0" presId="urn:microsoft.com/office/officeart/2005/8/layout/default"/>
    <dgm:cxn modelId="{74398B39-16D0-426B-9F16-F196DEB30C15}" type="presParOf" srcId="{878D01AD-B9EA-407E-A1BC-F058A50A2017}" destId="{95BF7E99-E735-42EA-86F2-90915109FC43}" srcOrd="4" destOrd="0" presId="urn:microsoft.com/office/officeart/2005/8/layout/default"/>
    <dgm:cxn modelId="{8A928BC7-094B-40A4-ABC6-B514F3CC1526}" type="presParOf" srcId="{878D01AD-B9EA-407E-A1BC-F058A50A2017}" destId="{C543DC1C-3FA9-4EBF-8A89-FA6741CA8D43}" srcOrd="5" destOrd="0" presId="urn:microsoft.com/office/officeart/2005/8/layout/default"/>
    <dgm:cxn modelId="{8ECD1923-2445-4A7A-9646-C727071D56BA}" type="presParOf" srcId="{878D01AD-B9EA-407E-A1BC-F058A50A2017}" destId="{3178EBE2-D71B-4BDA-BFB6-18A768BCCFEA}" srcOrd="6" destOrd="0" presId="urn:microsoft.com/office/officeart/2005/8/layout/default"/>
    <dgm:cxn modelId="{F2A6F521-A84E-4E7D-98EC-76A64E950D08}" type="presParOf" srcId="{878D01AD-B9EA-407E-A1BC-F058A50A2017}" destId="{673F0671-D96A-4E7A-ADD5-FF80AB4B8B24}" srcOrd="7" destOrd="0" presId="urn:microsoft.com/office/officeart/2005/8/layout/default"/>
    <dgm:cxn modelId="{BB60CD23-558F-473F-AD25-FC5BC42F11A8}" type="presParOf" srcId="{878D01AD-B9EA-407E-A1BC-F058A50A2017}" destId="{42AF5566-8908-49E1-B672-4949FF79E007}" srcOrd="8" destOrd="0" presId="urn:microsoft.com/office/officeart/2005/8/layout/default"/>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69D72C1-4C51-4BE4-89FA-B7FC812C0073}" type="doc">
      <dgm:prSet loTypeId="urn:microsoft.com/office/officeart/2005/8/layout/pyramid2" loCatId="list" qsTypeId="urn:microsoft.com/office/officeart/2005/8/quickstyle/simple1" qsCatId="simple" csTypeId="urn:microsoft.com/office/officeart/2005/8/colors/accent1_2" csCatId="accent1" phldr="1"/>
      <dgm:spPr/>
    </dgm:pt>
    <dgm:pt modelId="{1F9E567F-8C7C-498A-8739-33C5CC6F5241}">
      <dgm:prSet phldrT="[Text]"/>
      <dgm:spPr/>
      <dgm:t>
        <a:bodyPr/>
        <a:lstStyle/>
        <a:p>
          <a:r>
            <a:rPr lang="en-US"/>
            <a:t>Soft Skills</a:t>
          </a:r>
        </a:p>
      </dgm:t>
    </dgm:pt>
    <dgm:pt modelId="{AE2D9AE6-5A99-45B5-BDE5-D9E25742A427}" type="parTrans" cxnId="{F90551EC-9B00-4808-BF69-A9DBAF800234}">
      <dgm:prSet/>
      <dgm:spPr/>
      <dgm:t>
        <a:bodyPr/>
        <a:lstStyle/>
        <a:p>
          <a:endParaRPr lang="en-US"/>
        </a:p>
      </dgm:t>
    </dgm:pt>
    <dgm:pt modelId="{DE1AA9C4-13DB-4089-B1F4-3C2CF5121D65}" type="sibTrans" cxnId="{F90551EC-9B00-4808-BF69-A9DBAF800234}">
      <dgm:prSet/>
      <dgm:spPr/>
      <dgm:t>
        <a:bodyPr/>
        <a:lstStyle/>
        <a:p>
          <a:endParaRPr lang="en-US"/>
        </a:p>
      </dgm:t>
    </dgm:pt>
    <dgm:pt modelId="{0284069A-19B1-489E-9EBA-D38A41589C86}">
      <dgm:prSet phldrT="[Text]"/>
      <dgm:spPr/>
      <dgm:t>
        <a:bodyPr/>
        <a:lstStyle/>
        <a:p>
          <a:r>
            <a:rPr lang="en-US"/>
            <a:t>Analog Electronics</a:t>
          </a:r>
        </a:p>
      </dgm:t>
    </dgm:pt>
    <dgm:pt modelId="{73655D44-5F60-445F-A32F-D16018EDCB15}" type="parTrans" cxnId="{3FD46C9A-AA67-4493-8331-60847F06F7AC}">
      <dgm:prSet/>
      <dgm:spPr/>
      <dgm:t>
        <a:bodyPr/>
        <a:lstStyle/>
        <a:p>
          <a:endParaRPr lang="en-US"/>
        </a:p>
      </dgm:t>
    </dgm:pt>
    <dgm:pt modelId="{893888FB-192D-497F-B26F-D8FD314E9801}" type="sibTrans" cxnId="{3FD46C9A-AA67-4493-8331-60847F06F7AC}">
      <dgm:prSet/>
      <dgm:spPr/>
      <dgm:t>
        <a:bodyPr/>
        <a:lstStyle/>
        <a:p>
          <a:endParaRPr lang="en-US"/>
        </a:p>
      </dgm:t>
    </dgm:pt>
    <dgm:pt modelId="{A40ACF10-8B0D-47E2-9A6B-5F4846E3ED23}">
      <dgm:prSet phldrT="[Text]"/>
      <dgm:spPr/>
      <dgm:t>
        <a:bodyPr/>
        <a:lstStyle/>
        <a:p>
          <a:r>
            <a:rPr lang="en-US"/>
            <a:t>Digital Eectronics</a:t>
          </a:r>
        </a:p>
      </dgm:t>
    </dgm:pt>
    <dgm:pt modelId="{08A55D88-2C9E-481F-BCE0-47F6F5B76CD4}" type="parTrans" cxnId="{A7D0550B-3E74-448B-913D-0BF5DD888CBF}">
      <dgm:prSet/>
      <dgm:spPr/>
      <dgm:t>
        <a:bodyPr/>
        <a:lstStyle/>
        <a:p>
          <a:endParaRPr lang="en-US"/>
        </a:p>
      </dgm:t>
    </dgm:pt>
    <dgm:pt modelId="{41890D69-8507-434B-9D5A-EDBC144DA4DB}" type="sibTrans" cxnId="{A7D0550B-3E74-448B-913D-0BF5DD888CBF}">
      <dgm:prSet/>
      <dgm:spPr/>
      <dgm:t>
        <a:bodyPr/>
        <a:lstStyle/>
        <a:p>
          <a:endParaRPr lang="en-US"/>
        </a:p>
      </dgm:t>
    </dgm:pt>
    <dgm:pt modelId="{88BBD03B-324A-4EA2-B86E-E52BFB7A662D}" type="pres">
      <dgm:prSet presAssocID="{569D72C1-4C51-4BE4-89FA-B7FC812C0073}" presName="compositeShape" presStyleCnt="0">
        <dgm:presLayoutVars>
          <dgm:dir/>
          <dgm:resizeHandles/>
        </dgm:presLayoutVars>
      </dgm:prSet>
      <dgm:spPr/>
    </dgm:pt>
    <dgm:pt modelId="{9D442E10-42D7-4D4C-8C1E-B5E0C04540DF}" type="pres">
      <dgm:prSet presAssocID="{569D72C1-4C51-4BE4-89FA-B7FC812C0073}" presName="pyramid" presStyleLbl="node1" presStyleIdx="0" presStyleCnt="1"/>
      <dgm:spPr/>
    </dgm:pt>
    <dgm:pt modelId="{9CE3F324-C244-4E73-B591-3D553BA568BC}" type="pres">
      <dgm:prSet presAssocID="{569D72C1-4C51-4BE4-89FA-B7FC812C0073}" presName="theList" presStyleCnt="0"/>
      <dgm:spPr/>
    </dgm:pt>
    <dgm:pt modelId="{019794A5-08FD-4ABE-9203-47A516E94FA9}" type="pres">
      <dgm:prSet presAssocID="{1F9E567F-8C7C-498A-8739-33C5CC6F5241}" presName="aNode" presStyleLbl="fgAcc1" presStyleIdx="0" presStyleCnt="3">
        <dgm:presLayoutVars>
          <dgm:bulletEnabled val="1"/>
        </dgm:presLayoutVars>
      </dgm:prSet>
      <dgm:spPr/>
      <dgm:t>
        <a:bodyPr/>
        <a:lstStyle/>
        <a:p>
          <a:endParaRPr lang="en-US"/>
        </a:p>
      </dgm:t>
    </dgm:pt>
    <dgm:pt modelId="{A92AF9CA-8EDA-4CAC-87DD-3258EF6E38B1}" type="pres">
      <dgm:prSet presAssocID="{1F9E567F-8C7C-498A-8739-33C5CC6F5241}" presName="aSpace" presStyleCnt="0"/>
      <dgm:spPr/>
    </dgm:pt>
    <dgm:pt modelId="{5416BB3C-F1C7-4DD5-90AE-535A0EEDF7E7}" type="pres">
      <dgm:prSet presAssocID="{0284069A-19B1-489E-9EBA-D38A41589C86}" presName="aNode" presStyleLbl="fgAcc1" presStyleIdx="1" presStyleCnt="3">
        <dgm:presLayoutVars>
          <dgm:bulletEnabled val="1"/>
        </dgm:presLayoutVars>
      </dgm:prSet>
      <dgm:spPr/>
      <dgm:t>
        <a:bodyPr/>
        <a:lstStyle/>
        <a:p>
          <a:endParaRPr lang="en-US"/>
        </a:p>
      </dgm:t>
    </dgm:pt>
    <dgm:pt modelId="{14791F31-96EB-46E4-BB55-2CE82054D2AD}" type="pres">
      <dgm:prSet presAssocID="{0284069A-19B1-489E-9EBA-D38A41589C86}" presName="aSpace" presStyleCnt="0"/>
      <dgm:spPr/>
    </dgm:pt>
    <dgm:pt modelId="{5F193178-756B-40A1-B0A6-A9978FBE3F26}" type="pres">
      <dgm:prSet presAssocID="{A40ACF10-8B0D-47E2-9A6B-5F4846E3ED23}" presName="aNode" presStyleLbl="fgAcc1" presStyleIdx="2" presStyleCnt="3" custLinFactNeighborX="859" custLinFactNeighborY="18881">
        <dgm:presLayoutVars>
          <dgm:bulletEnabled val="1"/>
        </dgm:presLayoutVars>
      </dgm:prSet>
      <dgm:spPr/>
      <dgm:t>
        <a:bodyPr/>
        <a:lstStyle/>
        <a:p>
          <a:endParaRPr lang="en-US"/>
        </a:p>
      </dgm:t>
    </dgm:pt>
    <dgm:pt modelId="{8D140515-9B37-4896-A224-18ED860C37C4}" type="pres">
      <dgm:prSet presAssocID="{A40ACF10-8B0D-47E2-9A6B-5F4846E3ED23}" presName="aSpace" presStyleCnt="0"/>
      <dgm:spPr/>
    </dgm:pt>
  </dgm:ptLst>
  <dgm:cxnLst>
    <dgm:cxn modelId="{F90551EC-9B00-4808-BF69-A9DBAF800234}" srcId="{569D72C1-4C51-4BE4-89FA-B7FC812C0073}" destId="{1F9E567F-8C7C-498A-8739-33C5CC6F5241}" srcOrd="0" destOrd="0" parTransId="{AE2D9AE6-5A99-45B5-BDE5-D9E25742A427}" sibTransId="{DE1AA9C4-13DB-4089-B1F4-3C2CF5121D65}"/>
    <dgm:cxn modelId="{A7D0550B-3E74-448B-913D-0BF5DD888CBF}" srcId="{569D72C1-4C51-4BE4-89FA-B7FC812C0073}" destId="{A40ACF10-8B0D-47E2-9A6B-5F4846E3ED23}" srcOrd="2" destOrd="0" parTransId="{08A55D88-2C9E-481F-BCE0-47F6F5B76CD4}" sibTransId="{41890D69-8507-434B-9D5A-EDBC144DA4DB}"/>
    <dgm:cxn modelId="{05D9D6FA-77E0-4024-B9D6-3F48B55265DA}" type="presOf" srcId="{1F9E567F-8C7C-498A-8739-33C5CC6F5241}" destId="{019794A5-08FD-4ABE-9203-47A516E94FA9}" srcOrd="0" destOrd="0" presId="urn:microsoft.com/office/officeart/2005/8/layout/pyramid2"/>
    <dgm:cxn modelId="{7B17D42B-DE31-4B76-B25E-06EE3CAABD30}" type="presOf" srcId="{0284069A-19B1-489E-9EBA-D38A41589C86}" destId="{5416BB3C-F1C7-4DD5-90AE-535A0EEDF7E7}" srcOrd="0" destOrd="0" presId="urn:microsoft.com/office/officeart/2005/8/layout/pyramid2"/>
    <dgm:cxn modelId="{E02C00D3-35C8-40C8-90E5-150D82CB2CE9}" type="presOf" srcId="{A40ACF10-8B0D-47E2-9A6B-5F4846E3ED23}" destId="{5F193178-756B-40A1-B0A6-A9978FBE3F26}" srcOrd="0" destOrd="0" presId="urn:microsoft.com/office/officeart/2005/8/layout/pyramid2"/>
    <dgm:cxn modelId="{3FD46C9A-AA67-4493-8331-60847F06F7AC}" srcId="{569D72C1-4C51-4BE4-89FA-B7FC812C0073}" destId="{0284069A-19B1-489E-9EBA-D38A41589C86}" srcOrd="1" destOrd="0" parTransId="{73655D44-5F60-445F-A32F-D16018EDCB15}" sibTransId="{893888FB-192D-497F-B26F-D8FD314E9801}"/>
    <dgm:cxn modelId="{67503E2E-90C5-416B-B07F-742D968AB83D}" type="presOf" srcId="{569D72C1-4C51-4BE4-89FA-B7FC812C0073}" destId="{88BBD03B-324A-4EA2-B86E-E52BFB7A662D}" srcOrd="0" destOrd="0" presId="urn:microsoft.com/office/officeart/2005/8/layout/pyramid2"/>
    <dgm:cxn modelId="{5642D6D3-7D23-4573-9944-0BC313193AED}" type="presParOf" srcId="{88BBD03B-324A-4EA2-B86E-E52BFB7A662D}" destId="{9D442E10-42D7-4D4C-8C1E-B5E0C04540DF}" srcOrd="0" destOrd="0" presId="urn:microsoft.com/office/officeart/2005/8/layout/pyramid2"/>
    <dgm:cxn modelId="{9171E49B-440F-47E2-8454-D612E55C7A2F}" type="presParOf" srcId="{88BBD03B-324A-4EA2-B86E-E52BFB7A662D}" destId="{9CE3F324-C244-4E73-B591-3D553BA568BC}" srcOrd="1" destOrd="0" presId="urn:microsoft.com/office/officeart/2005/8/layout/pyramid2"/>
    <dgm:cxn modelId="{FB4F147A-F9D6-4A59-B7AF-19DCC95FCB4A}" type="presParOf" srcId="{9CE3F324-C244-4E73-B591-3D553BA568BC}" destId="{019794A5-08FD-4ABE-9203-47A516E94FA9}" srcOrd="0" destOrd="0" presId="urn:microsoft.com/office/officeart/2005/8/layout/pyramid2"/>
    <dgm:cxn modelId="{9691212C-CC20-4AEE-B463-7D05BECAC3FD}" type="presParOf" srcId="{9CE3F324-C244-4E73-B591-3D553BA568BC}" destId="{A92AF9CA-8EDA-4CAC-87DD-3258EF6E38B1}" srcOrd="1" destOrd="0" presId="urn:microsoft.com/office/officeart/2005/8/layout/pyramid2"/>
    <dgm:cxn modelId="{CFD80115-0A46-40F8-8DC9-DA900126DAA6}" type="presParOf" srcId="{9CE3F324-C244-4E73-B591-3D553BA568BC}" destId="{5416BB3C-F1C7-4DD5-90AE-535A0EEDF7E7}" srcOrd="2" destOrd="0" presId="urn:microsoft.com/office/officeart/2005/8/layout/pyramid2"/>
    <dgm:cxn modelId="{241DF90D-AF27-476A-A475-112B78B3842B}" type="presParOf" srcId="{9CE3F324-C244-4E73-B591-3D553BA568BC}" destId="{14791F31-96EB-46E4-BB55-2CE82054D2AD}" srcOrd="3" destOrd="0" presId="urn:microsoft.com/office/officeart/2005/8/layout/pyramid2"/>
    <dgm:cxn modelId="{30E2602A-2A84-4431-B5C3-EF848B5AE93D}" type="presParOf" srcId="{9CE3F324-C244-4E73-B591-3D553BA568BC}" destId="{5F193178-756B-40A1-B0A6-A9978FBE3F26}" srcOrd="4" destOrd="0" presId="urn:microsoft.com/office/officeart/2005/8/layout/pyramid2"/>
    <dgm:cxn modelId="{85DE1404-506E-41F4-BDE5-F5F6FDD229BD}" type="presParOf" srcId="{9CE3F324-C244-4E73-B591-3D553BA568BC}" destId="{8D140515-9B37-4896-A224-18ED860C37C4}" srcOrd="5" destOrd="0" presId="urn:microsoft.com/office/officeart/2005/8/layout/pyramid2"/>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B63CD41-0D60-4341-A5FB-E649CB52A123}" type="doc">
      <dgm:prSet loTypeId="urn:microsoft.com/office/officeart/2005/8/layout/matrix3" loCatId="matrix" qsTypeId="urn:microsoft.com/office/officeart/2005/8/quickstyle/simple1" qsCatId="simple" csTypeId="urn:microsoft.com/office/officeart/2005/8/colors/accent1_2" csCatId="accent1" phldr="1"/>
      <dgm:spPr/>
      <dgm:t>
        <a:bodyPr/>
        <a:lstStyle/>
        <a:p>
          <a:endParaRPr lang="en-US"/>
        </a:p>
      </dgm:t>
    </dgm:pt>
    <dgm:pt modelId="{3A52CD2A-E017-4897-817E-96AD126A4197}">
      <dgm:prSet phldrT="[Text]" custT="1"/>
      <dgm:spPr/>
      <dgm:t>
        <a:bodyPr/>
        <a:lstStyle/>
        <a:p>
          <a:r>
            <a:rPr lang="en-US" sz="1100"/>
            <a:t>Entrepreneurship</a:t>
          </a:r>
          <a:r>
            <a:rPr lang="en-US" sz="700"/>
            <a:t> </a:t>
          </a:r>
        </a:p>
      </dgm:t>
    </dgm:pt>
    <dgm:pt modelId="{D205BDD0-D28F-4CCC-B1A4-C839E1594A76}" type="parTrans" cxnId="{081CF0A5-0D99-40D8-A42E-A989732F3D9C}">
      <dgm:prSet/>
      <dgm:spPr/>
      <dgm:t>
        <a:bodyPr/>
        <a:lstStyle/>
        <a:p>
          <a:endParaRPr lang="en-US"/>
        </a:p>
      </dgm:t>
    </dgm:pt>
    <dgm:pt modelId="{2A1DEFD6-11C7-4A9E-9CD8-1C2B016D617A}" type="sibTrans" cxnId="{081CF0A5-0D99-40D8-A42E-A989732F3D9C}">
      <dgm:prSet/>
      <dgm:spPr/>
      <dgm:t>
        <a:bodyPr/>
        <a:lstStyle/>
        <a:p>
          <a:endParaRPr lang="en-US"/>
        </a:p>
      </dgm:t>
    </dgm:pt>
    <dgm:pt modelId="{8893F1B9-F7E6-4D55-8A9E-CDCFACBA719C}">
      <dgm:prSet phldrT="[Text]"/>
      <dgm:spPr/>
      <dgm:t>
        <a:bodyPr/>
        <a:lstStyle/>
        <a:p>
          <a:r>
            <a:rPr lang="en-US"/>
            <a:t>Industrial Supervisor</a:t>
          </a:r>
        </a:p>
      </dgm:t>
    </dgm:pt>
    <dgm:pt modelId="{4015FABB-3EF4-4B3D-B389-232C3E2003E1}" type="parTrans" cxnId="{9AA89C5B-64EC-4FCF-9B77-09C967EF5A6C}">
      <dgm:prSet/>
      <dgm:spPr/>
      <dgm:t>
        <a:bodyPr/>
        <a:lstStyle/>
        <a:p>
          <a:endParaRPr lang="en-US"/>
        </a:p>
      </dgm:t>
    </dgm:pt>
    <dgm:pt modelId="{81E50B11-4E82-4686-AE59-144600D53D99}" type="sibTrans" cxnId="{9AA89C5B-64EC-4FCF-9B77-09C967EF5A6C}">
      <dgm:prSet/>
      <dgm:spPr/>
      <dgm:t>
        <a:bodyPr/>
        <a:lstStyle/>
        <a:p>
          <a:endParaRPr lang="en-US"/>
        </a:p>
      </dgm:t>
    </dgm:pt>
    <dgm:pt modelId="{BD58DA6F-5DB5-4071-A3F0-DD12DDC746F7}">
      <dgm:prSet phldrT="[Text]"/>
      <dgm:spPr/>
      <dgm:t>
        <a:bodyPr/>
        <a:lstStyle/>
        <a:p>
          <a:r>
            <a:rPr lang="en-US"/>
            <a:t>PLC Supervisor</a:t>
          </a:r>
        </a:p>
      </dgm:t>
    </dgm:pt>
    <dgm:pt modelId="{FB5AAC1C-35A1-4324-921E-389280701166}" type="parTrans" cxnId="{6113272B-2C2E-4C3B-AB59-935CD931FD60}">
      <dgm:prSet/>
      <dgm:spPr/>
      <dgm:t>
        <a:bodyPr/>
        <a:lstStyle/>
        <a:p>
          <a:endParaRPr lang="en-US"/>
        </a:p>
      </dgm:t>
    </dgm:pt>
    <dgm:pt modelId="{7E373B49-7343-4BE7-BAF2-38A96B9FD149}" type="sibTrans" cxnId="{6113272B-2C2E-4C3B-AB59-935CD931FD60}">
      <dgm:prSet/>
      <dgm:spPr/>
      <dgm:t>
        <a:bodyPr/>
        <a:lstStyle/>
        <a:p>
          <a:endParaRPr lang="en-US"/>
        </a:p>
      </dgm:t>
    </dgm:pt>
    <dgm:pt modelId="{1617E09F-A044-4069-8734-C42F75F0C2E1}">
      <dgm:prSet phldrT="[Text]" custT="1"/>
      <dgm:spPr/>
      <dgm:t>
        <a:bodyPr/>
        <a:lstStyle/>
        <a:p>
          <a:r>
            <a:rPr lang="en-US" sz="1100"/>
            <a:t>Telecom Operator</a:t>
          </a:r>
        </a:p>
      </dgm:t>
    </dgm:pt>
    <dgm:pt modelId="{7ABB37D8-E1D1-4F52-BA11-BC12B7A6D443}" type="parTrans" cxnId="{B1D801DB-0F2D-46B8-9BF4-5B2C89723B69}">
      <dgm:prSet/>
      <dgm:spPr/>
      <dgm:t>
        <a:bodyPr/>
        <a:lstStyle/>
        <a:p>
          <a:endParaRPr lang="en-US"/>
        </a:p>
      </dgm:t>
    </dgm:pt>
    <dgm:pt modelId="{162A8C03-255A-40EC-BA31-6BDAED24DED7}" type="sibTrans" cxnId="{B1D801DB-0F2D-46B8-9BF4-5B2C89723B69}">
      <dgm:prSet/>
      <dgm:spPr/>
      <dgm:t>
        <a:bodyPr/>
        <a:lstStyle/>
        <a:p>
          <a:endParaRPr lang="en-US"/>
        </a:p>
      </dgm:t>
    </dgm:pt>
    <dgm:pt modelId="{1086DC2C-EF44-4135-B575-85563448A286}" type="pres">
      <dgm:prSet presAssocID="{CB63CD41-0D60-4341-A5FB-E649CB52A123}" presName="matrix" presStyleCnt="0">
        <dgm:presLayoutVars>
          <dgm:chMax val="1"/>
          <dgm:dir/>
          <dgm:resizeHandles val="exact"/>
        </dgm:presLayoutVars>
      </dgm:prSet>
      <dgm:spPr/>
      <dgm:t>
        <a:bodyPr/>
        <a:lstStyle/>
        <a:p>
          <a:endParaRPr lang="en-US"/>
        </a:p>
      </dgm:t>
    </dgm:pt>
    <dgm:pt modelId="{4089AD6D-FA94-471E-ABA3-BA794A2E89B3}" type="pres">
      <dgm:prSet presAssocID="{CB63CD41-0D60-4341-A5FB-E649CB52A123}" presName="diamond" presStyleLbl="bgShp" presStyleIdx="0" presStyleCnt="1"/>
      <dgm:spPr/>
    </dgm:pt>
    <dgm:pt modelId="{CFFF34E7-2382-4AFA-8E72-F89766FD8D52}" type="pres">
      <dgm:prSet presAssocID="{CB63CD41-0D60-4341-A5FB-E649CB52A123}" presName="quad1" presStyleLbl="node1" presStyleIdx="0" presStyleCnt="4">
        <dgm:presLayoutVars>
          <dgm:chMax val="0"/>
          <dgm:chPref val="0"/>
          <dgm:bulletEnabled val="1"/>
        </dgm:presLayoutVars>
      </dgm:prSet>
      <dgm:spPr/>
      <dgm:t>
        <a:bodyPr/>
        <a:lstStyle/>
        <a:p>
          <a:endParaRPr lang="en-US"/>
        </a:p>
      </dgm:t>
    </dgm:pt>
    <dgm:pt modelId="{12E4B44F-9426-41A5-9D2B-2D9769E19F4D}" type="pres">
      <dgm:prSet presAssocID="{CB63CD41-0D60-4341-A5FB-E649CB52A123}" presName="quad2" presStyleLbl="node1" presStyleIdx="1" presStyleCnt="4">
        <dgm:presLayoutVars>
          <dgm:chMax val="0"/>
          <dgm:chPref val="0"/>
          <dgm:bulletEnabled val="1"/>
        </dgm:presLayoutVars>
      </dgm:prSet>
      <dgm:spPr/>
      <dgm:t>
        <a:bodyPr/>
        <a:lstStyle/>
        <a:p>
          <a:endParaRPr lang="en-US"/>
        </a:p>
      </dgm:t>
    </dgm:pt>
    <dgm:pt modelId="{FEE49EEA-8683-45FA-8A51-3F70F9CA557B}" type="pres">
      <dgm:prSet presAssocID="{CB63CD41-0D60-4341-A5FB-E649CB52A123}" presName="quad3" presStyleLbl="node1" presStyleIdx="2" presStyleCnt="4">
        <dgm:presLayoutVars>
          <dgm:chMax val="0"/>
          <dgm:chPref val="0"/>
          <dgm:bulletEnabled val="1"/>
        </dgm:presLayoutVars>
      </dgm:prSet>
      <dgm:spPr/>
      <dgm:t>
        <a:bodyPr/>
        <a:lstStyle/>
        <a:p>
          <a:endParaRPr lang="en-US"/>
        </a:p>
      </dgm:t>
    </dgm:pt>
    <dgm:pt modelId="{36569C42-35A6-41B0-8DAE-159901A3AFA6}" type="pres">
      <dgm:prSet presAssocID="{CB63CD41-0D60-4341-A5FB-E649CB52A123}" presName="quad4" presStyleLbl="node1" presStyleIdx="3" presStyleCnt="4">
        <dgm:presLayoutVars>
          <dgm:chMax val="0"/>
          <dgm:chPref val="0"/>
          <dgm:bulletEnabled val="1"/>
        </dgm:presLayoutVars>
      </dgm:prSet>
      <dgm:spPr/>
      <dgm:t>
        <a:bodyPr/>
        <a:lstStyle/>
        <a:p>
          <a:endParaRPr lang="en-US"/>
        </a:p>
      </dgm:t>
    </dgm:pt>
  </dgm:ptLst>
  <dgm:cxnLst>
    <dgm:cxn modelId="{7E909D3B-FD34-440B-AE95-F200D8647E65}" type="presOf" srcId="{3A52CD2A-E017-4897-817E-96AD126A4197}" destId="{CFFF34E7-2382-4AFA-8E72-F89766FD8D52}" srcOrd="0" destOrd="0" presId="urn:microsoft.com/office/officeart/2005/8/layout/matrix3"/>
    <dgm:cxn modelId="{6113272B-2C2E-4C3B-AB59-935CD931FD60}" srcId="{CB63CD41-0D60-4341-A5FB-E649CB52A123}" destId="{BD58DA6F-5DB5-4071-A3F0-DD12DDC746F7}" srcOrd="2" destOrd="0" parTransId="{FB5AAC1C-35A1-4324-921E-389280701166}" sibTransId="{7E373B49-7343-4BE7-BAF2-38A96B9FD149}"/>
    <dgm:cxn modelId="{94CF2DF4-2906-4FCF-BB63-A34B749EFB7D}" type="presOf" srcId="{CB63CD41-0D60-4341-A5FB-E649CB52A123}" destId="{1086DC2C-EF44-4135-B575-85563448A286}" srcOrd="0" destOrd="0" presId="urn:microsoft.com/office/officeart/2005/8/layout/matrix3"/>
    <dgm:cxn modelId="{9AA89C5B-64EC-4FCF-9B77-09C967EF5A6C}" srcId="{CB63CD41-0D60-4341-A5FB-E649CB52A123}" destId="{8893F1B9-F7E6-4D55-8A9E-CDCFACBA719C}" srcOrd="1" destOrd="0" parTransId="{4015FABB-3EF4-4B3D-B389-232C3E2003E1}" sibTransId="{81E50B11-4E82-4686-AE59-144600D53D99}"/>
    <dgm:cxn modelId="{0D5113AE-8FE5-448D-A34B-9EFE10DBFD52}" type="presOf" srcId="{1617E09F-A044-4069-8734-C42F75F0C2E1}" destId="{36569C42-35A6-41B0-8DAE-159901A3AFA6}" srcOrd="0" destOrd="0" presId="urn:microsoft.com/office/officeart/2005/8/layout/matrix3"/>
    <dgm:cxn modelId="{B1D801DB-0F2D-46B8-9BF4-5B2C89723B69}" srcId="{CB63CD41-0D60-4341-A5FB-E649CB52A123}" destId="{1617E09F-A044-4069-8734-C42F75F0C2E1}" srcOrd="3" destOrd="0" parTransId="{7ABB37D8-E1D1-4F52-BA11-BC12B7A6D443}" sibTransId="{162A8C03-255A-40EC-BA31-6BDAED24DED7}"/>
    <dgm:cxn modelId="{73408BEE-B969-4EE6-A001-B88800EBAEAE}" type="presOf" srcId="{BD58DA6F-5DB5-4071-A3F0-DD12DDC746F7}" destId="{FEE49EEA-8683-45FA-8A51-3F70F9CA557B}" srcOrd="0" destOrd="0" presId="urn:microsoft.com/office/officeart/2005/8/layout/matrix3"/>
    <dgm:cxn modelId="{DCBE1933-14D4-45BF-B6BD-7572E5F2E935}" type="presOf" srcId="{8893F1B9-F7E6-4D55-8A9E-CDCFACBA719C}" destId="{12E4B44F-9426-41A5-9D2B-2D9769E19F4D}" srcOrd="0" destOrd="0" presId="urn:microsoft.com/office/officeart/2005/8/layout/matrix3"/>
    <dgm:cxn modelId="{081CF0A5-0D99-40D8-A42E-A989732F3D9C}" srcId="{CB63CD41-0D60-4341-A5FB-E649CB52A123}" destId="{3A52CD2A-E017-4897-817E-96AD126A4197}" srcOrd="0" destOrd="0" parTransId="{D205BDD0-D28F-4CCC-B1A4-C839E1594A76}" sibTransId="{2A1DEFD6-11C7-4A9E-9CD8-1C2B016D617A}"/>
    <dgm:cxn modelId="{4D525FE3-B535-42E5-AB47-48659084E9AA}" type="presParOf" srcId="{1086DC2C-EF44-4135-B575-85563448A286}" destId="{4089AD6D-FA94-471E-ABA3-BA794A2E89B3}" srcOrd="0" destOrd="0" presId="urn:microsoft.com/office/officeart/2005/8/layout/matrix3"/>
    <dgm:cxn modelId="{CF50E0B7-090A-47FD-98BD-9483DFB5BF59}" type="presParOf" srcId="{1086DC2C-EF44-4135-B575-85563448A286}" destId="{CFFF34E7-2382-4AFA-8E72-F89766FD8D52}" srcOrd="1" destOrd="0" presId="urn:microsoft.com/office/officeart/2005/8/layout/matrix3"/>
    <dgm:cxn modelId="{D3D932CF-4B24-4CAC-91B7-AA7E236D74E8}" type="presParOf" srcId="{1086DC2C-EF44-4135-B575-85563448A286}" destId="{12E4B44F-9426-41A5-9D2B-2D9769E19F4D}" srcOrd="2" destOrd="0" presId="urn:microsoft.com/office/officeart/2005/8/layout/matrix3"/>
    <dgm:cxn modelId="{724C2A29-F47B-42AB-9895-C0CCDF4A9AD5}" type="presParOf" srcId="{1086DC2C-EF44-4135-B575-85563448A286}" destId="{FEE49EEA-8683-45FA-8A51-3F70F9CA557B}" srcOrd="3" destOrd="0" presId="urn:microsoft.com/office/officeart/2005/8/layout/matrix3"/>
    <dgm:cxn modelId="{B735EC20-000B-4EA8-989D-B906E93086B0}" type="presParOf" srcId="{1086DC2C-EF44-4135-B575-85563448A286}" destId="{36569C42-35A6-41B0-8DAE-159901A3AFA6}" srcOrd="4" destOrd="0" presId="urn:microsoft.com/office/officeart/2005/8/layout/matrix3"/>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E08DEA91-3DD4-4183-BFC2-EEF1D45B1347}" type="doc">
      <dgm:prSet loTypeId="urn:microsoft.com/office/officeart/2005/8/layout/venn1" loCatId="relationship" qsTypeId="urn:microsoft.com/office/officeart/2005/8/quickstyle/3d3" qsCatId="3D" csTypeId="urn:microsoft.com/office/officeart/2005/8/colors/accent1_2" csCatId="accent1" phldr="1"/>
      <dgm:spPr/>
      <dgm:t>
        <a:bodyPr/>
        <a:lstStyle/>
        <a:p>
          <a:endParaRPr lang="en-US"/>
        </a:p>
      </dgm:t>
    </dgm:pt>
    <dgm:pt modelId="{71F81344-B671-4757-ABBD-1473C0933320}">
      <dgm:prSet phldrT="[Text]"/>
      <dgm:spPr/>
      <dgm:t>
        <a:bodyPr/>
        <a:lstStyle/>
        <a:p>
          <a:r>
            <a:rPr lang="en-US"/>
            <a:t>Electrical</a:t>
          </a:r>
        </a:p>
      </dgm:t>
    </dgm:pt>
    <dgm:pt modelId="{86E13DCB-78CE-471A-85A0-36931B57D682}" type="parTrans" cxnId="{48A5295E-F046-439C-B950-1AC6F898C453}">
      <dgm:prSet/>
      <dgm:spPr/>
      <dgm:t>
        <a:bodyPr/>
        <a:lstStyle/>
        <a:p>
          <a:endParaRPr lang="en-US"/>
        </a:p>
      </dgm:t>
    </dgm:pt>
    <dgm:pt modelId="{8838EC97-86C7-4F85-B47A-6B9D240ECB79}" type="sibTrans" cxnId="{48A5295E-F046-439C-B950-1AC6F898C453}">
      <dgm:prSet/>
      <dgm:spPr/>
      <dgm:t>
        <a:bodyPr/>
        <a:lstStyle/>
        <a:p>
          <a:endParaRPr lang="en-US"/>
        </a:p>
      </dgm:t>
    </dgm:pt>
    <dgm:pt modelId="{E6F60ED0-09BC-44B9-8908-631480F1CB1F}">
      <dgm:prSet phldrT="[Text]"/>
      <dgm:spPr/>
      <dgm:t>
        <a:bodyPr/>
        <a:lstStyle/>
        <a:p>
          <a:endParaRPr lang="en-US"/>
        </a:p>
        <a:p>
          <a:endParaRPr lang="en-US"/>
        </a:p>
        <a:p>
          <a:endParaRPr lang="en-US"/>
        </a:p>
        <a:p>
          <a:r>
            <a:rPr lang="en-US"/>
            <a:t>Instrumentation</a:t>
          </a:r>
        </a:p>
      </dgm:t>
    </dgm:pt>
    <dgm:pt modelId="{CEC55FB7-0493-4ACD-831C-44BCC0C56C19}" type="parTrans" cxnId="{BF7D1161-CE98-4662-92CA-23FD63D598E2}">
      <dgm:prSet/>
      <dgm:spPr/>
      <dgm:t>
        <a:bodyPr/>
        <a:lstStyle/>
        <a:p>
          <a:endParaRPr lang="en-US"/>
        </a:p>
      </dgm:t>
    </dgm:pt>
    <dgm:pt modelId="{32725A26-DFCE-4E81-A9E8-D4657DE533D9}" type="sibTrans" cxnId="{BF7D1161-CE98-4662-92CA-23FD63D598E2}">
      <dgm:prSet/>
      <dgm:spPr/>
      <dgm:t>
        <a:bodyPr/>
        <a:lstStyle/>
        <a:p>
          <a:endParaRPr lang="en-US"/>
        </a:p>
      </dgm:t>
    </dgm:pt>
    <dgm:pt modelId="{F29C98CF-3E66-4DA4-824C-A008A12FB1A1}">
      <dgm:prSet phldrT="[Text]"/>
      <dgm:spPr/>
      <dgm:t>
        <a:bodyPr/>
        <a:lstStyle/>
        <a:p>
          <a:endParaRPr lang="en-US"/>
        </a:p>
        <a:p>
          <a:endParaRPr lang="en-US"/>
        </a:p>
        <a:p>
          <a:r>
            <a:rPr lang="en-US"/>
            <a:t>Electronics</a:t>
          </a:r>
        </a:p>
      </dgm:t>
    </dgm:pt>
    <dgm:pt modelId="{AD106817-834E-4A79-A4EE-4F7FDCF1B77A}" type="parTrans" cxnId="{16C8DE79-973D-493E-9595-5545648C9F8D}">
      <dgm:prSet/>
      <dgm:spPr/>
      <dgm:t>
        <a:bodyPr/>
        <a:lstStyle/>
        <a:p>
          <a:endParaRPr lang="en-US"/>
        </a:p>
      </dgm:t>
    </dgm:pt>
    <dgm:pt modelId="{74268B17-A16C-49B6-82DF-1CEC2E314D41}" type="sibTrans" cxnId="{16C8DE79-973D-493E-9595-5545648C9F8D}">
      <dgm:prSet/>
      <dgm:spPr/>
      <dgm:t>
        <a:bodyPr/>
        <a:lstStyle/>
        <a:p>
          <a:endParaRPr lang="en-US"/>
        </a:p>
      </dgm:t>
    </dgm:pt>
    <dgm:pt modelId="{34B9726E-FF87-41CC-8267-E36E69120676}" type="pres">
      <dgm:prSet presAssocID="{E08DEA91-3DD4-4183-BFC2-EEF1D45B1347}" presName="compositeShape" presStyleCnt="0">
        <dgm:presLayoutVars>
          <dgm:chMax val="7"/>
          <dgm:dir/>
          <dgm:resizeHandles val="exact"/>
        </dgm:presLayoutVars>
      </dgm:prSet>
      <dgm:spPr/>
      <dgm:t>
        <a:bodyPr/>
        <a:lstStyle/>
        <a:p>
          <a:endParaRPr lang="en-US"/>
        </a:p>
      </dgm:t>
    </dgm:pt>
    <dgm:pt modelId="{6B383193-0ABA-44D7-8E6E-B1B2687B2C53}" type="pres">
      <dgm:prSet presAssocID="{71F81344-B671-4757-ABBD-1473C0933320}" presName="circ1" presStyleLbl="vennNode1" presStyleIdx="0" presStyleCnt="3" custAng="21237373" custLinFactNeighborX="-5689" custLinFactNeighborY="16087"/>
      <dgm:spPr/>
      <dgm:t>
        <a:bodyPr/>
        <a:lstStyle/>
        <a:p>
          <a:endParaRPr lang="en-US"/>
        </a:p>
      </dgm:t>
    </dgm:pt>
    <dgm:pt modelId="{64C97F13-6211-4815-9C2C-DC7EDACE3150}" type="pres">
      <dgm:prSet presAssocID="{71F81344-B671-4757-ABBD-1473C0933320}" presName="circ1Tx" presStyleLbl="revTx" presStyleIdx="0" presStyleCnt="0">
        <dgm:presLayoutVars>
          <dgm:chMax val="0"/>
          <dgm:chPref val="0"/>
          <dgm:bulletEnabled val="1"/>
        </dgm:presLayoutVars>
      </dgm:prSet>
      <dgm:spPr/>
      <dgm:t>
        <a:bodyPr/>
        <a:lstStyle/>
        <a:p>
          <a:endParaRPr lang="en-US"/>
        </a:p>
      </dgm:t>
    </dgm:pt>
    <dgm:pt modelId="{32DD6995-52C6-4B35-8FAB-B29362288A03}" type="pres">
      <dgm:prSet presAssocID="{E6F60ED0-09BC-44B9-8908-631480F1CB1F}" presName="circ2" presStyleLbl="vennNode1" presStyleIdx="1" presStyleCnt="3" custAng="19357609" custLinFactNeighborX="-11960" custLinFactNeighborY="-4516"/>
      <dgm:spPr/>
      <dgm:t>
        <a:bodyPr/>
        <a:lstStyle/>
        <a:p>
          <a:endParaRPr lang="en-US"/>
        </a:p>
      </dgm:t>
    </dgm:pt>
    <dgm:pt modelId="{55EF83B3-1737-408D-91CF-234A8C7A8646}" type="pres">
      <dgm:prSet presAssocID="{E6F60ED0-09BC-44B9-8908-631480F1CB1F}" presName="circ2Tx" presStyleLbl="revTx" presStyleIdx="0" presStyleCnt="0">
        <dgm:presLayoutVars>
          <dgm:chMax val="0"/>
          <dgm:chPref val="0"/>
          <dgm:bulletEnabled val="1"/>
        </dgm:presLayoutVars>
      </dgm:prSet>
      <dgm:spPr/>
      <dgm:t>
        <a:bodyPr/>
        <a:lstStyle/>
        <a:p>
          <a:endParaRPr lang="en-US"/>
        </a:p>
      </dgm:t>
    </dgm:pt>
    <dgm:pt modelId="{38C060A7-C6F5-4FB6-8F3D-89E6977A2791}" type="pres">
      <dgm:prSet presAssocID="{F29C98CF-3E66-4DA4-824C-A008A12FB1A1}" presName="circ3" presStyleLbl="vennNode1" presStyleIdx="2" presStyleCnt="3" custAng="1523680" custLinFactNeighborX="3165" custLinFactNeighborY="3533"/>
      <dgm:spPr/>
      <dgm:t>
        <a:bodyPr/>
        <a:lstStyle/>
        <a:p>
          <a:endParaRPr lang="en-US"/>
        </a:p>
      </dgm:t>
    </dgm:pt>
    <dgm:pt modelId="{37B52024-49DE-4316-8ECC-39A6EFB4B037}" type="pres">
      <dgm:prSet presAssocID="{F29C98CF-3E66-4DA4-824C-A008A12FB1A1}" presName="circ3Tx" presStyleLbl="revTx" presStyleIdx="0" presStyleCnt="0">
        <dgm:presLayoutVars>
          <dgm:chMax val="0"/>
          <dgm:chPref val="0"/>
          <dgm:bulletEnabled val="1"/>
        </dgm:presLayoutVars>
      </dgm:prSet>
      <dgm:spPr/>
      <dgm:t>
        <a:bodyPr/>
        <a:lstStyle/>
        <a:p>
          <a:endParaRPr lang="en-US"/>
        </a:p>
      </dgm:t>
    </dgm:pt>
  </dgm:ptLst>
  <dgm:cxnLst>
    <dgm:cxn modelId="{FC5D0416-884B-4865-91EA-2A030F00AC83}" type="presOf" srcId="{71F81344-B671-4757-ABBD-1473C0933320}" destId="{64C97F13-6211-4815-9C2C-DC7EDACE3150}" srcOrd="1" destOrd="0" presId="urn:microsoft.com/office/officeart/2005/8/layout/venn1"/>
    <dgm:cxn modelId="{AE6B07E8-80CF-43D1-B733-E4C2F72AABAE}" type="presOf" srcId="{E6F60ED0-09BC-44B9-8908-631480F1CB1F}" destId="{55EF83B3-1737-408D-91CF-234A8C7A8646}" srcOrd="1" destOrd="0" presId="urn:microsoft.com/office/officeart/2005/8/layout/venn1"/>
    <dgm:cxn modelId="{48A5295E-F046-439C-B950-1AC6F898C453}" srcId="{E08DEA91-3DD4-4183-BFC2-EEF1D45B1347}" destId="{71F81344-B671-4757-ABBD-1473C0933320}" srcOrd="0" destOrd="0" parTransId="{86E13DCB-78CE-471A-85A0-36931B57D682}" sibTransId="{8838EC97-86C7-4F85-B47A-6B9D240ECB79}"/>
    <dgm:cxn modelId="{6887999C-BB96-4A0E-98CC-E46EFDAFD31A}" type="presOf" srcId="{F29C98CF-3E66-4DA4-824C-A008A12FB1A1}" destId="{37B52024-49DE-4316-8ECC-39A6EFB4B037}" srcOrd="1" destOrd="0" presId="urn:microsoft.com/office/officeart/2005/8/layout/venn1"/>
    <dgm:cxn modelId="{6163F1F7-1541-4079-A47F-A7C9DA2C898C}" type="presOf" srcId="{71F81344-B671-4757-ABBD-1473C0933320}" destId="{6B383193-0ABA-44D7-8E6E-B1B2687B2C53}" srcOrd="0" destOrd="0" presId="urn:microsoft.com/office/officeart/2005/8/layout/venn1"/>
    <dgm:cxn modelId="{16C8DE79-973D-493E-9595-5545648C9F8D}" srcId="{E08DEA91-3DD4-4183-BFC2-EEF1D45B1347}" destId="{F29C98CF-3E66-4DA4-824C-A008A12FB1A1}" srcOrd="2" destOrd="0" parTransId="{AD106817-834E-4A79-A4EE-4F7FDCF1B77A}" sibTransId="{74268B17-A16C-49B6-82DF-1CEC2E314D41}"/>
    <dgm:cxn modelId="{0CF0BFD5-04ED-4F97-BB70-63D460CA17FE}" type="presOf" srcId="{F29C98CF-3E66-4DA4-824C-A008A12FB1A1}" destId="{38C060A7-C6F5-4FB6-8F3D-89E6977A2791}" srcOrd="0" destOrd="0" presId="urn:microsoft.com/office/officeart/2005/8/layout/venn1"/>
    <dgm:cxn modelId="{7FA144EA-1A36-4B71-9F22-156FDE9AD803}" type="presOf" srcId="{E08DEA91-3DD4-4183-BFC2-EEF1D45B1347}" destId="{34B9726E-FF87-41CC-8267-E36E69120676}" srcOrd="0" destOrd="0" presId="urn:microsoft.com/office/officeart/2005/8/layout/venn1"/>
    <dgm:cxn modelId="{7959112B-DB91-44A9-B0F2-7CAB48864397}" type="presOf" srcId="{E6F60ED0-09BC-44B9-8908-631480F1CB1F}" destId="{32DD6995-52C6-4B35-8FAB-B29362288A03}" srcOrd="0" destOrd="0" presId="urn:microsoft.com/office/officeart/2005/8/layout/venn1"/>
    <dgm:cxn modelId="{BF7D1161-CE98-4662-92CA-23FD63D598E2}" srcId="{E08DEA91-3DD4-4183-BFC2-EEF1D45B1347}" destId="{E6F60ED0-09BC-44B9-8908-631480F1CB1F}" srcOrd="1" destOrd="0" parTransId="{CEC55FB7-0493-4ACD-831C-44BCC0C56C19}" sibTransId="{32725A26-DFCE-4E81-A9E8-D4657DE533D9}"/>
    <dgm:cxn modelId="{10EAE422-69DE-4B33-83B2-059B0FFED85C}" type="presParOf" srcId="{34B9726E-FF87-41CC-8267-E36E69120676}" destId="{6B383193-0ABA-44D7-8E6E-B1B2687B2C53}" srcOrd="0" destOrd="0" presId="urn:microsoft.com/office/officeart/2005/8/layout/venn1"/>
    <dgm:cxn modelId="{FC7DDE05-50B3-4B78-B059-743D3BF5B32B}" type="presParOf" srcId="{34B9726E-FF87-41CC-8267-E36E69120676}" destId="{64C97F13-6211-4815-9C2C-DC7EDACE3150}" srcOrd="1" destOrd="0" presId="urn:microsoft.com/office/officeart/2005/8/layout/venn1"/>
    <dgm:cxn modelId="{75C5D7F4-3005-4A5D-BA05-B0351B6C0854}" type="presParOf" srcId="{34B9726E-FF87-41CC-8267-E36E69120676}" destId="{32DD6995-52C6-4B35-8FAB-B29362288A03}" srcOrd="2" destOrd="0" presId="urn:microsoft.com/office/officeart/2005/8/layout/venn1"/>
    <dgm:cxn modelId="{6C42DEC6-6845-4B4F-B7D3-27657B8BA9C3}" type="presParOf" srcId="{34B9726E-FF87-41CC-8267-E36E69120676}" destId="{55EF83B3-1737-408D-91CF-234A8C7A8646}" srcOrd="3" destOrd="0" presId="urn:microsoft.com/office/officeart/2005/8/layout/venn1"/>
    <dgm:cxn modelId="{4245CCFA-DF62-460B-860F-D055302DE9AD}" type="presParOf" srcId="{34B9726E-FF87-41CC-8267-E36E69120676}" destId="{38C060A7-C6F5-4FB6-8F3D-89E6977A2791}" srcOrd="4" destOrd="0" presId="urn:microsoft.com/office/officeart/2005/8/layout/venn1"/>
    <dgm:cxn modelId="{5DF07FBD-5621-4AB6-9B43-5934C1F01A48}" type="presParOf" srcId="{34B9726E-FF87-41CC-8267-E36E69120676}" destId="{37B52024-49DE-4316-8ECC-39A6EFB4B037}" srcOrd="5" destOrd="0" presId="urn:microsoft.com/office/officeart/2005/8/layout/venn1"/>
  </dgm:cxnLst>
  <dgm:bg/>
  <dgm:whole/>
  <dgm:extLst>
    <a:ext uri="http://schemas.microsoft.com/office/drawing/2008/diagram">
      <dsp:dataModelExt xmlns:dsp="http://schemas.microsoft.com/office/drawing/2008/diagram" relId="rId3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5E2E16-4804-4B1E-B9DD-18AA7B23A1BF}">
      <dsp:nvSpPr>
        <dsp:cNvPr id="0" name=""/>
        <dsp:cNvSpPr/>
      </dsp:nvSpPr>
      <dsp:spPr>
        <a:xfrm>
          <a:off x="1020767" y="0"/>
          <a:ext cx="1366103" cy="1366310"/>
        </a:xfrm>
        <a:prstGeom prst="circularArrow">
          <a:avLst>
            <a:gd name="adj1" fmla="val 10980"/>
            <a:gd name="adj2" fmla="val 1142322"/>
            <a:gd name="adj3" fmla="val 4500000"/>
            <a:gd name="adj4" fmla="val 10800000"/>
            <a:gd name="adj5" fmla="val 125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EBA33DA-36F3-4227-8185-F7E95FC6E03C}">
      <dsp:nvSpPr>
        <dsp:cNvPr id="0" name=""/>
        <dsp:cNvSpPr/>
      </dsp:nvSpPr>
      <dsp:spPr>
        <a:xfrm>
          <a:off x="1322721" y="493279"/>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Domestic Electrical Wiring</a:t>
          </a:r>
        </a:p>
      </dsp:txBody>
      <dsp:txXfrm>
        <a:off x="1322721" y="493279"/>
        <a:ext cx="759117" cy="379467"/>
      </dsp:txXfrm>
    </dsp:sp>
    <dsp:sp modelId="{5D28FCB9-0136-4B0D-A32F-320E11A09F50}">
      <dsp:nvSpPr>
        <dsp:cNvPr id="0" name=""/>
        <dsp:cNvSpPr/>
      </dsp:nvSpPr>
      <dsp:spPr>
        <a:xfrm>
          <a:off x="641337" y="785046"/>
          <a:ext cx="1366103" cy="1366310"/>
        </a:xfrm>
        <a:prstGeom prst="leftCircularArrow">
          <a:avLst>
            <a:gd name="adj1" fmla="val 10980"/>
            <a:gd name="adj2" fmla="val 1142322"/>
            <a:gd name="adj3" fmla="val 6300000"/>
            <a:gd name="adj4" fmla="val 18900000"/>
            <a:gd name="adj5" fmla="val 125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9E9F1CB-CFF1-4F00-A155-79DF1CE862E7}">
      <dsp:nvSpPr>
        <dsp:cNvPr id="0" name=""/>
        <dsp:cNvSpPr/>
      </dsp:nvSpPr>
      <dsp:spPr>
        <a:xfrm>
          <a:off x="944830" y="1282867"/>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Machine Shop</a:t>
          </a:r>
        </a:p>
      </dsp:txBody>
      <dsp:txXfrm>
        <a:off x="944830" y="1282867"/>
        <a:ext cx="759117" cy="379467"/>
      </dsp:txXfrm>
    </dsp:sp>
    <dsp:sp modelId="{8762F70F-8F62-4F1E-B0FA-78C337939AD3}">
      <dsp:nvSpPr>
        <dsp:cNvPr id="0" name=""/>
        <dsp:cNvSpPr/>
      </dsp:nvSpPr>
      <dsp:spPr>
        <a:xfrm>
          <a:off x="1117998" y="1664038"/>
          <a:ext cx="1173694" cy="1174164"/>
        </a:xfrm>
        <a:prstGeom prst="blockArc">
          <a:avLst>
            <a:gd name="adj1" fmla="val 13500000"/>
            <a:gd name="adj2" fmla="val 10800000"/>
            <a:gd name="adj3" fmla="val 1274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1612A24-6207-4062-8F5E-E04D201E1CD1}">
      <dsp:nvSpPr>
        <dsp:cNvPr id="0" name=""/>
        <dsp:cNvSpPr/>
      </dsp:nvSpPr>
      <dsp:spPr>
        <a:xfrm>
          <a:off x="1324517" y="2073591"/>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Health and Safety</a:t>
          </a:r>
        </a:p>
      </dsp:txBody>
      <dsp:txXfrm>
        <a:off x="1324517" y="2073591"/>
        <a:ext cx="759117" cy="37946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C5BA67-DC41-407F-9A29-E8E3D1BC890A}">
      <dsp:nvSpPr>
        <dsp:cNvPr id="0" name=""/>
        <dsp:cNvSpPr/>
      </dsp:nvSpPr>
      <dsp:spPr>
        <a:xfrm>
          <a:off x="70534" y="730"/>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Digital Skills</a:t>
          </a:r>
        </a:p>
      </dsp:txBody>
      <dsp:txXfrm>
        <a:off x="70534" y="730"/>
        <a:ext cx="1097736" cy="658641"/>
      </dsp:txXfrm>
    </dsp:sp>
    <dsp:sp modelId="{CEECDE13-08A2-4D43-93A0-427326D86DBE}">
      <dsp:nvSpPr>
        <dsp:cNvPr id="0" name=""/>
        <dsp:cNvSpPr/>
      </dsp:nvSpPr>
      <dsp:spPr>
        <a:xfrm>
          <a:off x="1278044" y="730"/>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Basic Engineering Drawings</a:t>
          </a:r>
        </a:p>
      </dsp:txBody>
      <dsp:txXfrm>
        <a:off x="1278044" y="730"/>
        <a:ext cx="1097736" cy="658641"/>
      </dsp:txXfrm>
    </dsp:sp>
    <dsp:sp modelId="{95BF7E99-E735-42EA-86F2-90915109FC43}">
      <dsp:nvSpPr>
        <dsp:cNvPr id="0" name=""/>
        <dsp:cNvSpPr/>
      </dsp:nvSpPr>
      <dsp:spPr>
        <a:xfrm>
          <a:off x="70534" y="769146"/>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Metrology</a:t>
          </a:r>
        </a:p>
      </dsp:txBody>
      <dsp:txXfrm>
        <a:off x="70534" y="769146"/>
        <a:ext cx="1097736" cy="658641"/>
      </dsp:txXfrm>
    </dsp:sp>
    <dsp:sp modelId="{3178EBE2-D71B-4BDA-BFB6-18A768BCCFEA}">
      <dsp:nvSpPr>
        <dsp:cNvPr id="0" name=""/>
        <dsp:cNvSpPr/>
      </dsp:nvSpPr>
      <dsp:spPr>
        <a:xfrm>
          <a:off x="1278044" y="769146"/>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Electronics Devices</a:t>
          </a:r>
        </a:p>
      </dsp:txBody>
      <dsp:txXfrm>
        <a:off x="1278044" y="769146"/>
        <a:ext cx="1097736" cy="658641"/>
      </dsp:txXfrm>
    </dsp:sp>
    <dsp:sp modelId="{42AF5566-8908-49E1-B672-4949FF79E007}">
      <dsp:nvSpPr>
        <dsp:cNvPr id="0" name=""/>
        <dsp:cNvSpPr/>
      </dsp:nvSpPr>
      <dsp:spPr>
        <a:xfrm>
          <a:off x="674289" y="1537562"/>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Basic Electrical Engineering</a:t>
          </a:r>
        </a:p>
      </dsp:txBody>
      <dsp:txXfrm>
        <a:off x="674289" y="1537562"/>
        <a:ext cx="1097736" cy="65864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442E10-42D7-4D4C-8C1E-B5E0C04540DF}">
      <dsp:nvSpPr>
        <dsp:cNvPr id="0" name=""/>
        <dsp:cNvSpPr/>
      </dsp:nvSpPr>
      <dsp:spPr>
        <a:xfrm>
          <a:off x="715190" y="0"/>
          <a:ext cx="1626920" cy="1626920"/>
        </a:xfrm>
        <a:prstGeom prst="triangl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19794A5-08FD-4ABE-9203-47A516E94FA9}">
      <dsp:nvSpPr>
        <dsp:cNvPr id="0" name=""/>
        <dsp:cNvSpPr/>
      </dsp:nvSpPr>
      <dsp:spPr>
        <a:xfrm>
          <a:off x="1528650" y="163565"/>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Soft Skills</a:t>
          </a:r>
        </a:p>
      </dsp:txBody>
      <dsp:txXfrm>
        <a:off x="1547450" y="182365"/>
        <a:ext cx="1019898" cy="347522"/>
      </dsp:txXfrm>
    </dsp:sp>
    <dsp:sp modelId="{5416BB3C-F1C7-4DD5-90AE-535A0EEDF7E7}">
      <dsp:nvSpPr>
        <dsp:cNvPr id="0" name=""/>
        <dsp:cNvSpPr/>
      </dsp:nvSpPr>
      <dsp:spPr>
        <a:xfrm>
          <a:off x="1528650" y="596828"/>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Analog Electronics</a:t>
          </a:r>
        </a:p>
      </dsp:txBody>
      <dsp:txXfrm>
        <a:off x="1547450" y="615628"/>
        <a:ext cx="1019898" cy="347522"/>
      </dsp:txXfrm>
    </dsp:sp>
    <dsp:sp modelId="{5F193178-756B-40A1-B0A6-A9978FBE3F26}">
      <dsp:nvSpPr>
        <dsp:cNvPr id="0" name=""/>
        <dsp:cNvSpPr/>
      </dsp:nvSpPr>
      <dsp:spPr>
        <a:xfrm>
          <a:off x="1537734" y="1039180"/>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Digital Eectronics</a:t>
          </a:r>
        </a:p>
      </dsp:txBody>
      <dsp:txXfrm>
        <a:off x="1556534" y="1057980"/>
        <a:ext cx="1019898" cy="34752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89AD6D-FA94-471E-ABA3-BA794A2E89B3}">
      <dsp:nvSpPr>
        <dsp:cNvPr id="0" name=""/>
        <dsp:cNvSpPr/>
      </dsp:nvSpPr>
      <dsp:spPr>
        <a:xfrm>
          <a:off x="2090057" y="0"/>
          <a:ext cx="2232561" cy="2232561"/>
        </a:xfrm>
        <a:prstGeom prst="diamond">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FFF34E7-2382-4AFA-8E72-F89766FD8D52}">
      <dsp:nvSpPr>
        <dsp:cNvPr id="0" name=""/>
        <dsp:cNvSpPr/>
      </dsp:nvSpPr>
      <dsp:spPr>
        <a:xfrm>
          <a:off x="2302150" y="212093"/>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Entrepreneurship</a:t>
          </a:r>
          <a:r>
            <a:rPr lang="en-US" sz="700" kern="1200"/>
            <a:t> </a:t>
          </a:r>
        </a:p>
      </dsp:txBody>
      <dsp:txXfrm>
        <a:off x="2344654" y="254597"/>
        <a:ext cx="785690" cy="785690"/>
      </dsp:txXfrm>
    </dsp:sp>
    <dsp:sp modelId="{12E4B44F-9426-41A5-9D2B-2D9769E19F4D}">
      <dsp:nvSpPr>
        <dsp:cNvPr id="0" name=""/>
        <dsp:cNvSpPr/>
      </dsp:nvSpPr>
      <dsp:spPr>
        <a:xfrm>
          <a:off x="3239825" y="212093"/>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Industrial Supervisor</a:t>
          </a:r>
        </a:p>
      </dsp:txBody>
      <dsp:txXfrm>
        <a:off x="3282329" y="254597"/>
        <a:ext cx="785690" cy="785690"/>
      </dsp:txXfrm>
    </dsp:sp>
    <dsp:sp modelId="{FEE49EEA-8683-45FA-8A51-3F70F9CA557B}">
      <dsp:nvSpPr>
        <dsp:cNvPr id="0" name=""/>
        <dsp:cNvSpPr/>
      </dsp:nvSpPr>
      <dsp:spPr>
        <a:xfrm>
          <a:off x="2302150" y="1149768"/>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PLC Supervisor</a:t>
          </a:r>
        </a:p>
      </dsp:txBody>
      <dsp:txXfrm>
        <a:off x="2344654" y="1192272"/>
        <a:ext cx="785690" cy="785690"/>
      </dsp:txXfrm>
    </dsp:sp>
    <dsp:sp modelId="{36569C42-35A6-41B0-8DAE-159901A3AFA6}">
      <dsp:nvSpPr>
        <dsp:cNvPr id="0" name=""/>
        <dsp:cNvSpPr/>
      </dsp:nvSpPr>
      <dsp:spPr>
        <a:xfrm>
          <a:off x="3239825" y="1149768"/>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Telecom Operator</a:t>
          </a:r>
        </a:p>
      </dsp:txBody>
      <dsp:txXfrm>
        <a:off x="3282329" y="1192272"/>
        <a:ext cx="785690" cy="785690"/>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B383193-0ABA-44D7-8E6E-B1B2687B2C53}">
      <dsp:nvSpPr>
        <dsp:cNvPr id="0" name=""/>
        <dsp:cNvSpPr/>
      </dsp:nvSpPr>
      <dsp:spPr>
        <a:xfrm rot="21237373">
          <a:off x="1053768" y="1402638"/>
          <a:ext cx="3466989" cy="3466989"/>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022350">
            <a:lnSpc>
              <a:spcPct val="90000"/>
            </a:lnSpc>
            <a:spcBef>
              <a:spcPct val="0"/>
            </a:spcBef>
            <a:spcAft>
              <a:spcPct val="35000"/>
            </a:spcAft>
          </a:pPr>
          <a:r>
            <a:rPr lang="en-US" sz="2300" kern="1200"/>
            <a:t>Electrical</a:t>
          </a:r>
        </a:p>
      </dsp:txBody>
      <dsp:txXfrm>
        <a:off x="1479530" y="2011288"/>
        <a:ext cx="2542458" cy="1560145"/>
      </dsp:txXfrm>
    </dsp:sp>
    <dsp:sp modelId="{32DD6995-52C6-4B35-8FAB-B29362288A03}">
      <dsp:nvSpPr>
        <dsp:cNvPr id="0" name=""/>
        <dsp:cNvSpPr/>
      </dsp:nvSpPr>
      <dsp:spPr>
        <a:xfrm rot="19357609">
          <a:off x="2087358" y="2855203"/>
          <a:ext cx="3466989" cy="3466989"/>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r>
            <a:rPr lang="en-US" sz="2300" kern="1200"/>
            <a:t>Instrumentation</a:t>
          </a:r>
        </a:p>
      </dsp:txBody>
      <dsp:txXfrm>
        <a:off x="3142499" y="3504392"/>
        <a:ext cx="2080193" cy="1906844"/>
      </dsp:txXfrm>
    </dsp:sp>
    <dsp:sp modelId="{38C060A7-C6F5-4FB6-8F3D-89E6977A2791}">
      <dsp:nvSpPr>
        <dsp:cNvPr id="0" name=""/>
        <dsp:cNvSpPr/>
      </dsp:nvSpPr>
      <dsp:spPr>
        <a:xfrm rot="1523680">
          <a:off x="109730" y="3134261"/>
          <a:ext cx="3466989" cy="3466989"/>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r>
            <a:rPr lang="en-US" sz="2300" kern="1200"/>
            <a:t>Electronics</a:t>
          </a:r>
        </a:p>
      </dsp:txBody>
      <dsp:txXfrm>
        <a:off x="422098" y="3861378"/>
        <a:ext cx="2080193" cy="1906844"/>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4.xml><?xml version="1.0" encoding="utf-8"?>
<dgm:layoutDef xmlns:dgm="http://schemas.openxmlformats.org/drawingml/2006/diagram" xmlns:a="http://schemas.openxmlformats.org/drawingml/2006/main" uniqueId="urn:microsoft.com/office/officeart/2005/8/layout/matrix3">
  <dgm:title val=""/>
  <dgm:desc val=""/>
  <dgm:catLst>
    <dgm:cat type="matrix" pri="1000"/>
    <dgm:cat type="convert" pri="18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w" for="ch" forName="diamond" refType="w"/>
          <dgm:constr type="h" for="ch" forName="diamond" refType="h"/>
          <dgm:constr type="w" for="ch" forName="quad1" refType="w" fact="0.39"/>
          <dgm:constr type="h" for="ch" forName="quad1" refType="h" fact="0.39"/>
          <dgm:constr type="ctrX" for="ch" forName="quad1" refType="w" fact="0.29"/>
          <dgm:constr type="ctrY" for="ch" forName="quad1" refType="h" fact="0.29"/>
          <dgm:constr type="w" for="ch" forName="quad2" refType="w" fact="0.39"/>
          <dgm:constr type="h" for="ch" forName="quad2" refType="h" fact="0.39"/>
          <dgm:constr type="ctrX" for="ch" forName="quad2" refType="w" fact="0.71"/>
          <dgm:constr type="ctrY" for="ch" forName="quad2" refType="h" fact="0.29"/>
          <dgm:constr type="w" for="ch" forName="quad3" refType="w" fact="0.39"/>
          <dgm:constr type="h" for="ch" forName="quad3" refType="h" fact="0.39"/>
          <dgm:constr type="ctrX" for="ch" forName="quad3" refType="w" fact="0.29"/>
          <dgm:constr type="ctrY" for="ch" forName="quad3" refType="h" fact="0.71"/>
          <dgm:constr type="w" for="ch" forName="quad4" refType="w" fact="0.39"/>
          <dgm:constr type="h" for="ch" forName="quad4" refType="h" fact="0.39"/>
          <dgm:constr type="ctrX" for="ch" forName="quad4" refType="w" fact="0.71"/>
          <dgm:constr type="ctrY" for="ch" forName="quad4" refType="h" fact="0.71"/>
          <dgm:constr type="primFontSz" for="des" ptType="node" op="equ" val="65"/>
        </dgm:constrLst>
      </dgm:if>
      <dgm:else name="Name2">
        <dgm:constrLst>
          <dgm:constr type="w" for="ch" forName="diamond" refType="w"/>
          <dgm:constr type="h" for="ch" forName="diamond" refType="h"/>
          <dgm:constr type="w" for="ch" forName="quad1" refType="w" fact="0.39"/>
          <dgm:constr type="h" for="ch" forName="quad1" refType="h" fact="0.39"/>
          <dgm:constr type="ctrX" for="ch" forName="quad1" refType="w" fact="0.71"/>
          <dgm:constr type="ctrY" for="ch" forName="quad1" refType="h" fact="0.29"/>
          <dgm:constr type="w" for="ch" forName="quad2" refType="w" fact="0.39"/>
          <dgm:constr type="h" for="ch" forName="quad2" refType="h" fact="0.39"/>
          <dgm:constr type="ctrX" for="ch" forName="quad2" refType="w" fact="0.29"/>
          <dgm:constr type="ctrY" for="ch" forName="quad2" refType="h" fact="0.29"/>
          <dgm:constr type="w" for="ch" forName="quad3" refType="w" fact="0.39"/>
          <dgm:constr type="h" for="ch" forName="quad3" refType="h" fact="0.39"/>
          <dgm:constr type="ctrX" for="ch" forName="quad3" refType="w" fact="0.71"/>
          <dgm:constr type="ctrY" for="ch" forName="quad3" refType="h" fact="0.71"/>
          <dgm:constr type="w" for="ch" forName="quad4" refType="w" fact="0.39"/>
          <dgm:constr type="h" for="ch" forName="quad4" refType="h" fact="0.39"/>
          <dgm:constr type="ctrX" for="ch" forName="quad4" refType="w" fact="0.29"/>
          <dgm:constr type="ctrY" for="ch" forName="quad4" refType="h" fact="0.71"/>
          <dgm:constr type="primFontSz" for="des" ptType="node" op="equ" val="65"/>
        </dgm:constrLst>
      </dgm:else>
    </dgm:choose>
    <dgm:ruleLst/>
    <dgm:choose name="Name3">
      <dgm:if name="Name4" axis="ch" ptType="node" func="cnt" op="gte" val="1">
        <dgm:layoutNode name="diamond" styleLbl="bgShp">
          <dgm:alg type="sp"/>
          <dgm:shape xmlns:r="http://schemas.openxmlformats.org/officeDocument/2006/relationships" type="diamond" r:blip="">
            <dgm:adjLst/>
          </dgm:shape>
          <dgm:presOf/>
          <dgm:constrLst>
            <dgm:constr type="w" refType="h" op="equ"/>
          </dgm:constrLst>
          <dgm:ruleLst/>
        </dgm:layoutNode>
        <dgm:layoutNode name="quad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layout5.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236</Pages>
  <Words>36761</Words>
  <Characters>209540</Characters>
  <Application>Microsoft Office Word</Application>
  <DocSecurity>0</DocSecurity>
  <Lines>1746</Lines>
  <Paragraphs>491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40</cp:revision>
  <dcterms:created xsi:type="dcterms:W3CDTF">2022-08-17T03:15:00Z</dcterms:created>
  <dcterms:modified xsi:type="dcterms:W3CDTF">2022-08-17T04:52:00Z</dcterms:modified>
</cp:coreProperties>
</file>